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A308D" w:rsidRDefault="00514C92">
      <w:pPr>
        <w:pStyle w:val="Textoindependiente"/>
        <w:widowControl w:val="0"/>
        <w:shd w:val="clear" w:color="auto" w:fill="FFFFFF"/>
        <w:tabs>
          <w:tab w:val="left" w:pos="729"/>
        </w:tabs>
        <w:spacing w:after="142" w:line="240" w:lineRule="auto"/>
        <w:rPr>
          <w:rFonts w:ascii="Arial Narrow" w:hAnsi="Arial Narrow" w:cs="Arial Narrow"/>
          <w:b/>
          <w:bCs/>
          <w:sz w:val="32"/>
          <w:szCs w:val="32"/>
          <w:lang w:eastAsia="es-ES_tradnl"/>
        </w:rPr>
      </w:pPr>
      <w:bookmarkStart w:id="0" w:name="_GoBack"/>
      <w:bookmarkEnd w:id="0"/>
      <w:r>
        <w:rPr>
          <w:rFonts w:ascii="Arial Narrow" w:hAnsi="Arial Narrow" w:cs="Arial Narrow"/>
          <w:b/>
          <w:bCs/>
          <w:sz w:val="40"/>
          <w:szCs w:val="40"/>
          <w:lang w:eastAsia="es-ES_tradnl"/>
        </w:rPr>
        <w:t>El Ayuntamiento promueve el emprendimiento en nuevas tecnologías apoyando el evento ‘</w:t>
      </w:r>
      <w:proofErr w:type="spellStart"/>
      <w:r>
        <w:rPr>
          <w:rFonts w:ascii="Arial Narrow" w:hAnsi="Arial Narrow" w:cs="Arial Narrow"/>
          <w:b/>
          <w:bCs/>
          <w:sz w:val="40"/>
          <w:szCs w:val="40"/>
          <w:lang w:eastAsia="es-ES_tradnl"/>
        </w:rPr>
        <w:t>Eurekia</w:t>
      </w:r>
      <w:proofErr w:type="spellEnd"/>
      <w:r>
        <w:rPr>
          <w:rFonts w:ascii="Arial Narrow" w:hAnsi="Arial Narrow" w:cs="Arial Narrow"/>
          <w:b/>
          <w:bCs/>
          <w:sz w:val="40"/>
          <w:szCs w:val="40"/>
          <w:lang w:eastAsia="es-ES_tradnl"/>
        </w:rPr>
        <w:t xml:space="preserve"> </w:t>
      </w:r>
      <w:proofErr w:type="spellStart"/>
      <w:r>
        <w:rPr>
          <w:rFonts w:ascii="Arial Narrow" w:hAnsi="Arial Narrow" w:cs="Arial Narrow"/>
          <w:b/>
          <w:bCs/>
          <w:sz w:val="40"/>
          <w:szCs w:val="40"/>
          <w:lang w:eastAsia="es-ES_tradnl"/>
        </w:rPr>
        <w:t>Weekend</w:t>
      </w:r>
      <w:proofErr w:type="spellEnd"/>
      <w:r>
        <w:rPr>
          <w:rFonts w:ascii="Arial Narrow" w:hAnsi="Arial Narrow" w:cs="Arial Narrow"/>
          <w:b/>
          <w:bCs/>
          <w:sz w:val="40"/>
          <w:szCs w:val="40"/>
          <w:lang w:eastAsia="es-ES_tradnl"/>
        </w:rPr>
        <w:t>’</w:t>
      </w:r>
    </w:p>
    <w:p w:rsidR="00AA308D" w:rsidRDefault="00514C92">
      <w:pPr>
        <w:pStyle w:val="Textoindependiente"/>
        <w:widowControl w:val="0"/>
        <w:shd w:val="clear" w:color="auto" w:fill="FFFFFF"/>
        <w:tabs>
          <w:tab w:val="left" w:pos="729"/>
        </w:tabs>
        <w:spacing w:after="142" w:line="240" w:lineRule="auto"/>
        <w:rPr>
          <w:rFonts w:ascii="Arial Narrow" w:hAnsi="Arial Narrow" w:cs="Arial Narrow"/>
          <w:bCs/>
          <w:sz w:val="32"/>
          <w:szCs w:val="32"/>
          <w:lang w:eastAsia="es-ES_tradnl"/>
        </w:rPr>
      </w:pPr>
      <w:r>
        <w:rPr>
          <w:rFonts w:ascii="Arial Narrow" w:hAnsi="Arial Narrow" w:cs="Arial Narrow"/>
          <w:bCs/>
          <w:sz w:val="32"/>
          <w:szCs w:val="32"/>
          <w:lang w:eastAsia="es-ES_tradnl"/>
        </w:rPr>
        <w:t>El encuentro</w:t>
      </w:r>
      <w:r>
        <w:t xml:space="preserve"> </w:t>
      </w:r>
      <w:r>
        <w:rPr>
          <w:rFonts w:ascii="Arial Narrow" w:hAnsi="Arial Narrow" w:cs="Arial Narrow"/>
          <w:bCs/>
          <w:sz w:val="32"/>
          <w:szCs w:val="32"/>
          <w:lang w:eastAsia="es-ES_tradnl"/>
        </w:rPr>
        <w:t>promociona el uso de IA en el entorno empresarial</w:t>
      </w:r>
    </w:p>
    <w:p w:rsidR="00AA308D" w:rsidRDefault="00AA308D">
      <w:pPr>
        <w:jc w:val="both"/>
        <w:rPr>
          <w:rFonts w:ascii="Arial Narrow" w:eastAsia="Tahoma" w:hAnsi="Arial Narrow" w:cs="Arial"/>
          <w:sz w:val="26"/>
          <w:szCs w:val="26"/>
        </w:rPr>
      </w:pPr>
    </w:p>
    <w:p w:rsidR="00AA308D" w:rsidRDefault="00514C92">
      <w:pPr>
        <w:jc w:val="both"/>
        <w:rPr>
          <w:rFonts w:ascii="Arial Narrow" w:eastAsia="Tahoma" w:hAnsi="Arial Narrow" w:cs="Arial"/>
          <w:sz w:val="26"/>
          <w:szCs w:val="26"/>
        </w:rPr>
      </w:pPr>
      <w:r>
        <w:rPr>
          <w:rFonts w:ascii="Arial Narrow" w:eastAsia="Tahoma" w:hAnsi="Arial Narrow" w:cs="Arial"/>
          <w:b/>
          <w:sz w:val="26"/>
          <w:szCs w:val="26"/>
        </w:rPr>
        <w:t>23 de abril de 2024</w:t>
      </w:r>
      <w:r>
        <w:rPr>
          <w:rFonts w:ascii="Arial Narrow" w:eastAsia="Tahoma" w:hAnsi="Arial Narrow" w:cs="Arial"/>
          <w:sz w:val="26"/>
          <w:szCs w:val="26"/>
        </w:rPr>
        <w:t xml:space="preserve">. La delegada de Empleo y Trabajo Autónomo, </w:t>
      </w:r>
      <w:proofErr w:type="spellStart"/>
      <w:r>
        <w:rPr>
          <w:rFonts w:ascii="Arial Narrow" w:eastAsia="Tahoma" w:hAnsi="Arial Narrow" w:cs="Arial"/>
          <w:sz w:val="26"/>
          <w:szCs w:val="26"/>
        </w:rPr>
        <w:t>Nela</w:t>
      </w:r>
      <w:proofErr w:type="spellEnd"/>
      <w:r>
        <w:rPr>
          <w:rFonts w:ascii="Arial Narrow" w:eastAsia="Tahoma" w:hAnsi="Arial Narrow" w:cs="Arial"/>
          <w:sz w:val="26"/>
          <w:szCs w:val="26"/>
        </w:rPr>
        <w:t xml:space="preserve"> García, ha </w:t>
      </w:r>
      <w:r>
        <w:rPr>
          <w:rFonts w:ascii="Arial Narrow" w:eastAsia="Tahoma" w:hAnsi="Arial Narrow" w:cs="Arial"/>
          <w:sz w:val="26"/>
          <w:szCs w:val="26"/>
        </w:rPr>
        <w:t xml:space="preserve">presentado junto a Antonio Ruiz, CEO de la empresa jerezana </w:t>
      </w:r>
      <w:proofErr w:type="spellStart"/>
      <w:r>
        <w:rPr>
          <w:rFonts w:ascii="Arial Narrow" w:eastAsia="Tahoma" w:hAnsi="Arial Narrow" w:cs="Arial"/>
          <w:sz w:val="26"/>
          <w:szCs w:val="26"/>
        </w:rPr>
        <w:t>Cosmewax</w:t>
      </w:r>
      <w:proofErr w:type="spellEnd"/>
      <w:r>
        <w:rPr>
          <w:rFonts w:ascii="Arial Narrow" w:eastAsia="Tahoma" w:hAnsi="Arial Narrow" w:cs="Arial"/>
          <w:sz w:val="26"/>
          <w:szCs w:val="26"/>
        </w:rPr>
        <w:t xml:space="preserve">, Rubén Rubiales, director de </w:t>
      </w:r>
      <w:proofErr w:type="spellStart"/>
      <w:r>
        <w:rPr>
          <w:rFonts w:ascii="Arial Narrow" w:eastAsia="Tahoma" w:hAnsi="Arial Narrow" w:cs="Arial"/>
          <w:sz w:val="26"/>
          <w:szCs w:val="26"/>
        </w:rPr>
        <w:t>Packaging</w:t>
      </w:r>
      <w:proofErr w:type="spellEnd"/>
      <w:r>
        <w:rPr>
          <w:rFonts w:ascii="Arial Narrow" w:eastAsia="Tahoma" w:hAnsi="Arial Narrow" w:cs="Arial"/>
          <w:sz w:val="26"/>
          <w:szCs w:val="26"/>
        </w:rPr>
        <w:t xml:space="preserve"> de dicha firma, Juan Pablo Diánez, director de secretariado de Emprendimiento de la UCA, y Antonio Mariscal, CEO de </w:t>
      </w:r>
      <w:proofErr w:type="spellStart"/>
      <w:r>
        <w:rPr>
          <w:rFonts w:ascii="Arial Narrow" w:eastAsia="Tahoma" w:hAnsi="Arial Narrow" w:cs="Arial"/>
          <w:sz w:val="26"/>
          <w:szCs w:val="26"/>
        </w:rPr>
        <w:t>Booking</w:t>
      </w:r>
      <w:proofErr w:type="spellEnd"/>
      <w:r>
        <w:rPr>
          <w:rFonts w:ascii="Arial Narrow" w:eastAsia="Tahoma" w:hAnsi="Arial Narrow" w:cs="Arial"/>
          <w:sz w:val="26"/>
          <w:szCs w:val="26"/>
        </w:rPr>
        <w:t xml:space="preserve"> Fax Technologies y miemb</w:t>
      </w:r>
      <w:r>
        <w:rPr>
          <w:rFonts w:ascii="Arial Narrow" w:eastAsia="Tahoma" w:hAnsi="Arial Narrow" w:cs="Arial"/>
          <w:sz w:val="26"/>
          <w:szCs w:val="26"/>
        </w:rPr>
        <w:t>ro del jurado, el ‘</w:t>
      </w:r>
      <w:proofErr w:type="spellStart"/>
      <w:r>
        <w:rPr>
          <w:rFonts w:ascii="Arial Narrow" w:eastAsia="Tahoma" w:hAnsi="Arial Narrow" w:cs="Arial"/>
          <w:sz w:val="26"/>
          <w:szCs w:val="26"/>
        </w:rPr>
        <w:t>Eurekia</w:t>
      </w:r>
      <w:proofErr w:type="spellEnd"/>
      <w:r>
        <w:rPr>
          <w:rFonts w:ascii="Arial Narrow" w:eastAsia="Tahoma" w:hAnsi="Arial Narrow" w:cs="Arial"/>
          <w:sz w:val="26"/>
          <w:szCs w:val="26"/>
        </w:rPr>
        <w:t xml:space="preserve"> </w:t>
      </w:r>
      <w:proofErr w:type="spellStart"/>
      <w:r>
        <w:rPr>
          <w:rFonts w:ascii="Arial Narrow" w:eastAsia="Tahoma" w:hAnsi="Arial Narrow" w:cs="Arial"/>
          <w:sz w:val="26"/>
          <w:szCs w:val="26"/>
        </w:rPr>
        <w:t>Weekend</w:t>
      </w:r>
      <w:proofErr w:type="spellEnd"/>
      <w:r>
        <w:rPr>
          <w:rFonts w:ascii="Arial Narrow" w:eastAsia="Tahoma" w:hAnsi="Arial Narrow" w:cs="Arial"/>
          <w:sz w:val="26"/>
          <w:szCs w:val="26"/>
        </w:rPr>
        <w:t>’, evento para emprendedores del sector tecnológico que se celebrará del viernes 17 al domingo 19 de mayo en el Campus de Jerez y que cuenta con el apoyo del Ayuntamiento de Jerez.</w:t>
      </w:r>
    </w:p>
    <w:p w:rsidR="00AA308D" w:rsidRDefault="00AA308D">
      <w:pPr>
        <w:jc w:val="both"/>
        <w:rPr>
          <w:rFonts w:ascii="Arial Narrow" w:eastAsia="Tahoma" w:hAnsi="Arial Narrow" w:cs="Arial"/>
          <w:sz w:val="26"/>
          <w:szCs w:val="26"/>
        </w:rPr>
      </w:pPr>
    </w:p>
    <w:p w:rsidR="00AA308D" w:rsidRDefault="00514C92">
      <w:pPr>
        <w:jc w:val="both"/>
        <w:rPr>
          <w:rFonts w:ascii="Arial Narrow" w:eastAsia="Tahoma" w:hAnsi="Arial Narrow" w:cs="Arial"/>
          <w:sz w:val="26"/>
          <w:szCs w:val="26"/>
        </w:rPr>
      </w:pPr>
      <w:r>
        <w:rPr>
          <w:rFonts w:ascii="Arial Narrow" w:eastAsia="Tahoma" w:hAnsi="Arial Narrow" w:cs="Arial"/>
          <w:sz w:val="26"/>
          <w:szCs w:val="26"/>
        </w:rPr>
        <w:t>Se trata de un encuentro en el que perso</w:t>
      </w:r>
      <w:r>
        <w:rPr>
          <w:rFonts w:ascii="Arial Narrow" w:eastAsia="Tahoma" w:hAnsi="Arial Narrow" w:cs="Arial"/>
          <w:sz w:val="26"/>
          <w:szCs w:val="26"/>
        </w:rPr>
        <w:t>nas con inquietud por el emprendimiento presentarán sus ideas delante de todos los participantes formando posteriormente un equipo con el que trabajarán el modelo de negocio que convertiría esa idea en éxito. Un jurado de expertos al final del evento elegi</w:t>
      </w:r>
      <w:r>
        <w:rPr>
          <w:rFonts w:ascii="Arial Narrow" w:eastAsia="Tahoma" w:hAnsi="Arial Narrow" w:cs="Arial"/>
          <w:sz w:val="26"/>
          <w:szCs w:val="26"/>
        </w:rPr>
        <w:t xml:space="preserve">rá la idea ganadora que optará a una </w:t>
      </w:r>
      <w:proofErr w:type="spellStart"/>
      <w:r>
        <w:rPr>
          <w:rFonts w:ascii="Arial Narrow" w:eastAsia="Tahoma" w:hAnsi="Arial Narrow" w:cs="Arial"/>
          <w:sz w:val="26"/>
          <w:szCs w:val="26"/>
        </w:rPr>
        <w:t>mentoría</w:t>
      </w:r>
      <w:proofErr w:type="spellEnd"/>
      <w:r>
        <w:rPr>
          <w:rFonts w:ascii="Arial Narrow" w:eastAsia="Tahoma" w:hAnsi="Arial Narrow" w:cs="Arial"/>
          <w:sz w:val="26"/>
          <w:szCs w:val="26"/>
        </w:rPr>
        <w:t xml:space="preserve"> personalizada para ayudarles a materializarla. </w:t>
      </w:r>
    </w:p>
    <w:p w:rsidR="00AA308D" w:rsidRDefault="00AA308D">
      <w:pPr>
        <w:jc w:val="both"/>
        <w:rPr>
          <w:rFonts w:ascii="Arial Narrow" w:eastAsia="Tahoma" w:hAnsi="Arial Narrow" w:cs="Arial"/>
          <w:sz w:val="26"/>
          <w:szCs w:val="26"/>
        </w:rPr>
      </w:pPr>
    </w:p>
    <w:p w:rsidR="00AA308D" w:rsidRDefault="00514C92">
      <w:pPr>
        <w:jc w:val="both"/>
        <w:rPr>
          <w:rFonts w:ascii="Arial Narrow" w:eastAsia="Tahoma" w:hAnsi="Arial Narrow" w:cs="Arial"/>
          <w:sz w:val="26"/>
          <w:szCs w:val="26"/>
        </w:rPr>
      </w:pPr>
      <w:r>
        <w:rPr>
          <w:rFonts w:ascii="Arial Narrow" w:eastAsia="Tahoma" w:hAnsi="Arial Narrow" w:cs="Arial"/>
          <w:sz w:val="26"/>
          <w:szCs w:val="26"/>
        </w:rPr>
        <w:t xml:space="preserve">“Los objetivos de un evento como </w:t>
      </w:r>
      <w:proofErr w:type="spellStart"/>
      <w:r>
        <w:rPr>
          <w:rFonts w:ascii="Arial Narrow" w:eastAsia="Tahoma" w:hAnsi="Arial Narrow" w:cs="Arial"/>
          <w:sz w:val="26"/>
          <w:szCs w:val="26"/>
        </w:rPr>
        <w:t>Eurekia</w:t>
      </w:r>
      <w:proofErr w:type="spellEnd"/>
      <w:r>
        <w:rPr>
          <w:rFonts w:ascii="Arial Narrow" w:eastAsia="Tahoma" w:hAnsi="Arial Narrow" w:cs="Arial"/>
          <w:sz w:val="26"/>
          <w:szCs w:val="26"/>
        </w:rPr>
        <w:t xml:space="preserve"> están plenamente alineados con el apoyo al emprendimiento que realiza el Ayuntamiento de Jerez”, ha dicho </w:t>
      </w:r>
      <w:proofErr w:type="spellStart"/>
      <w:r>
        <w:rPr>
          <w:rFonts w:ascii="Arial Narrow" w:eastAsia="Tahoma" w:hAnsi="Arial Narrow" w:cs="Arial"/>
          <w:sz w:val="26"/>
          <w:szCs w:val="26"/>
        </w:rPr>
        <w:t>Nela</w:t>
      </w:r>
      <w:proofErr w:type="spellEnd"/>
      <w:r>
        <w:rPr>
          <w:rFonts w:ascii="Arial Narrow" w:eastAsia="Tahoma" w:hAnsi="Arial Narrow" w:cs="Arial"/>
          <w:sz w:val="26"/>
          <w:szCs w:val="26"/>
        </w:rPr>
        <w:t xml:space="preserve"> García qu</w:t>
      </w:r>
      <w:r>
        <w:rPr>
          <w:rFonts w:ascii="Arial Narrow" w:eastAsia="Tahoma" w:hAnsi="Arial Narrow" w:cs="Arial"/>
          <w:sz w:val="26"/>
          <w:szCs w:val="26"/>
        </w:rPr>
        <w:t xml:space="preserve">ien ha añadido que “la ciudad tiene un enorme atractivo para el sector de las nuevas tecnologías con oportunidades de crecimiento y sinergias entre las empresas del sector así como con el </w:t>
      </w:r>
      <w:proofErr w:type="spellStart"/>
      <w:r>
        <w:rPr>
          <w:rFonts w:ascii="Arial Narrow" w:eastAsia="Tahoma" w:hAnsi="Arial Narrow" w:cs="Arial"/>
          <w:sz w:val="26"/>
          <w:szCs w:val="26"/>
        </w:rPr>
        <w:t>Hub</w:t>
      </w:r>
      <w:proofErr w:type="spellEnd"/>
      <w:r>
        <w:rPr>
          <w:rFonts w:ascii="Arial Narrow" w:eastAsia="Tahoma" w:hAnsi="Arial Narrow" w:cs="Arial"/>
          <w:sz w:val="26"/>
          <w:szCs w:val="26"/>
        </w:rPr>
        <w:t xml:space="preserve"> Aeronáutico donde en una primera fase la acción se centrará en e</w:t>
      </w:r>
      <w:r>
        <w:rPr>
          <w:rFonts w:ascii="Arial Narrow" w:eastAsia="Tahoma" w:hAnsi="Arial Narrow" w:cs="Arial"/>
          <w:sz w:val="26"/>
          <w:szCs w:val="26"/>
        </w:rPr>
        <w:t xml:space="preserve">l desarrollo de proyectos piloto, de programas de </w:t>
      </w:r>
      <w:proofErr w:type="gramStart"/>
      <w:r>
        <w:rPr>
          <w:rFonts w:ascii="Arial Narrow" w:eastAsia="Tahoma" w:hAnsi="Arial Narrow" w:cs="Arial"/>
          <w:sz w:val="26"/>
          <w:szCs w:val="26"/>
        </w:rPr>
        <w:t>formación</w:t>
      </w:r>
      <w:proofErr w:type="gramEnd"/>
      <w:r>
        <w:rPr>
          <w:rFonts w:ascii="Arial Narrow" w:eastAsia="Tahoma" w:hAnsi="Arial Narrow" w:cs="Arial"/>
          <w:sz w:val="26"/>
          <w:szCs w:val="26"/>
        </w:rPr>
        <w:t xml:space="preserve"> profesional y la atracción de </w:t>
      </w:r>
      <w:proofErr w:type="spellStart"/>
      <w:r>
        <w:rPr>
          <w:rFonts w:ascii="Arial Narrow" w:eastAsia="Tahoma" w:hAnsi="Arial Narrow" w:cs="Arial"/>
          <w:sz w:val="26"/>
          <w:szCs w:val="26"/>
        </w:rPr>
        <w:t>startups</w:t>
      </w:r>
      <w:proofErr w:type="spellEnd"/>
      <w:r>
        <w:rPr>
          <w:rFonts w:ascii="Arial Narrow" w:eastAsia="Tahoma" w:hAnsi="Arial Narrow" w:cs="Arial"/>
          <w:sz w:val="26"/>
          <w:szCs w:val="26"/>
        </w:rPr>
        <w:t>, poniendo a la innovación y el capital humano como principal motor del proyecto”.</w:t>
      </w:r>
    </w:p>
    <w:p w:rsidR="00AA308D" w:rsidRDefault="00AA308D">
      <w:pPr>
        <w:jc w:val="both"/>
        <w:rPr>
          <w:rFonts w:ascii="Arial Narrow" w:eastAsia="Tahoma" w:hAnsi="Arial Narrow" w:cs="Arial"/>
          <w:sz w:val="26"/>
          <w:szCs w:val="26"/>
        </w:rPr>
      </w:pPr>
    </w:p>
    <w:p w:rsidR="00AA308D" w:rsidRDefault="00514C92">
      <w:pPr>
        <w:jc w:val="both"/>
        <w:rPr>
          <w:rFonts w:ascii="Arial Narrow" w:eastAsia="Tahoma" w:hAnsi="Arial Narrow" w:cs="Arial"/>
          <w:sz w:val="26"/>
          <w:szCs w:val="26"/>
        </w:rPr>
      </w:pPr>
      <w:r>
        <w:rPr>
          <w:rFonts w:ascii="Arial Narrow" w:eastAsia="Tahoma" w:hAnsi="Arial Narrow" w:cs="Arial"/>
          <w:sz w:val="26"/>
          <w:szCs w:val="26"/>
        </w:rPr>
        <w:t>Rubén Rubiales ha agradecido al Ayuntamiento y a la Universidad el respald</w:t>
      </w:r>
      <w:r>
        <w:rPr>
          <w:rFonts w:ascii="Arial Narrow" w:eastAsia="Tahoma" w:hAnsi="Arial Narrow" w:cs="Arial"/>
          <w:sz w:val="26"/>
          <w:szCs w:val="26"/>
        </w:rPr>
        <w:t xml:space="preserve">o que ha dado a esta idea “nacida de experiencias personales que culminan en la creación de la Comunidad </w:t>
      </w:r>
      <w:proofErr w:type="spellStart"/>
      <w:r>
        <w:rPr>
          <w:rFonts w:ascii="Arial Narrow" w:eastAsia="Tahoma" w:hAnsi="Arial Narrow" w:cs="Arial"/>
          <w:sz w:val="26"/>
          <w:szCs w:val="26"/>
        </w:rPr>
        <w:t>Eurekia</w:t>
      </w:r>
      <w:proofErr w:type="spellEnd"/>
      <w:r>
        <w:rPr>
          <w:rFonts w:ascii="Arial Narrow" w:eastAsia="Tahoma" w:hAnsi="Arial Narrow" w:cs="Arial"/>
          <w:sz w:val="26"/>
          <w:szCs w:val="26"/>
        </w:rPr>
        <w:t xml:space="preserve">, organizadora del evento e iniciativa voluntaria de empleados de </w:t>
      </w:r>
      <w:proofErr w:type="spellStart"/>
      <w:r>
        <w:rPr>
          <w:rFonts w:ascii="Arial Narrow" w:eastAsia="Tahoma" w:hAnsi="Arial Narrow" w:cs="Arial"/>
          <w:sz w:val="26"/>
          <w:szCs w:val="26"/>
        </w:rPr>
        <w:t>Cosmewax</w:t>
      </w:r>
      <w:proofErr w:type="spellEnd"/>
      <w:r>
        <w:rPr>
          <w:rFonts w:ascii="Arial Narrow" w:eastAsia="Tahoma" w:hAnsi="Arial Narrow" w:cs="Arial"/>
          <w:sz w:val="26"/>
          <w:szCs w:val="26"/>
        </w:rPr>
        <w:t xml:space="preserve"> (empresa de productos depilatorios y de cosmética asentada en Jerez) </w:t>
      </w:r>
      <w:r>
        <w:rPr>
          <w:rFonts w:ascii="Arial Narrow" w:eastAsia="Tahoma" w:hAnsi="Arial Narrow" w:cs="Arial"/>
          <w:sz w:val="26"/>
          <w:szCs w:val="26"/>
        </w:rPr>
        <w:t xml:space="preserve">como aceleradora para el emprendimiento y espacio de encuentro para personas interesadas en emprender y en las nuevas tecnologías”, ha señalado. </w:t>
      </w:r>
    </w:p>
    <w:p w:rsidR="00AA308D" w:rsidRDefault="00AA308D">
      <w:pPr>
        <w:jc w:val="both"/>
        <w:rPr>
          <w:rFonts w:ascii="Arial Narrow" w:eastAsia="Tahoma" w:hAnsi="Arial Narrow" w:cs="Arial"/>
          <w:sz w:val="26"/>
          <w:szCs w:val="26"/>
        </w:rPr>
      </w:pPr>
    </w:p>
    <w:p w:rsidR="00AA308D" w:rsidRDefault="00514C92">
      <w:pPr>
        <w:jc w:val="both"/>
        <w:rPr>
          <w:rFonts w:ascii="Arial Narrow" w:eastAsia="Tahoma" w:hAnsi="Arial Narrow" w:cs="Arial"/>
          <w:sz w:val="26"/>
          <w:szCs w:val="26"/>
        </w:rPr>
      </w:pPr>
      <w:r>
        <w:rPr>
          <w:rFonts w:ascii="Arial Narrow" w:eastAsia="Tahoma" w:hAnsi="Arial Narrow" w:cs="Arial"/>
          <w:sz w:val="26"/>
          <w:szCs w:val="26"/>
        </w:rPr>
        <w:t>Entre sus fines está promover la organización de talleres, encuentros y charlas relacionadas con la inteligen</w:t>
      </w:r>
      <w:r>
        <w:rPr>
          <w:rFonts w:ascii="Arial Narrow" w:eastAsia="Tahoma" w:hAnsi="Arial Narrow" w:cs="Arial"/>
          <w:sz w:val="26"/>
          <w:szCs w:val="26"/>
        </w:rPr>
        <w:t xml:space="preserve">cia artificial y sus potenciales aplicaciones para emprender. </w:t>
      </w:r>
    </w:p>
    <w:p w:rsidR="00AA308D" w:rsidRDefault="00AA308D">
      <w:pPr>
        <w:jc w:val="both"/>
        <w:rPr>
          <w:rFonts w:ascii="Arial Narrow" w:eastAsia="Tahoma" w:hAnsi="Arial Narrow" w:cs="Arial"/>
          <w:sz w:val="26"/>
          <w:szCs w:val="26"/>
        </w:rPr>
      </w:pPr>
    </w:p>
    <w:p w:rsidR="00AA308D" w:rsidRDefault="00514C92">
      <w:pPr>
        <w:jc w:val="both"/>
        <w:rPr>
          <w:rFonts w:ascii="Arial Narrow" w:eastAsia="Tahoma" w:hAnsi="Arial Narrow" w:cs="Arial"/>
          <w:sz w:val="26"/>
          <w:szCs w:val="26"/>
        </w:rPr>
      </w:pPr>
      <w:proofErr w:type="spellStart"/>
      <w:r>
        <w:rPr>
          <w:rFonts w:ascii="Arial Narrow" w:eastAsia="Tahoma" w:hAnsi="Arial Narrow" w:cs="Arial"/>
          <w:sz w:val="26"/>
          <w:szCs w:val="26"/>
        </w:rPr>
        <w:lastRenderedPageBreak/>
        <w:t>Eurekia</w:t>
      </w:r>
      <w:proofErr w:type="spellEnd"/>
      <w:r>
        <w:rPr>
          <w:rFonts w:ascii="Arial Narrow" w:eastAsia="Tahoma" w:hAnsi="Arial Narrow" w:cs="Arial"/>
          <w:sz w:val="26"/>
          <w:szCs w:val="26"/>
        </w:rPr>
        <w:t xml:space="preserve"> contará con expertos en el campo de la inteligencia artificial y el emprendimiento que compartirán sus conocimientos así como talleres prácticos para aprender a aplicar la inteligencia</w:t>
      </w:r>
      <w:r>
        <w:rPr>
          <w:rFonts w:ascii="Arial Narrow" w:eastAsia="Tahoma" w:hAnsi="Arial Narrow" w:cs="Arial"/>
          <w:sz w:val="26"/>
          <w:szCs w:val="26"/>
        </w:rPr>
        <w:t xml:space="preserve"> artificial en el entorno empresarial. </w:t>
      </w:r>
    </w:p>
    <w:p w:rsidR="00AA308D" w:rsidRDefault="00AA308D">
      <w:pPr>
        <w:jc w:val="both"/>
        <w:rPr>
          <w:rFonts w:ascii="Arial Narrow" w:eastAsia="Tahoma" w:hAnsi="Arial Narrow" w:cs="Arial"/>
          <w:sz w:val="26"/>
          <w:szCs w:val="26"/>
        </w:rPr>
      </w:pPr>
    </w:p>
    <w:p w:rsidR="00AA308D" w:rsidRDefault="00514C92">
      <w:pPr>
        <w:jc w:val="both"/>
        <w:rPr>
          <w:rFonts w:ascii="Arial Narrow" w:eastAsia="Tahoma" w:hAnsi="Arial Narrow" w:cs="Arial"/>
          <w:sz w:val="26"/>
          <w:szCs w:val="26"/>
        </w:rPr>
      </w:pPr>
      <w:r>
        <w:rPr>
          <w:rFonts w:ascii="Arial Narrow" w:eastAsia="Tahoma" w:hAnsi="Arial Narrow" w:cs="Arial"/>
          <w:sz w:val="26"/>
          <w:szCs w:val="26"/>
        </w:rPr>
        <w:t xml:space="preserve">Los interesados en participar en este evento podrán formalizar su inscripción en la web </w:t>
      </w:r>
      <w:hyperlink r:id="rId8">
        <w:r>
          <w:rPr>
            <w:rStyle w:val="EnlacedeInternet"/>
            <w:rFonts w:ascii="Arial Narrow" w:eastAsia="Tahoma" w:hAnsi="Arial Narrow" w:cs="Arial"/>
            <w:sz w:val="26"/>
            <w:szCs w:val="26"/>
          </w:rPr>
          <w:t>https://eurekia.es/</w:t>
        </w:r>
      </w:hyperlink>
    </w:p>
    <w:p w:rsidR="00AA308D" w:rsidRDefault="00AA308D">
      <w:pPr>
        <w:jc w:val="both"/>
        <w:rPr>
          <w:rFonts w:ascii="Arial Narrow" w:eastAsia="Tahoma" w:hAnsi="Arial Narrow" w:cs="Arial"/>
          <w:sz w:val="26"/>
          <w:szCs w:val="26"/>
        </w:rPr>
      </w:pPr>
    </w:p>
    <w:p w:rsidR="00AA308D" w:rsidRDefault="00AA308D">
      <w:pPr>
        <w:jc w:val="both"/>
        <w:rPr>
          <w:rFonts w:ascii="Arial Narrow" w:eastAsia="Tahoma" w:hAnsi="Arial Narrow" w:cs="Arial"/>
          <w:sz w:val="26"/>
          <w:szCs w:val="26"/>
        </w:rPr>
      </w:pPr>
    </w:p>
    <w:p w:rsidR="00AA308D" w:rsidRDefault="00AA308D">
      <w:pPr>
        <w:jc w:val="both"/>
        <w:rPr>
          <w:rFonts w:ascii="Arial Narrow" w:eastAsia="Tahoma" w:hAnsi="Arial Narrow" w:cs="Arial"/>
          <w:sz w:val="26"/>
          <w:szCs w:val="26"/>
        </w:rPr>
      </w:pP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7643"/>
      </w:tblGrid>
      <w:tr w:rsidR="00AA308D">
        <w:tc>
          <w:tcPr>
            <w:tcW w:w="7653" w:type="dxa"/>
            <w:tcBorders>
              <w:top w:val="single" w:sz="4" w:space="0" w:color="000000"/>
              <w:left w:val="single" w:sz="4" w:space="0" w:color="000000"/>
              <w:bottom w:val="single" w:sz="4" w:space="0" w:color="000000"/>
              <w:right w:val="single" w:sz="4" w:space="0" w:color="000000"/>
            </w:tcBorders>
          </w:tcPr>
          <w:p w:rsidR="00AA308D" w:rsidRDefault="00514C92">
            <w:pPr>
              <w:jc w:val="both"/>
              <w:rPr>
                <w:i/>
                <w:iCs/>
              </w:rPr>
            </w:pPr>
            <w:r>
              <w:rPr>
                <w:rFonts w:ascii="Arial Narrow" w:eastAsia="Tahoma" w:hAnsi="Arial Narrow" w:cs="Arial"/>
                <w:i/>
                <w:iCs/>
                <w:sz w:val="26"/>
                <w:szCs w:val="26"/>
              </w:rPr>
              <w:t>Se adjunta fotografía y enlace de audio:</w:t>
            </w:r>
          </w:p>
          <w:p w:rsidR="00AA308D" w:rsidRDefault="00514C92">
            <w:pPr>
              <w:jc w:val="both"/>
            </w:pPr>
            <w:hyperlink r:id="rId9">
              <w:r>
                <w:rPr>
                  <w:rStyle w:val="EnlacedeInternet"/>
                  <w:rFonts w:ascii="Arial Narrow" w:eastAsia="Tahoma" w:hAnsi="Arial Narrow" w:cs="Arial"/>
                  <w:sz w:val="26"/>
                  <w:szCs w:val="26"/>
                </w:rPr>
                <w:t>ssweb.seap.minhap.es/almacen/descarga/envio/c027a845980028701fe69fc892</w:t>
              </w:r>
            </w:hyperlink>
            <w:hyperlink r:id="rId10">
              <w:r>
                <w:rPr>
                  <w:rStyle w:val="EnlacedeInternet"/>
                  <w:rFonts w:ascii="Arial Narrow" w:eastAsia="Tahoma" w:hAnsi="Arial Narrow" w:cs="Arial"/>
                  <w:sz w:val="26"/>
                  <w:szCs w:val="26"/>
                </w:rPr>
                <w:t>7e9feb57350975</w:t>
              </w:r>
            </w:hyperlink>
            <w:r>
              <w:rPr>
                <w:rFonts w:ascii="Arial Narrow" w:eastAsia="Tahoma" w:hAnsi="Arial Narrow" w:cs="Arial"/>
                <w:sz w:val="26"/>
                <w:szCs w:val="26"/>
              </w:rPr>
              <w:t xml:space="preserve"> </w:t>
            </w:r>
          </w:p>
          <w:p w:rsidR="00AA308D" w:rsidRDefault="00AA308D">
            <w:pPr>
              <w:jc w:val="both"/>
              <w:rPr>
                <w:rFonts w:ascii="Arial Narrow" w:eastAsia="Tahoma" w:hAnsi="Arial Narrow" w:cs="Arial"/>
                <w:sz w:val="26"/>
                <w:szCs w:val="26"/>
              </w:rPr>
            </w:pPr>
          </w:p>
        </w:tc>
      </w:tr>
    </w:tbl>
    <w:p w:rsidR="00AA308D" w:rsidRDefault="00AA308D">
      <w:pPr>
        <w:jc w:val="both"/>
        <w:rPr>
          <w:rFonts w:ascii="Arial Narrow" w:eastAsia="Tahoma" w:hAnsi="Arial Narrow" w:cs="Arial"/>
          <w:sz w:val="26"/>
          <w:szCs w:val="26"/>
        </w:rPr>
      </w:pPr>
    </w:p>
    <w:sectPr w:rsidR="00AA308D">
      <w:headerReference w:type="even" r:id="rId11"/>
      <w:headerReference w:type="default" r:id="rId12"/>
      <w:headerReference w:type="first" r:id="rId13"/>
      <w:pgSz w:w="11906" w:h="16838"/>
      <w:pgMar w:top="1418" w:right="1418" w:bottom="1985" w:left="2835"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14C92">
      <w:r>
        <w:separator/>
      </w:r>
    </w:p>
  </w:endnote>
  <w:endnote w:type="continuationSeparator" w:id="0">
    <w:p w:rsidR="00000000" w:rsidRDefault="0051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14C92">
      <w:r>
        <w:separator/>
      </w:r>
    </w:p>
  </w:footnote>
  <w:footnote w:type="continuationSeparator" w:id="0">
    <w:p w:rsidR="00000000" w:rsidRDefault="00514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08D" w:rsidRDefault="00AA308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08D" w:rsidRDefault="00514C92">
    <w:pPr>
      <w:pStyle w:val="Encabezado"/>
      <w:rPr>
        <w:lang w:eastAsia="es-ES"/>
      </w:rPr>
    </w:pPr>
    <w:r>
      <w:rPr>
        <w:noProof/>
        <w:lang w:eastAsia="es-ES"/>
      </w:rPr>
      <w:drawing>
        <wp:anchor distT="0" distB="0" distL="0" distR="0" simplePos="0" relativeHeight="251657216"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08D" w:rsidRDefault="00514C92">
    <w:pPr>
      <w:pStyle w:val="Encabezado"/>
      <w:rPr>
        <w:lang w:eastAsia="es-ES"/>
      </w:rPr>
    </w:pPr>
    <w:r>
      <w:rPr>
        <w:noProof/>
        <w:lang w:eastAsia="es-ES"/>
      </w:rPr>
      <w:drawing>
        <wp:anchor distT="0" distB="0" distL="0" distR="0" simplePos="0" relativeHeight="251658240"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D5451"/>
    <w:multiLevelType w:val="multilevel"/>
    <w:tmpl w:val="E0605F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09547E"/>
    <w:multiLevelType w:val="multilevel"/>
    <w:tmpl w:val="3D740354"/>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8D"/>
    <w:rsid w:val="00514C92"/>
    <w:rsid w:val="00AA308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0D9870-B0CE-433E-9787-FCDEF10A8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636510"/>
    <w:rPr>
      <w:rFonts w:ascii="Tahoma" w:hAnsi="Tahoma" w:cs="Tahoma"/>
      <w:kern w:val="2"/>
      <w:sz w:val="24"/>
      <w:lang w:eastAsia="zh-CN"/>
    </w:rPr>
  </w:style>
  <w:style w:type="character" w:customStyle="1" w:styleId="TextodegloboCar2">
    <w:name w:val="Texto de globo Car2"/>
    <w:basedOn w:val="Fuentedeprrafopredeter"/>
    <w:link w:val="Textodeglobo"/>
    <w:uiPriority w:val="99"/>
    <w:semiHidden/>
    <w:qFormat/>
    <w:rsid w:val="004D3B8E"/>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Textodeglobo">
    <w:name w:val="Balloon Text"/>
    <w:basedOn w:val="Normal"/>
    <w:link w:val="TextodegloboCar2"/>
    <w:uiPriority w:val="99"/>
    <w:semiHidden/>
    <w:unhideWhenUsed/>
    <w:qFormat/>
    <w:rsid w:val="004D3B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eurekia.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sweb.seap.minhap.es/almacen/descarga/envio/c027a845980028701fe69fc8927e9feb57350975" TargetMode="External"/><Relationship Id="rId4" Type="http://schemas.openxmlformats.org/officeDocument/2006/relationships/settings" Target="settings.xml"/><Relationship Id="rId9" Type="http://schemas.openxmlformats.org/officeDocument/2006/relationships/hyperlink" Target="https://ssweb.seap.minhap.es/almacen/descarga/envio/c027a845980028701fe69fc8927e9feb57350975"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692BE-8F90-4676-B129-05EDCD5C6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1224</TotalTime>
  <Pages>2</Pages>
  <Words>476</Words>
  <Characters>2618</Characters>
  <Application>Microsoft Office Word</Application>
  <DocSecurity>0</DocSecurity>
  <Lines>21</Lines>
  <Paragraphs>6</Paragraphs>
  <ScaleCrop>false</ScaleCrop>
  <Company>HP</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19</cp:revision>
  <cp:lastPrinted>2024-04-23T09:52:00Z</cp:lastPrinted>
  <dcterms:created xsi:type="dcterms:W3CDTF">2024-04-22T10:03:00Z</dcterms:created>
  <dcterms:modified xsi:type="dcterms:W3CDTF">2024-04-23T11:00:00Z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