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59CA" w:rsidRDefault="001022FB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</w:pPr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>El Ayuntamiento inaugura la Caseta de los Mayores con un acto de convivencia del Consejo Local de las Personas Mayores y los Centros de Participación Activa</w:t>
      </w:r>
    </w:p>
    <w:p w:rsidR="00B00505" w:rsidRDefault="00B00505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</w:pPr>
    </w:p>
    <w:p w:rsidR="001659CA" w:rsidRDefault="00B00505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Tahoma" w:hAnsi="Arial Narrow" w:cs="Arial Narrow"/>
          <w:color w:val="00000A"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4</w:t>
      </w:r>
      <w:r w:rsidR="001022FB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de mayo de 2024. </w:t>
      </w:r>
      <w:r w:rsidRPr="00B0050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La alcaldesa de Jerez, María José García-Pelayo,</w:t>
      </w:r>
      <w:r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</w:t>
      </w:r>
      <w:r w:rsidRPr="00B0050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ha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asistido al acto de convivencia con el que se ha inaugurado la Caseta de las Personas Mayores. En el acto han participado</w:t>
      </w:r>
      <w:r w:rsidR="00854874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también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r w:rsidR="001022FB">
        <w:rPr>
          <w:rFonts w:ascii="Arial Narrow" w:eastAsia="Tahoma" w:hAnsi="Arial Narrow" w:cs="Arial Narrow"/>
          <w:color w:val="00000A"/>
          <w:sz w:val="26"/>
          <w:szCs w:val="26"/>
          <w:lang w:eastAsia="es-ES_tradnl"/>
        </w:rPr>
        <w:t>los representantes de entidades y asociaciones que form</w:t>
      </w:r>
      <w:r>
        <w:rPr>
          <w:rFonts w:ascii="Arial Narrow" w:eastAsia="Tahoma" w:hAnsi="Arial Narrow" w:cs="Arial Narrow"/>
          <w:color w:val="00000A"/>
          <w:sz w:val="26"/>
          <w:szCs w:val="26"/>
          <w:lang w:eastAsia="es-ES_tradnl"/>
        </w:rPr>
        <w:t>an parte del Consejo de Mayores</w:t>
      </w:r>
      <w:r w:rsidR="001022FB">
        <w:rPr>
          <w:rFonts w:ascii="Arial Narrow" w:eastAsia="Tahoma" w:hAnsi="Arial Narrow" w:cs="Arial Narrow"/>
          <w:color w:val="00000A"/>
          <w:sz w:val="26"/>
          <w:szCs w:val="26"/>
          <w:lang w:eastAsia="es-ES_tradnl"/>
        </w:rPr>
        <w:t xml:space="preserve"> así como las Juntas de Gobierno de los centros de Participación Activa para mayores existentes en la ciudad, junto </w:t>
      </w:r>
      <w:r>
        <w:rPr>
          <w:rFonts w:ascii="Arial Narrow" w:eastAsia="Tahoma" w:hAnsi="Arial Narrow" w:cs="Arial Narrow"/>
          <w:color w:val="00000A"/>
          <w:sz w:val="26"/>
          <w:szCs w:val="26"/>
          <w:lang w:eastAsia="es-ES_tradnl"/>
        </w:rPr>
        <w:t>a los delegados y delegadas de A</w:t>
      </w:r>
      <w:r w:rsidR="001022FB">
        <w:rPr>
          <w:rFonts w:ascii="Arial Narrow" w:eastAsia="Tahoma" w:hAnsi="Arial Narrow" w:cs="Arial Narrow"/>
          <w:color w:val="00000A"/>
          <w:sz w:val="26"/>
          <w:szCs w:val="26"/>
          <w:lang w:eastAsia="es-ES_tradnl"/>
        </w:rPr>
        <w:t>lcaldía de las barriadas rurales, alcaldes de ELA y miemb</w:t>
      </w:r>
      <w:r>
        <w:rPr>
          <w:rFonts w:ascii="Arial Narrow" w:eastAsia="Tahoma" w:hAnsi="Arial Narrow" w:cs="Arial Narrow"/>
          <w:color w:val="00000A"/>
          <w:sz w:val="26"/>
          <w:szCs w:val="26"/>
          <w:lang w:eastAsia="es-ES_tradnl"/>
        </w:rPr>
        <w:t>ros de la Corporación municipal</w:t>
      </w:r>
      <w:r w:rsidR="001022FB">
        <w:rPr>
          <w:rFonts w:ascii="Arial Narrow" w:eastAsia="Tahoma" w:hAnsi="Arial Narrow" w:cs="Arial Narrow"/>
          <w:color w:val="00000A"/>
          <w:sz w:val="26"/>
          <w:szCs w:val="26"/>
          <w:lang w:eastAsia="es-ES_tradnl"/>
        </w:rPr>
        <w:t>.</w:t>
      </w:r>
    </w:p>
    <w:p w:rsidR="00B00505" w:rsidRPr="00B00505" w:rsidRDefault="00854874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La alcaldesa ha animado a las personas mayores de la ciudad y el entorno rural que disfruten de esta Caseta, una de las más señeras del Real de la Feria, ubicada en la calle </w:t>
      </w:r>
      <w:proofErr w:type="spellStart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Moraíto</w:t>
      </w:r>
      <w:proofErr w:type="spellEnd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con Parrilla de Jerez. "Las personas mayores sois una parte fu</w:t>
      </w:r>
      <w:r w:rsidR="000931F0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ndamental de la ciudad y podéis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seguir disfrutando de esta Caseta que este año mantendr</w:t>
      </w:r>
      <w:r w:rsidR="000931F0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á los mismos precios" ha señalado la alcaldesa quien ha añadido </w:t>
      </w:r>
      <w:r w:rsidR="001022FB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que "este año como novedad se ha establecido el Día de los Nietos, el domingo, día 12, para que podáis venir con vuestras familias y disfrutar de precios especiales en los Cacharritos".</w:t>
      </w:r>
    </w:p>
    <w:p w:rsidR="001659CA" w:rsidRDefault="001022FB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</w:pPr>
      <w:bookmarkStart w:id="0" w:name="_GoBack"/>
      <w:bookmarkEnd w:id="0"/>
      <w:r>
        <w:rPr>
          <w:rFonts w:ascii="Arial Narrow" w:eastAsia="Tahoma" w:hAnsi="Arial Narrow" w:cs="Arial Narrow"/>
          <w:color w:val="00000A"/>
          <w:sz w:val="26"/>
          <w:szCs w:val="26"/>
          <w:lang w:eastAsia="es-ES_tradnl"/>
        </w:rPr>
        <w:t xml:space="preserve">El Ayuntamiento ha organizado el martes 7 de mayo el día de las personas mayores de las barriadas rurales en la Caseta de las Personas Mayores, un acto de convivencia que estará animado con actuación musical, a partir de las </w:t>
      </w:r>
      <w:r w:rsidR="00B00505">
        <w:rPr>
          <w:rFonts w:ascii="Arial Narrow" w:eastAsia="Tahoma" w:hAnsi="Arial Narrow" w:cs="Arial Narrow"/>
          <w:color w:val="00000A"/>
          <w:sz w:val="26"/>
          <w:szCs w:val="26"/>
          <w:lang w:eastAsia="es-ES_tradnl"/>
        </w:rPr>
        <w:t>16</w:t>
      </w:r>
      <w:r>
        <w:rPr>
          <w:rFonts w:ascii="Arial Narrow" w:eastAsia="Tahoma" w:hAnsi="Arial Narrow" w:cs="Arial Narrow"/>
          <w:color w:val="00000A"/>
          <w:sz w:val="26"/>
          <w:szCs w:val="26"/>
          <w:lang w:eastAsia="es-ES_tradnl"/>
        </w:rPr>
        <w:t>.30 de la tarde. Desde el Ayuntamiento se ofrece un servicio discrecional de autobuses para esta velada. Este mismo día 7 de mayo, también tendrá lugar en la Caseta de las Personas Mayores la tradicional comida de los residentes del Centro de Acogida San José.</w:t>
      </w:r>
    </w:p>
    <w:p w:rsidR="001659CA" w:rsidRDefault="001022FB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</w:pPr>
      <w:r>
        <w:rPr>
          <w:rFonts w:ascii="Arial Narrow" w:eastAsia="Tahoma" w:hAnsi="Arial Narrow" w:cs="Arial Narrow"/>
          <w:color w:val="00000A"/>
          <w:sz w:val="26"/>
          <w:szCs w:val="26"/>
          <w:lang w:eastAsia="es-ES_tradnl"/>
        </w:rPr>
        <w:t xml:space="preserve">Asimismo, el Ayuntamiento </w:t>
      </w:r>
      <w:proofErr w:type="gramStart"/>
      <w:r>
        <w:rPr>
          <w:rFonts w:ascii="Arial Narrow" w:eastAsia="Tahoma" w:hAnsi="Arial Narrow" w:cs="Arial Narrow"/>
          <w:color w:val="00000A"/>
          <w:sz w:val="26"/>
          <w:szCs w:val="26"/>
          <w:lang w:eastAsia="es-ES_tradnl"/>
        </w:rPr>
        <w:t>ofrece</w:t>
      </w:r>
      <w:proofErr w:type="gramEnd"/>
      <w:r>
        <w:rPr>
          <w:rFonts w:ascii="Arial Narrow" w:eastAsia="Tahoma" w:hAnsi="Arial Narrow" w:cs="Arial Narrow"/>
          <w:color w:val="00000A"/>
          <w:sz w:val="26"/>
          <w:szCs w:val="26"/>
          <w:lang w:eastAsia="es-ES_tradnl"/>
        </w:rPr>
        <w:t xml:space="preserve"> a las personas mayores de las </w:t>
      </w:r>
      <w:proofErr w:type="spellStart"/>
      <w:r>
        <w:rPr>
          <w:rFonts w:ascii="Arial Narrow" w:eastAsia="Tahoma" w:hAnsi="Arial Narrow" w:cs="Arial Narrow"/>
          <w:color w:val="00000A"/>
          <w:sz w:val="26"/>
          <w:szCs w:val="26"/>
          <w:lang w:eastAsia="es-ES_tradnl"/>
        </w:rPr>
        <w:t>ELAs</w:t>
      </w:r>
      <w:proofErr w:type="spellEnd"/>
      <w:r>
        <w:rPr>
          <w:rFonts w:ascii="Arial Narrow" w:eastAsia="Tahoma" w:hAnsi="Arial Narrow" w:cs="Arial Narrow"/>
          <w:color w:val="00000A"/>
          <w:sz w:val="26"/>
          <w:szCs w:val="26"/>
          <w:lang w:eastAsia="es-ES_tradnl"/>
        </w:rPr>
        <w:t xml:space="preserve"> un transpo</w:t>
      </w:r>
      <w:r w:rsidR="00B00505">
        <w:rPr>
          <w:rFonts w:ascii="Arial Narrow" w:eastAsia="Tahoma" w:hAnsi="Arial Narrow" w:cs="Arial Narrow"/>
          <w:color w:val="00000A"/>
          <w:sz w:val="26"/>
          <w:szCs w:val="26"/>
          <w:lang w:eastAsia="es-ES_tradnl"/>
        </w:rPr>
        <w:t>rte de autobús a cada una ellas</w:t>
      </w:r>
      <w:r>
        <w:rPr>
          <w:rFonts w:ascii="Arial Narrow" w:eastAsia="Tahoma" w:hAnsi="Arial Narrow" w:cs="Arial Narrow"/>
          <w:color w:val="00000A"/>
          <w:sz w:val="26"/>
          <w:szCs w:val="26"/>
          <w:lang w:eastAsia="es-ES_tradnl"/>
        </w:rPr>
        <w:t xml:space="preserve"> para el día de Feria del Caballo que deseen.</w:t>
      </w:r>
    </w:p>
    <w:p w:rsidR="001659CA" w:rsidRDefault="001022FB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</w:pPr>
      <w:r>
        <w:rPr>
          <w:rFonts w:ascii="Arial Narrow" w:eastAsia="Tahoma" w:hAnsi="Arial Narrow" w:cs="Arial Narrow"/>
          <w:color w:val="00000A"/>
          <w:sz w:val="26"/>
          <w:szCs w:val="26"/>
          <w:lang w:eastAsia="es-ES_tradnl"/>
        </w:rPr>
        <w:t xml:space="preserve"> (Se adjunta fotografías)        </w:t>
      </w:r>
    </w:p>
    <w:p w:rsidR="001659CA" w:rsidRDefault="001022FB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</w:pPr>
      <w:r>
        <w:rPr>
          <w:rFonts w:ascii="Arial Narrow" w:eastAsia="Tahoma" w:hAnsi="Arial Narrow" w:cs="Arial Narrow"/>
          <w:color w:val="00000A"/>
          <w:sz w:val="26"/>
          <w:szCs w:val="26"/>
          <w:lang w:eastAsia="es-ES_tradnl"/>
        </w:rPr>
        <w:t xml:space="preserve">          </w:t>
      </w:r>
    </w:p>
    <w:sectPr w:rsidR="001659C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75" w:rsidRDefault="001022FB">
      <w:r>
        <w:separator/>
      </w:r>
    </w:p>
  </w:endnote>
  <w:endnote w:type="continuationSeparator" w:id="0">
    <w:p w:rsidR="004E6D75" w:rsidRDefault="0010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CA" w:rsidRDefault="001659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75" w:rsidRDefault="001022FB">
      <w:r>
        <w:separator/>
      </w:r>
    </w:p>
  </w:footnote>
  <w:footnote w:type="continuationSeparator" w:id="0">
    <w:p w:rsidR="004E6D75" w:rsidRDefault="0010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CA" w:rsidRDefault="001659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CA" w:rsidRDefault="001022FB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CA" w:rsidRDefault="001022FB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25678"/>
    <w:multiLevelType w:val="multilevel"/>
    <w:tmpl w:val="E5F0CE6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3F3C98"/>
    <w:multiLevelType w:val="multilevel"/>
    <w:tmpl w:val="92740B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CA"/>
    <w:rsid w:val="000931F0"/>
    <w:rsid w:val="001022FB"/>
    <w:rsid w:val="001659CA"/>
    <w:rsid w:val="004E6D75"/>
    <w:rsid w:val="00854874"/>
    <w:rsid w:val="00B00505"/>
    <w:rsid w:val="00D4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D03E0-AFF5-4327-A573-D988DCF7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Hipervnculo1">
    <w:name w:val="Hipervínculo1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Hipervnculovisitado1">
    <w:name w:val="Hipervínculo visitado1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nfasis1">
    <w:name w:val="Énfasis1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C74483"/>
    <w:rPr>
      <w:rFonts w:ascii="Tahoma" w:hAnsi="Tahoma" w:cs="Tahoma"/>
      <w:kern w:val="2"/>
      <w:sz w:val="24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300</Words>
  <Characters>1652</Characters>
  <Application>Microsoft Office Word</Application>
  <DocSecurity>0</DocSecurity>
  <Lines>13</Lines>
  <Paragraphs>3</Paragraphs>
  <ScaleCrop>false</ScaleCrop>
  <Company>HP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José Antonio Vázquez Laboisse</cp:lastModifiedBy>
  <cp:revision>37</cp:revision>
  <cp:lastPrinted>2024-04-30T12:57:00Z</cp:lastPrinted>
  <dcterms:created xsi:type="dcterms:W3CDTF">2024-01-09T12:11:00Z</dcterms:created>
  <dcterms:modified xsi:type="dcterms:W3CDTF">2024-05-04T07:21:00Z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