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28BE" w:rsidRDefault="0044168F">
      <w:pPr>
        <w:rPr>
          <w:color w:val="000000"/>
        </w:rPr>
      </w:pPr>
      <w:r>
        <w:rPr>
          <w:rFonts w:ascii="Arial Narrow" w:eastAsia="Tahoma" w:hAnsi="Arial Narrow"/>
          <w:b/>
          <w:color w:val="000000"/>
          <w:sz w:val="40"/>
          <w:szCs w:val="26"/>
        </w:rPr>
        <w:t>Jerez conmemorará el Día de África apostando por la sensibilización, la información y la cultura</w:t>
      </w:r>
    </w:p>
    <w:p w:rsidR="00C028BE" w:rsidRDefault="00C028BE">
      <w:pPr>
        <w:jc w:val="both"/>
        <w:rPr>
          <w:rFonts w:ascii="Arial Narrow" w:eastAsia="Tahoma" w:hAnsi="Arial Narrow"/>
          <w:b/>
          <w:color w:val="000000"/>
          <w:sz w:val="12"/>
          <w:szCs w:val="26"/>
        </w:rPr>
      </w:pPr>
    </w:p>
    <w:p w:rsidR="00C028BE" w:rsidRDefault="00C028BE">
      <w:pPr>
        <w:jc w:val="both"/>
        <w:rPr>
          <w:rFonts w:ascii="Arial Narrow" w:eastAsia="Tahoma" w:hAnsi="Arial Narrow"/>
          <w:color w:val="000000"/>
          <w:sz w:val="26"/>
          <w:szCs w:val="26"/>
        </w:rPr>
      </w:pPr>
    </w:p>
    <w:p w:rsidR="00C028BE" w:rsidRDefault="0044168F">
      <w:pPr>
        <w:jc w:val="both"/>
        <w:rPr>
          <w:sz w:val="26"/>
          <w:szCs w:val="26"/>
        </w:rPr>
      </w:pPr>
      <w:r>
        <w:rPr>
          <w:rFonts w:ascii="Arial Narrow" w:hAnsi="Arial Narrow"/>
          <w:b/>
          <w:color w:val="000000"/>
          <w:sz w:val="26"/>
          <w:szCs w:val="26"/>
        </w:rPr>
        <w:t>14 de mayo de 2024.</w:t>
      </w:r>
      <w:r>
        <w:rPr>
          <w:rFonts w:ascii="Arial Narrow" w:hAnsi="Arial Narrow"/>
          <w:color w:val="000000"/>
          <w:sz w:val="26"/>
          <w:szCs w:val="26"/>
        </w:rPr>
        <w:t xml:space="preserve"> El Ayuntamiento de Jerez colabora un año más con la plataforma Jerez-África en la conmemoración del Día de África, una fecha que ofrece la mejor oportunidad para seguir visibilizando su riqueza cultural y reivindicando el conocimiento de la realidad de lo</w:t>
      </w:r>
      <w:r>
        <w:rPr>
          <w:rFonts w:ascii="Arial Narrow" w:hAnsi="Arial Narrow"/>
          <w:color w:val="000000"/>
          <w:sz w:val="26"/>
          <w:szCs w:val="26"/>
        </w:rPr>
        <w:t xml:space="preserve">s países que conforman este continente. La delegada de Participación y Juventud, Carmen Pina, junto a representantes de algunas de las asociaciones que conforman la plataforma Jerez-África, ha presentado </w:t>
      </w:r>
      <w:r>
        <w:rPr>
          <w:rFonts w:ascii="Arial Narrow" w:hAnsi="Arial Narrow"/>
          <w:color w:val="000000"/>
          <w:sz w:val="26"/>
          <w:szCs w:val="26"/>
        </w:rPr>
        <w:t>una programación de actividades dirigidas a la s</w:t>
      </w:r>
      <w:r>
        <w:rPr>
          <w:rFonts w:ascii="Arial Narrow" w:hAnsi="Arial Narrow"/>
          <w:color w:val="000000"/>
          <w:sz w:val="26"/>
          <w:szCs w:val="26"/>
        </w:rPr>
        <w:t>ensibilización, la información, y el disfrute de diferentes actividades lúdicas y de sensibilización que se celebrarán del 20 al 31 de mayo.</w:t>
      </w:r>
    </w:p>
    <w:p w:rsidR="00C028BE" w:rsidRDefault="00C028BE">
      <w:pPr>
        <w:jc w:val="both"/>
        <w:rPr>
          <w:rFonts w:ascii="Arial Narrow" w:eastAsia="Tahoma" w:hAnsi="Arial Narrow"/>
          <w:color w:val="000000"/>
          <w:sz w:val="26"/>
          <w:szCs w:val="26"/>
        </w:rPr>
      </w:pPr>
    </w:p>
    <w:p w:rsidR="00C028BE" w:rsidRDefault="0044168F">
      <w:pPr>
        <w:jc w:val="both"/>
        <w:rPr>
          <w:rFonts w:ascii="Arial Narrow" w:eastAsia="Tahoma" w:hAnsi="Arial Narrow" w:cs="Arial"/>
          <w:sz w:val="26"/>
          <w:szCs w:val="26"/>
        </w:rPr>
      </w:pPr>
      <w:r>
        <w:rPr>
          <w:rFonts w:ascii="Arial Narrow" w:eastAsia="Tahoma" w:hAnsi="Arial Narrow" w:cs="Arial"/>
          <w:color w:val="000000"/>
          <w:sz w:val="26"/>
          <w:szCs w:val="26"/>
        </w:rPr>
        <w:t>El Día Mundial de África se conmemora el 25 de mayo, una fecha simbólica que recuerda el nacimiento oficial en 196</w:t>
      </w:r>
      <w:r>
        <w:rPr>
          <w:rFonts w:ascii="Arial Narrow" w:eastAsia="Tahoma" w:hAnsi="Arial Narrow" w:cs="Arial"/>
          <w:color w:val="000000"/>
          <w:sz w:val="26"/>
          <w:szCs w:val="26"/>
        </w:rPr>
        <w:t>3 de la Organización de la Unidad Africana (OUA), predecesora de la actual Unión Africana (UA). En Jerez, el acto central de la programación se celebrará el viernes 24 de mayo, con una jornada de sensibilización en la Plaza del Banco, a partir de las 18 ho</w:t>
      </w:r>
      <w:r>
        <w:rPr>
          <w:rFonts w:ascii="Arial Narrow" w:eastAsia="Tahoma" w:hAnsi="Arial Narrow" w:cs="Arial"/>
          <w:color w:val="000000"/>
          <w:sz w:val="26"/>
          <w:szCs w:val="26"/>
        </w:rPr>
        <w:t xml:space="preserve">ras. Contará con mesas informativas y expositivas de las entidades participantes y colaboradoras; talleres de música africana; henna, te y telas africanas, y gastronomía tradicional. </w:t>
      </w:r>
    </w:p>
    <w:p w:rsidR="00C028BE" w:rsidRDefault="00C028BE">
      <w:pPr>
        <w:jc w:val="both"/>
        <w:rPr>
          <w:color w:val="000000"/>
        </w:rPr>
      </w:pPr>
    </w:p>
    <w:p w:rsidR="00C028BE" w:rsidRDefault="0044168F">
      <w:pPr>
        <w:jc w:val="both"/>
        <w:rPr>
          <w:rFonts w:ascii="Arial Narrow" w:eastAsia="Tahoma" w:hAnsi="Arial Narrow" w:cs="Arial"/>
          <w:sz w:val="26"/>
          <w:szCs w:val="26"/>
        </w:rPr>
      </w:pPr>
      <w:r>
        <w:rPr>
          <w:rFonts w:ascii="Arial Narrow" w:eastAsia="Tahoma" w:hAnsi="Arial Narrow" w:cs="Arial"/>
          <w:color w:val="000000"/>
          <w:sz w:val="26"/>
          <w:szCs w:val="26"/>
        </w:rPr>
        <w:t>El programa de actividades comenzará el lunes 20, con la proyección del</w:t>
      </w:r>
      <w:r>
        <w:rPr>
          <w:rFonts w:ascii="Arial Narrow" w:eastAsia="Tahoma" w:hAnsi="Arial Narrow" w:cs="Arial"/>
          <w:color w:val="000000"/>
          <w:sz w:val="26"/>
          <w:szCs w:val="26"/>
        </w:rPr>
        <w:t xml:space="preserve"> </w:t>
      </w:r>
      <w:proofErr w:type="gramStart"/>
      <w:r>
        <w:rPr>
          <w:rFonts w:ascii="Arial Narrow" w:eastAsia="Tahoma" w:hAnsi="Arial Narrow" w:cs="Arial"/>
          <w:color w:val="000000"/>
          <w:sz w:val="26"/>
          <w:szCs w:val="26"/>
        </w:rPr>
        <w:t>documental</w:t>
      </w:r>
      <w:proofErr w:type="gramEnd"/>
      <w:r>
        <w:rPr>
          <w:rFonts w:ascii="Arial Narrow" w:eastAsia="Tahoma" w:hAnsi="Arial Narrow" w:cs="Arial"/>
          <w:color w:val="000000"/>
          <w:sz w:val="26"/>
          <w:szCs w:val="26"/>
        </w:rPr>
        <w:t xml:space="preserve"> ‘M’, en el salón de actos de la ONCE. El martes 21 de mayo, y dentro de la programación del Encuentro Jerez por la Diversidad, se celebrará la lectura del Manifiesto del Día Mundial de África. Este mismo martes, a las 20 horas, se inaugurará en</w:t>
      </w:r>
      <w:r>
        <w:rPr>
          <w:rFonts w:ascii="Arial Narrow" w:eastAsia="Tahoma" w:hAnsi="Arial Narrow" w:cs="Arial"/>
          <w:color w:val="000000"/>
          <w:sz w:val="26"/>
          <w:szCs w:val="26"/>
        </w:rPr>
        <w:t xml:space="preserve"> </w:t>
      </w:r>
      <w:proofErr w:type="spellStart"/>
      <w:r>
        <w:rPr>
          <w:rFonts w:ascii="Arial Narrow" w:eastAsia="Tahoma" w:hAnsi="Arial Narrow" w:cs="Arial"/>
          <w:color w:val="000000"/>
          <w:sz w:val="26"/>
          <w:szCs w:val="26"/>
        </w:rPr>
        <w:t>Flamenkana</w:t>
      </w:r>
      <w:proofErr w:type="spellEnd"/>
      <w:r>
        <w:rPr>
          <w:rFonts w:ascii="Arial Narrow" w:eastAsia="Tahoma" w:hAnsi="Arial Narrow" w:cs="Arial"/>
          <w:color w:val="000000"/>
          <w:sz w:val="26"/>
          <w:szCs w:val="26"/>
        </w:rPr>
        <w:t xml:space="preserve"> la exposición de fotografías ‘</w:t>
      </w:r>
      <w:proofErr w:type="spellStart"/>
      <w:r>
        <w:rPr>
          <w:rFonts w:ascii="Arial Narrow" w:eastAsia="Tahoma" w:hAnsi="Arial Narrow" w:cs="Arial"/>
          <w:color w:val="000000"/>
          <w:sz w:val="26"/>
          <w:szCs w:val="26"/>
        </w:rPr>
        <w:t>Kleur</w:t>
      </w:r>
      <w:proofErr w:type="spellEnd"/>
      <w:r>
        <w:rPr>
          <w:rFonts w:ascii="Arial Narrow" w:eastAsia="Tahoma" w:hAnsi="Arial Narrow" w:cs="Arial"/>
          <w:color w:val="000000"/>
          <w:sz w:val="26"/>
          <w:szCs w:val="26"/>
        </w:rPr>
        <w:t xml:space="preserve">’, de Ágata </w:t>
      </w:r>
      <w:proofErr w:type="spellStart"/>
      <w:r>
        <w:rPr>
          <w:rFonts w:ascii="Arial Narrow" w:eastAsia="Tahoma" w:hAnsi="Arial Narrow" w:cs="Arial"/>
          <w:color w:val="000000"/>
          <w:sz w:val="26"/>
          <w:szCs w:val="26"/>
        </w:rPr>
        <w:t>Sandecor</w:t>
      </w:r>
      <w:proofErr w:type="spellEnd"/>
      <w:r>
        <w:rPr>
          <w:rFonts w:ascii="Arial Narrow" w:eastAsia="Tahoma" w:hAnsi="Arial Narrow" w:cs="Arial"/>
          <w:color w:val="000000"/>
          <w:sz w:val="26"/>
          <w:szCs w:val="26"/>
        </w:rPr>
        <w:t>.</w:t>
      </w:r>
    </w:p>
    <w:p w:rsidR="00C028BE" w:rsidRDefault="00C028BE">
      <w:pPr>
        <w:jc w:val="both"/>
        <w:rPr>
          <w:color w:val="000000"/>
        </w:rPr>
      </w:pPr>
    </w:p>
    <w:p w:rsidR="00C028BE" w:rsidRDefault="0044168F">
      <w:pPr>
        <w:jc w:val="both"/>
        <w:rPr>
          <w:rFonts w:ascii="Arial Narrow" w:eastAsia="Tahoma" w:hAnsi="Arial Narrow" w:cs="Arial"/>
          <w:sz w:val="26"/>
          <w:szCs w:val="26"/>
        </w:rPr>
      </w:pPr>
      <w:r>
        <w:rPr>
          <w:rFonts w:ascii="Arial Narrow" w:eastAsia="Tahoma" w:hAnsi="Arial Narrow" w:cs="Arial"/>
          <w:color w:val="000000"/>
          <w:sz w:val="26"/>
          <w:szCs w:val="26"/>
        </w:rPr>
        <w:t xml:space="preserve">El miércoles 22 de mayo, La Luna Nueva acogerá una charla sobre feminismo africano, a cargo de </w:t>
      </w:r>
      <w:proofErr w:type="spellStart"/>
      <w:r>
        <w:rPr>
          <w:rFonts w:ascii="Arial Narrow" w:eastAsia="Tahoma" w:hAnsi="Arial Narrow" w:cs="Arial"/>
          <w:color w:val="000000"/>
          <w:sz w:val="26"/>
          <w:szCs w:val="26"/>
        </w:rPr>
        <w:t>Elisabet</w:t>
      </w:r>
      <w:proofErr w:type="spellEnd"/>
      <w:r>
        <w:rPr>
          <w:rFonts w:ascii="Arial Narrow" w:eastAsia="Tahoma" w:hAnsi="Arial Narrow" w:cs="Arial"/>
          <w:color w:val="000000"/>
          <w:sz w:val="26"/>
          <w:szCs w:val="26"/>
        </w:rPr>
        <w:t xml:space="preserve"> Sánchez Tocino. El jueves 23, a las 20 horas, tendrá lugar en la Plaza del Arenal </w:t>
      </w:r>
      <w:r>
        <w:rPr>
          <w:rFonts w:ascii="Arial Narrow" w:eastAsia="Tahoma" w:hAnsi="Arial Narrow" w:cs="Arial"/>
          <w:color w:val="000000"/>
          <w:sz w:val="26"/>
          <w:szCs w:val="26"/>
        </w:rPr>
        <w:t>el Círculo de la Fraternidad.</w:t>
      </w:r>
    </w:p>
    <w:p w:rsidR="00C028BE" w:rsidRDefault="00C028BE">
      <w:pPr>
        <w:jc w:val="both"/>
        <w:rPr>
          <w:color w:val="000000"/>
        </w:rPr>
      </w:pPr>
    </w:p>
    <w:p w:rsidR="00C028BE" w:rsidRDefault="0044168F">
      <w:pPr>
        <w:jc w:val="both"/>
        <w:rPr>
          <w:rFonts w:ascii="Arial Narrow" w:eastAsia="Tahoma" w:hAnsi="Arial Narrow" w:cs="Arial"/>
          <w:sz w:val="26"/>
          <w:szCs w:val="26"/>
        </w:rPr>
      </w:pPr>
      <w:r>
        <w:rPr>
          <w:rFonts w:ascii="Arial Narrow" w:eastAsia="Tahoma" w:hAnsi="Arial Narrow" w:cs="Arial"/>
          <w:color w:val="000000"/>
          <w:sz w:val="26"/>
          <w:szCs w:val="26"/>
        </w:rPr>
        <w:t>La delegada Carmen Pina ha agradecido a todas las entidades que forman parte de la Plataforma Jerez África (</w:t>
      </w:r>
      <w:proofErr w:type="spellStart"/>
      <w:r>
        <w:rPr>
          <w:rFonts w:ascii="Arial Narrow" w:eastAsia="Tahoma" w:hAnsi="Arial Narrow" w:cs="Arial"/>
          <w:color w:val="000000"/>
          <w:sz w:val="26"/>
          <w:szCs w:val="26"/>
        </w:rPr>
        <w:t>Siloé</w:t>
      </w:r>
      <w:proofErr w:type="spellEnd"/>
      <w:r>
        <w:rPr>
          <w:rFonts w:ascii="Arial Narrow" w:eastAsia="Tahoma" w:hAnsi="Arial Narrow" w:cs="Arial"/>
          <w:color w:val="000000"/>
          <w:sz w:val="26"/>
          <w:szCs w:val="26"/>
        </w:rPr>
        <w:t xml:space="preserve">, Acción Marianista, </w:t>
      </w:r>
      <w:proofErr w:type="spellStart"/>
      <w:r>
        <w:rPr>
          <w:rFonts w:ascii="Arial Narrow" w:eastAsia="Tahoma" w:hAnsi="Arial Narrow" w:cs="Arial"/>
          <w:color w:val="000000"/>
          <w:sz w:val="26"/>
          <w:szCs w:val="26"/>
        </w:rPr>
        <w:t>Oxfam</w:t>
      </w:r>
      <w:proofErr w:type="spellEnd"/>
      <w:r>
        <w:rPr>
          <w:rFonts w:ascii="Arial Narrow" w:eastAsia="Tahoma" w:hAnsi="Arial Narrow" w:cs="Arial"/>
          <w:color w:val="000000"/>
          <w:sz w:val="26"/>
          <w:szCs w:val="26"/>
        </w:rPr>
        <w:t xml:space="preserve"> </w:t>
      </w:r>
      <w:proofErr w:type="spellStart"/>
      <w:r>
        <w:rPr>
          <w:rFonts w:ascii="Arial Narrow" w:eastAsia="Tahoma" w:hAnsi="Arial Narrow" w:cs="Arial"/>
          <w:color w:val="000000"/>
          <w:sz w:val="26"/>
          <w:szCs w:val="26"/>
        </w:rPr>
        <w:t>Intermon</w:t>
      </w:r>
      <w:proofErr w:type="spellEnd"/>
      <w:r>
        <w:rPr>
          <w:rFonts w:ascii="Arial Narrow" w:eastAsia="Tahoma" w:hAnsi="Arial Narrow" w:cs="Arial"/>
          <w:color w:val="000000"/>
          <w:sz w:val="26"/>
          <w:szCs w:val="26"/>
        </w:rPr>
        <w:t xml:space="preserve">, </w:t>
      </w:r>
      <w:proofErr w:type="spellStart"/>
      <w:r>
        <w:rPr>
          <w:rFonts w:ascii="Arial Narrow" w:eastAsia="Tahoma" w:hAnsi="Arial Narrow" w:cs="Arial"/>
          <w:color w:val="000000"/>
          <w:sz w:val="26"/>
          <w:szCs w:val="26"/>
        </w:rPr>
        <w:t>Proyde</w:t>
      </w:r>
      <w:proofErr w:type="spellEnd"/>
      <w:r>
        <w:rPr>
          <w:rFonts w:ascii="Arial Narrow" w:eastAsia="Tahoma" w:hAnsi="Arial Narrow" w:cs="Arial"/>
          <w:color w:val="000000"/>
          <w:sz w:val="26"/>
          <w:szCs w:val="26"/>
        </w:rPr>
        <w:t xml:space="preserve">, Aida </w:t>
      </w:r>
      <w:proofErr w:type="spellStart"/>
      <w:r>
        <w:rPr>
          <w:rFonts w:ascii="Arial Narrow" w:eastAsia="Tahoma" w:hAnsi="Arial Narrow" w:cs="Arial"/>
          <w:color w:val="000000"/>
          <w:sz w:val="26"/>
          <w:szCs w:val="26"/>
        </w:rPr>
        <w:t>Books</w:t>
      </w:r>
      <w:proofErr w:type="spellEnd"/>
      <w:r>
        <w:rPr>
          <w:rFonts w:ascii="Arial Narrow" w:eastAsia="Tahoma" w:hAnsi="Arial Narrow" w:cs="Arial"/>
          <w:color w:val="000000"/>
          <w:sz w:val="26"/>
          <w:szCs w:val="26"/>
        </w:rPr>
        <w:t xml:space="preserve">, </w:t>
      </w:r>
      <w:proofErr w:type="spellStart"/>
      <w:r>
        <w:rPr>
          <w:rFonts w:ascii="Arial Narrow" w:eastAsia="Tahoma" w:hAnsi="Arial Narrow" w:cs="Arial"/>
          <w:color w:val="000000"/>
          <w:sz w:val="26"/>
          <w:szCs w:val="26"/>
        </w:rPr>
        <w:t>CEAin</w:t>
      </w:r>
      <w:proofErr w:type="spellEnd"/>
      <w:r>
        <w:rPr>
          <w:rFonts w:ascii="Arial Narrow" w:eastAsia="Tahoma" w:hAnsi="Arial Narrow" w:cs="Arial"/>
          <w:color w:val="000000"/>
          <w:sz w:val="26"/>
          <w:szCs w:val="26"/>
        </w:rPr>
        <w:t xml:space="preserve"> y Hogar La Salle) su trabajo y compromiso con est</w:t>
      </w:r>
      <w:r>
        <w:rPr>
          <w:rFonts w:ascii="Arial Narrow" w:eastAsia="Tahoma" w:hAnsi="Arial Narrow" w:cs="Arial"/>
          <w:color w:val="000000"/>
          <w:sz w:val="26"/>
          <w:szCs w:val="26"/>
        </w:rPr>
        <w:t>a programación, dirigida a seguir convirtiendo la participación y la información, en herramientas de convivencia. Carmen Pina ha animado a la ciudadanía a disfrutar de las actividades y a conocer a las personas africanas que conviven en nuestro entorno y q</w:t>
      </w:r>
      <w:r>
        <w:rPr>
          <w:rFonts w:ascii="Arial Narrow" w:eastAsia="Tahoma" w:hAnsi="Arial Narrow" w:cs="Arial"/>
          <w:color w:val="000000"/>
          <w:sz w:val="26"/>
          <w:szCs w:val="26"/>
        </w:rPr>
        <w:t>ue convierten a Jerez en una</w:t>
      </w:r>
      <w:bookmarkStart w:id="0" w:name="_GoBack"/>
      <w:bookmarkEnd w:id="0"/>
      <w:r>
        <w:rPr>
          <w:rFonts w:ascii="Arial Narrow" w:eastAsia="Tahoma" w:hAnsi="Arial Narrow" w:cs="Arial"/>
          <w:color w:val="000000"/>
          <w:sz w:val="26"/>
          <w:szCs w:val="26"/>
        </w:rPr>
        <w:t xml:space="preserve"> ciudad más diversa.</w:t>
      </w:r>
    </w:p>
    <w:p w:rsidR="00C028BE" w:rsidRDefault="00C028BE">
      <w:pPr>
        <w:jc w:val="both"/>
        <w:rPr>
          <w:rFonts w:ascii="Arial Narrow" w:eastAsia="Tahoma" w:hAnsi="Arial Narrow" w:cs="Arial"/>
          <w:sz w:val="26"/>
          <w:szCs w:val="26"/>
        </w:rPr>
      </w:pPr>
    </w:p>
    <w:p w:rsidR="00C028BE" w:rsidRDefault="00C028BE">
      <w:pPr>
        <w:jc w:val="both"/>
        <w:rPr>
          <w:rFonts w:ascii="Arial Narrow" w:eastAsia="Tahoma" w:hAnsi="Arial Narrow" w:cs="Arial"/>
          <w:sz w:val="26"/>
          <w:szCs w:val="26"/>
        </w:rPr>
      </w:pPr>
    </w:p>
    <w:sectPr w:rsidR="00C028BE">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4168F">
      <w:r>
        <w:separator/>
      </w:r>
    </w:p>
  </w:endnote>
  <w:endnote w:type="continuationSeparator" w:id="0">
    <w:p w:rsidR="00000000" w:rsidRDefault="00441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4168F">
      <w:r>
        <w:separator/>
      </w:r>
    </w:p>
  </w:footnote>
  <w:footnote w:type="continuationSeparator" w:id="0">
    <w:p w:rsidR="00000000" w:rsidRDefault="00441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BE" w:rsidRDefault="00C028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BE" w:rsidRDefault="0044168F">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-1416685</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8BE" w:rsidRDefault="0044168F">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-1416685</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24A69"/>
    <w:multiLevelType w:val="multilevel"/>
    <w:tmpl w:val="C55CF8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2B4330F"/>
    <w:multiLevelType w:val="multilevel"/>
    <w:tmpl w:val="F4FACE3A"/>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C028BE"/>
    <w:rsid w:val="0044168F"/>
    <w:rsid w:val="00C028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47283-A828-478D-B9A9-331A7668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379</Words>
  <Characters>2090</Characters>
  <Application>Microsoft Office Word</Application>
  <DocSecurity>0</DocSecurity>
  <Lines>17</Lines>
  <Paragraphs>4</Paragraphs>
  <ScaleCrop>false</ScaleCrop>
  <Company>HP</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9</cp:revision>
  <dcterms:created xsi:type="dcterms:W3CDTF">2024-05-14T10:43:00Z</dcterms:created>
  <dcterms:modified xsi:type="dcterms:W3CDTF">2024-05-14T10:47:00Z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