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9AABDD" w14:textId="4E9194CE" w:rsidR="00DA2596" w:rsidRDefault="00DA2596" w:rsidP="00420CED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41B744C" w14:textId="6A9329DB" w:rsidR="00713FAB" w:rsidRPr="00713FAB" w:rsidRDefault="00DF619B" w:rsidP="00014100">
      <w:pPr>
        <w:rPr>
          <w:rFonts w:ascii="Arial Narrow" w:hAnsi="Arial Narrow"/>
          <w:b/>
          <w:bCs/>
          <w:kern w:val="0"/>
          <w:sz w:val="40"/>
          <w:szCs w:val="40"/>
          <w:lang w:eastAsia="es-ES"/>
        </w:rPr>
      </w:pPr>
      <w:r>
        <w:rPr>
          <w:rFonts w:ascii="Arial Narrow" w:hAnsi="Arial Narrow"/>
          <w:b/>
          <w:bCs/>
          <w:kern w:val="0"/>
          <w:sz w:val="40"/>
          <w:szCs w:val="40"/>
          <w:lang w:eastAsia="es-ES"/>
        </w:rPr>
        <w:t xml:space="preserve">La alcaldesa </w:t>
      </w:r>
      <w:r w:rsidR="00014100">
        <w:rPr>
          <w:rFonts w:ascii="Arial Narrow" w:hAnsi="Arial Narrow"/>
          <w:b/>
          <w:bCs/>
          <w:kern w:val="0"/>
          <w:sz w:val="40"/>
          <w:szCs w:val="40"/>
          <w:lang w:eastAsia="es-ES"/>
        </w:rPr>
        <w:t xml:space="preserve">destaca el relevante papel de las peñas flamencas en el primer </w:t>
      </w:r>
      <w:r w:rsidR="00D018AE">
        <w:rPr>
          <w:rFonts w:ascii="Arial Narrow" w:hAnsi="Arial Narrow"/>
          <w:b/>
          <w:bCs/>
          <w:kern w:val="0"/>
          <w:sz w:val="40"/>
          <w:szCs w:val="40"/>
          <w:lang w:eastAsia="es-ES"/>
        </w:rPr>
        <w:t>encuentro con la nueva directiva de la Peña Buena Gente</w:t>
      </w:r>
    </w:p>
    <w:p w14:paraId="17087D0B" w14:textId="77777777" w:rsidR="00CA3972" w:rsidRDefault="00CA3972" w:rsidP="00CA3972">
      <w:pPr>
        <w:rPr>
          <w:rFonts w:ascii="Arial Narrow" w:hAnsi="Arial Narrow"/>
        </w:rPr>
      </w:pPr>
    </w:p>
    <w:p w14:paraId="4E58FAE9" w14:textId="17585276" w:rsidR="00DF619B" w:rsidRDefault="00D8190D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22</w:t>
      </w:r>
      <w:bookmarkStart w:id="0" w:name="_GoBack"/>
      <w:bookmarkEnd w:id="0"/>
      <w:r w:rsidR="00A3166E">
        <w:rPr>
          <w:rFonts w:ascii="Arial Narrow" w:hAnsi="Arial Narrow" w:cs="Trebuchet MS"/>
          <w:b/>
          <w:bCs/>
          <w:sz w:val="26"/>
          <w:szCs w:val="26"/>
        </w:rPr>
        <w:t xml:space="preserve"> </w:t>
      </w:r>
      <w:r w:rsidR="00713FAB" w:rsidRPr="00C0031D">
        <w:rPr>
          <w:rFonts w:ascii="Arial Narrow" w:hAnsi="Arial Narrow" w:cs="Trebuchet MS"/>
          <w:b/>
          <w:bCs/>
          <w:sz w:val="26"/>
          <w:szCs w:val="26"/>
        </w:rPr>
        <w:t xml:space="preserve">de mayo </w:t>
      </w:r>
      <w:r w:rsidR="00CA3972" w:rsidRPr="00C0031D">
        <w:rPr>
          <w:rFonts w:ascii="Arial Narrow" w:hAnsi="Arial Narrow" w:cs="Trebuchet MS"/>
          <w:b/>
          <w:bCs/>
          <w:sz w:val="26"/>
          <w:szCs w:val="26"/>
        </w:rPr>
        <w:t>de 2024.</w:t>
      </w:r>
      <w:r w:rsidR="00D018AE">
        <w:rPr>
          <w:rFonts w:ascii="Arial Narrow" w:hAnsi="Arial Narrow" w:cs="Trebuchet MS"/>
          <w:bCs/>
          <w:sz w:val="26"/>
          <w:szCs w:val="26"/>
        </w:rPr>
        <w:t xml:space="preserve"> La alcaldesa de Jerez, María José García-Pelayo, </w:t>
      </w:r>
      <w:r w:rsidR="00A3166E">
        <w:rPr>
          <w:rFonts w:ascii="Arial Narrow" w:hAnsi="Arial Narrow" w:cs="Trebuchet MS"/>
          <w:bCs/>
          <w:sz w:val="26"/>
          <w:szCs w:val="26"/>
        </w:rPr>
        <w:t>acompañada d</w:t>
      </w:r>
      <w:r w:rsidR="00C517F4">
        <w:rPr>
          <w:rFonts w:ascii="Arial Narrow" w:hAnsi="Arial Narrow" w:cs="Trebuchet MS"/>
          <w:bCs/>
          <w:sz w:val="26"/>
          <w:szCs w:val="26"/>
        </w:rPr>
        <w:t xml:space="preserve">el delegado de Cultura, Fiestas, Patrimonio Histórico y Capitalidad Cultura, Francisco Zurita, </w:t>
      </w:r>
      <w:r w:rsidR="00D018AE">
        <w:rPr>
          <w:rFonts w:ascii="Arial Narrow" w:hAnsi="Arial Narrow" w:cs="Trebuchet MS"/>
          <w:bCs/>
          <w:sz w:val="26"/>
          <w:szCs w:val="26"/>
        </w:rPr>
        <w:t>ha mantenido un primer encuentro institucional con la nueva directiva de la Peña Buena Gen</w:t>
      </w:r>
      <w:r w:rsidR="00484C58">
        <w:rPr>
          <w:rFonts w:ascii="Arial Narrow" w:hAnsi="Arial Narrow" w:cs="Trebuchet MS"/>
          <w:bCs/>
          <w:sz w:val="26"/>
          <w:szCs w:val="26"/>
        </w:rPr>
        <w:t>te, presidida por Javier Mejías.</w:t>
      </w:r>
      <w:r w:rsidR="00D018AE">
        <w:rPr>
          <w:rFonts w:ascii="Arial Narrow" w:hAnsi="Arial Narrow" w:cs="Trebuchet MS"/>
          <w:bCs/>
          <w:sz w:val="26"/>
          <w:szCs w:val="26"/>
        </w:rPr>
        <w:t xml:space="preserve"> </w:t>
      </w:r>
    </w:p>
    <w:p w14:paraId="4FAEE5CF" w14:textId="77777777" w:rsidR="00DF619B" w:rsidRDefault="00DF619B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14:paraId="33C58059" w14:textId="40BBA50D" w:rsidR="00C517F4" w:rsidRDefault="00DF619B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Durante el encuentro los representantes de la nueva directiva expusieron a la alcaldesa las líneas de trabajo que van a poner en marcha durante su mandato y las propuestas culturales para esta nueva etapa </w:t>
      </w:r>
      <w:r w:rsidR="00D018AE">
        <w:rPr>
          <w:rFonts w:ascii="Arial Narrow" w:hAnsi="Arial Narrow" w:cs="Trebuchet MS"/>
          <w:bCs/>
          <w:sz w:val="26"/>
          <w:szCs w:val="26"/>
        </w:rPr>
        <w:t xml:space="preserve">con el objetivo de reforzar la colaboración en todas aquellas citas que engrandecen el calendario anual de eventos y la promoción del flamenco. </w:t>
      </w:r>
    </w:p>
    <w:p w14:paraId="4CF4D1E5" w14:textId="77777777" w:rsidR="00C517F4" w:rsidRDefault="00C517F4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14:paraId="4D3BF387" w14:textId="6875DE80" w:rsidR="00C517F4" w:rsidRDefault="00A3166E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Por su parte, </w:t>
      </w:r>
      <w:r w:rsidR="00D018AE">
        <w:rPr>
          <w:rFonts w:ascii="Arial Narrow" w:hAnsi="Arial Narrow" w:cs="Trebuchet MS"/>
          <w:bCs/>
          <w:sz w:val="26"/>
          <w:szCs w:val="26"/>
        </w:rPr>
        <w:t>la regidora jerezana ha deseado a sus representantes los mejores é</w:t>
      </w:r>
      <w:r w:rsidR="00C517F4">
        <w:rPr>
          <w:rFonts w:ascii="Arial Narrow" w:hAnsi="Arial Narrow" w:cs="Trebuchet MS"/>
          <w:bCs/>
          <w:sz w:val="26"/>
          <w:szCs w:val="26"/>
        </w:rPr>
        <w:t xml:space="preserve">xitos </w:t>
      </w:r>
      <w:r w:rsidR="00C517F4" w:rsidRPr="00C517F4">
        <w:rPr>
          <w:rFonts w:ascii="Arial Narrow" w:hAnsi="Arial Narrow" w:cs="Trebuchet MS"/>
          <w:bCs/>
          <w:sz w:val="26"/>
          <w:szCs w:val="26"/>
        </w:rPr>
        <w:t>para esta nueva</w:t>
      </w:r>
      <w:r w:rsidR="00C517F4">
        <w:rPr>
          <w:rFonts w:ascii="Arial Narrow" w:hAnsi="Arial Narrow" w:cs="Trebuchet MS"/>
          <w:bCs/>
          <w:sz w:val="26"/>
          <w:szCs w:val="26"/>
        </w:rPr>
        <w:t xml:space="preserve"> andadura y ha expresado su total disposición a colaborar con la peña flamenca para </w:t>
      </w:r>
      <w:r>
        <w:rPr>
          <w:rFonts w:ascii="Arial Narrow" w:hAnsi="Arial Narrow" w:cs="Trebuchet MS"/>
          <w:bCs/>
          <w:sz w:val="26"/>
          <w:szCs w:val="26"/>
        </w:rPr>
        <w:t>favorecer su gran apuesta por el flamenco.</w:t>
      </w:r>
    </w:p>
    <w:p w14:paraId="79B7A788" w14:textId="77777777" w:rsidR="00DF619B" w:rsidRDefault="00DF619B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14:paraId="1E0420BE" w14:textId="6BC0F2BF" w:rsidR="00C0031D" w:rsidRDefault="00DF619B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García-Pelayo también ha agradecido a la Peña su apuesta decidida por el flamenco como ha quedado patente en la pasada edición de la Feria del Caballo</w:t>
      </w:r>
      <w:r w:rsidR="00C517F4">
        <w:rPr>
          <w:rFonts w:ascii="Arial Narrow" w:hAnsi="Arial Narrow" w:cs="Trebuchet MS"/>
          <w:bCs/>
          <w:sz w:val="26"/>
          <w:szCs w:val="26"/>
        </w:rPr>
        <w:t xml:space="preserve">, </w:t>
      </w:r>
      <w:r w:rsidR="00A3166E">
        <w:rPr>
          <w:rFonts w:ascii="Arial Narrow" w:hAnsi="Arial Narrow" w:cs="Trebuchet MS"/>
          <w:bCs/>
          <w:sz w:val="26"/>
          <w:szCs w:val="26"/>
        </w:rPr>
        <w:t xml:space="preserve">un periodo en el que </w:t>
      </w:r>
      <w:r>
        <w:rPr>
          <w:rFonts w:ascii="Arial Narrow" w:hAnsi="Arial Narrow" w:cs="Trebuchet MS"/>
          <w:bCs/>
          <w:sz w:val="26"/>
          <w:szCs w:val="26"/>
        </w:rPr>
        <w:t>la C</w:t>
      </w:r>
      <w:r w:rsidR="00A3166E">
        <w:rPr>
          <w:rFonts w:ascii="Arial Narrow" w:hAnsi="Arial Narrow" w:cs="Trebuchet MS"/>
          <w:bCs/>
          <w:sz w:val="26"/>
          <w:szCs w:val="26"/>
        </w:rPr>
        <w:t>aseta</w:t>
      </w:r>
      <w:r>
        <w:rPr>
          <w:rFonts w:ascii="Arial Narrow" w:hAnsi="Arial Narrow" w:cs="Trebuchet MS"/>
          <w:bCs/>
          <w:sz w:val="26"/>
          <w:szCs w:val="26"/>
        </w:rPr>
        <w:t xml:space="preserve"> de la Buena Gente</w:t>
      </w:r>
      <w:r w:rsidR="00A3166E">
        <w:rPr>
          <w:rFonts w:ascii="Arial Narrow" w:hAnsi="Arial Narrow" w:cs="Trebuchet MS"/>
          <w:bCs/>
          <w:sz w:val="26"/>
          <w:szCs w:val="26"/>
        </w:rPr>
        <w:t xml:space="preserve"> se </w:t>
      </w:r>
      <w:r w:rsidR="00C517F4">
        <w:rPr>
          <w:rFonts w:ascii="Arial Narrow" w:hAnsi="Arial Narrow" w:cs="Trebuchet MS"/>
          <w:bCs/>
          <w:sz w:val="26"/>
          <w:szCs w:val="26"/>
        </w:rPr>
        <w:t>convierte</w:t>
      </w:r>
      <w:r w:rsidR="00A3166E">
        <w:rPr>
          <w:rFonts w:ascii="Arial Narrow" w:hAnsi="Arial Narrow" w:cs="Trebuchet MS"/>
          <w:bCs/>
          <w:sz w:val="26"/>
          <w:szCs w:val="26"/>
        </w:rPr>
        <w:t xml:space="preserve"> en un centro</w:t>
      </w:r>
      <w:r w:rsidR="00C517F4">
        <w:rPr>
          <w:rFonts w:ascii="Arial Narrow" w:hAnsi="Arial Narrow" w:cs="Trebuchet MS"/>
          <w:bCs/>
          <w:sz w:val="26"/>
          <w:szCs w:val="26"/>
        </w:rPr>
        <w:t xml:space="preserve"> referente del flamenco y la cultura jerezana, con una amplia programación que atrae a un </w:t>
      </w:r>
      <w:r>
        <w:rPr>
          <w:rFonts w:ascii="Arial Narrow" w:hAnsi="Arial Narrow" w:cs="Trebuchet MS"/>
          <w:bCs/>
          <w:sz w:val="26"/>
          <w:szCs w:val="26"/>
        </w:rPr>
        <w:t>creciente número de visitantes.</w:t>
      </w:r>
    </w:p>
    <w:p w14:paraId="642D7F52" w14:textId="77777777" w:rsidR="00DF619B" w:rsidRDefault="00DF619B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14:paraId="407A6965" w14:textId="618F77E9" w:rsidR="00DF619B" w:rsidRDefault="00DF619B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"Agradecemos no sólo la programación de la Peña Buena Gente sino la de todas las casetas de las peñas flamencas y otras entidades que nos están permitiendo recuperar una de las esencias principales de la Feria y una de nuestras principales señas d</w:t>
      </w:r>
      <w:r w:rsidR="00484C58">
        <w:rPr>
          <w:rFonts w:ascii="Arial Narrow" w:hAnsi="Arial Narrow" w:cs="Trebuchet MS"/>
          <w:bCs/>
          <w:sz w:val="26"/>
          <w:szCs w:val="26"/>
        </w:rPr>
        <w:t>e identidad como es el flamenco", ha señalado la regidora, quien ha añadido que "queremos continuar trabajando con peñas como La Buena Gente para seguir afianzando, recuperando y expandiendo el flamenco en la ciudad y fuera de ella. Agradecemos el trabajo que realizan y la predisposición que siempre muestran para colaborar con el Ayuntamiento en eventos y ciclos festivos".</w:t>
      </w:r>
    </w:p>
    <w:p w14:paraId="5F1C73B3" w14:textId="77777777" w:rsidR="00484C58" w:rsidRDefault="00484C58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14:paraId="57F81656" w14:textId="6CB75E79" w:rsidR="00484C58" w:rsidRDefault="00484C58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(Se adjunta fotografía)</w:t>
      </w:r>
    </w:p>
    <w:p w14:paraId="3B9EB510" w14:textId="77777777" w:rsidR="00A3166E" w:rsidRDefault="00A3166E" w:rsidP="00C517F4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sectPr w:rsidR="00A3166E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1BD25" w14:textId="77777777" w:rsidR="00EF26C1" w:rsidRDefault="00EF26C1">
      <w:r>
        <w:separator/>
      </w:r>
    </w:p>
  </w:endnote>
  <w:endnote w:type="continuationSeparator" w:id="0">
    <w:p w14:paraId="04D00A00" w14:textId="77777777" w:rsidR="00EF26C1" w:rsidRDefault="00EF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974E7" w14:textId="77777777" w:rsidR="00EF26C1" w:rsidRDefault="00EF26C1">
      <w:r>
        <w:separator/>
      </w:r>
    </w:p>
  </w:footnote>
  <w:footnote w:type="continuationSeparator" w:id="0">
    <w:p w14:paraId="7F36B7FD" w14:textId="77777777" w:rsidR="00EF26C1" w:rsidRDefault="00EF2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923469"/>
    <w:multiLevelType w:val="multilevel"/>
    <w:tmpl w:val="D48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14100"/>
    <w:rsid w:val="0002495F"/>
    <w:rsid w:val="00086B78"/>
    <w:rsid w:val="000B2397"/>
    <w:rsid w:val="001734E6"/>
    <w:rsid w:val="002929AE"/>
    <w:rsid w:val="002954E3"/>
    <w:rsid w:val="00391E8F"/>
    <w:rsid w:val="003A7F29"/>
    <w:rsid w:val="00420CED"/>
    <w:rsid w:val="004742B0"/>
    <w:rsid w:val="00484C58"/>
    <w:rsid w:val="004870C1"/>
    <w:rsid w:val="004A6CD3"/>
    <w:rsid w:val="004B5D6B"/>
    <w:rsid w:val="00637EB7"/>
    <w:rsid w:val="006631BE"/>
    <w:rsid w:val="006A44A0"/>
    <w:rsid w:val="007025C7"/>
    <w:rsid w:val="0070790E"/>
    <w:rsid w:val="00713FAB"/>
    <w:rsid w:val="0081073A"/>
    <w:rsid w:val="008264FC"/>
    <w:rsid w:val="0086132C"/>
    <w:rsid w:val="00956F5A"/>
    <w:rsid w:val="00A171CC"/>
    <w:rsid w:val="00A3166E"/>
    <w:rsid w:val="00A67522"/>
    <w:rsid w:val="00AF0F99"/>
    <w:rsid w:val="00BE0499"/>
    <w:rsid w:val="00C0031D"/>
    <w:rsid w:val="00C517F4"/>
    <w:rsid w:val="00C663FE"/>
    <w:rsid w:val="00CA3972"/>
    <w:rsid w:val="00CD022A"/>
    <w:rsid w:val="00D018AE"/>
    <w:rsid w:val="00D30C65"/>
    <w:rsid w:val="00D471BB"/>
    <w:rsid w:val="00D55659"/>
    <w:rsid w:val="00D8190D"/>
    <w:rsid w:val="00DA2596"/>
    <w:rsid w:val="00DF619B"/>
    <w:rsid w:val="00EF26C1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table" w:styleId="Tablaconcuadrcula">
    <w:name w:val="Table Grid"/>
    <w:basedOn w:val="Tablanormal"/>
    <w:uiPriority w:val="39"/>
    <w:rsid w:val="00D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cha1">
    <w:name w:val="Fecha1"/>
    <w:basedOn w:val="Fuentedeprrafopredeter"/>
    <w:rsid w:val="00713FAB"/>
  </w:style>
  <w:style w:type="character" w:customStyle="1" w:styleId="time">
    <w:name w:val="time"/>
    <w:basedOn w:val="Fuentedeprrafopredeter"/>
    <w:rsid w:val="00713FAB"/>
  </w:style>
  <w:style w:type="character" w:customStyle="1" w:styleId="postauthor">
    <w:name w:val="post_author"/>
    <w:basedOn w:val="Fuentedeprrafopredeter"/>
    <w:rsid w:val="00713FAB"/>
  </w:style>
  <w:style w:type="character" w:customStyle="1" w:styleId="socialsharetitle">
    <w:name w:val="social_share_title"/>
    <w:basedOn w:val="Fuentedeprrafopredeter"/>
    <w:rsid w:val="0071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14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2024-05-03T12:14:00Z</dcterms:created>
  <dcterms:modified xsi:type="dcterms:W3CDTF">2024-05-22T06:09:00Z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