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B3EE9" w:rsidRDefault="00772BAF">
      <w:pPr>
        <w:pStyle w:val="Textoindependiente"/>
        <w:spacing w:before="280" w:after="280" w:line="240" w:lineRule="auto"/>
      </w:pPr>
      <w:r>
        <w:rPr>
          <w:rStyle w:val="nfasis1"/>
          <w:rFonts w:ascii="Arial Narrow" w:eastAsia="Tahoma" w:hAnsi="Arial Narrow" w:cs="Arial"/>
          <w:b/>
          <w:bCs/>
          <w:i w:val="0"/>
          <w:iCs w:val="0"/>
          <w:sz w:val="40"/>
          <w:szCs w:val="40"/>
        </w:rPr>
        <w:t>El Ayuntamiento aprueba la mejora de</w:t>
      </w:r>
      <w:r>
        <w:rPr>
          <w:rStyle w:val="nfasis1"/>
          <w:rFonts w:ascii="Arial Narrow" w:eastAsia="Tahoma" w:hAnsi="Arial Narrow" w:cs="Arial"/>
          <w:b/>
          <w:bCs/>
          <w:i w:val="0"/>
          <w:iCs w:val="0"/>
          <w:sz w:val="40"/>
          <w:szCs w:val="40"/>
        </w:rPr>
        <w:t xml:space="preserve"> las condiciones laborales de las trabajadoras de la limpieza de edificios municipales </w:t>
      </w:r>
    </w:p>
    <w:p w:rsidR="00EB3EE9" w:rsidRDefault="00772BAF">
      <w:pPr>
        <w:jc w:val="both"/>
      </w:pPr>
      <w:bookmarkStart w:id="0" w:name="_GoBack"/>
      <w:bookmarkEnd w:id="0"/>
      <w:r>
        <w:rPr>
          <w:rFonts w:ascii="Arial Narrow" w:eastAsia="Tahoma" w:hAnsi="Arial Narrow" w:cs="Arial"/>
          <w:b/>
          <w:bCs/>
          <w:szCs w:val="24"/>
        </w:rPr>
        <w:t xml:space="preserve">31 de mayo de 2024. </w:t>
      </w:r>
      <w:r>
        <w:rPr>
          <w:rFonts w:ascii="Arial Narrow" w:eastAsia="Tahoma" w:hAnsi="Arial Narrow" w:cs="Gadugi"/>
          <w:sz w:val="26"/>
          <w:szCs w:val="26"/>
        </w:rPr>
        <w:t>El</w:t>
      </w:r>
      <w:r w:rsidR="00083BEB">
        <w:rPr>
          <w:rFonts w:ascii="Arial Narrow" w:hAnsi="Arial Narrow" w:cs="Arial"/>
          <w:sz w:val="26"/>
          <w:szCs w:val="26"/>
        </w:rPr>
        <w:t xml:space="preserve"> Pleno municipal ha aprobado</w:t>
      </w:r>
      <w:r>
        <w:rPr>
          <w:rFonts w:ascii="Arial Narrow" w:hAnsi="Arial Narrow" w:cs="Arial"/>
          <w:sz w:val="26"/>
          <w:szCs w:val="26"/>
        </w:rPr>
        <w:t xml:space="preserve"> la modificación de crédito número TO30/2024, en el presupuesto municipal para el ej</w:t>
      </w:r>
      <w:r w:rsidR="00083BEB">
        <w:rPr>
          <w:rFonts w:ascii="Arial Narrow" w:hAnsi="Arial Narrow" w:cs="Arial"/>
          <w:sz w:val="26"/>
          <w:szCs w:val="26"/>
        </w:rPr>
        <w:t>ercicio 2024, prórroga de 2022.</w:t>
      </w:r>
      <w:r>
        <w:rPr>
          <w:rFonts w:ascii="Arial Narrow" w:hAnsi="Arial Narrow" w:cs="Arial"/>
          <w:sz w:val="26"/>
          <w:szCs w:val="26"/>
        </w:rPr>
        <w:t xml:space="preserve"> Como ha explicado el delegado de Economía, Hacienda y Patrimonio, Francisco Delgado, </w:t>
      </w:r>
      <w:r>
        <w:rPr>
          <w:rFonts w:ascii="Arial Narrow" w:hAnsi="Arial Narrow" w:cs="Arial"/>
          <w:sz w:val="26"/>
          <w:szCs w:val="26"/>
        </w:rPr>
        <w:t xml:space="preserve">se trata de un crédito de 210.000 euros para la licitación del contrato de limpieza de dependencias y edificios municipales en el periodo comprendido entre el 16 de septiembre al 31 de diciembre de 2024. </w:t>
      </w:r>
    </w:p>
    <w:p w:rsidR="00EB3EE9" w:rsidRDefault="00EB3EE9">
      <w:pPr>
        <w:jc w:val="both"/>
        <w:rPr>
          <w:rFonts w:ascii="Arial Narrow" w:hAnsi="Arial Narrow" w:cs="Arial"/>
          <w:sz w:val="26"/>
          <w:szCs w:val="26"/>
        </w:rPr>
      </w:pPr>
    </w:p>
    <w:p w:rsidR="00083BEB" w:rsidRDefault="00772BAF">
      <w:pPr>
        <w:jc w:val="both"/>
        <w:rPr>
          <w:rFonts w:ascii="Arial Narrow" w:hAnsi="Arial Narrow" w:cs="Arial"/>
          <w:sz w:val="26"/>
          <w:szCs w:val="26"/>
        </w:rPr>
      </w:pPr>
      <w:r>
        <w:rPr>
          <w:rFonts w:ascii="Arial Narrow" w:hAnsi="Arial Narrow" w:cs="Arial"/>
          <w:sz w:val="26"/>
          <w:szCs w:val="26"/>
        </w:rPr>
        <w:t>Este acuerdo tiene como objeto dota</w:t>
      </w:r>
      <w:r>
        <w:rPr>
          <w:rFonts w:ascii="Arial Narrow" w:hAnsi="Arial Narrow" w:cs="Arial"/>
          <w:sz w:val="26"/>
          <w:szCs w:val="26"/>
        </w:rPr>
        <w:t xml:space="preserve">r de crédito el nuevo convenio que se va a firmar con las trabajadoras del servicio de limpieza de dependencias y edificios municipales. </w:t>
      </w:r>
    </w:p>
    <w:p w:rsidR="00083BEB" w:rsidRDefault="00083BEB">
      <w:pPr>
        <w:jc w:val="both"/>
        <w:rPr>
          <w:rFonts w:ascii="Arial Narrow" w:hAnsi="Arial Narrow" w:cs="Arial"/>
          <w:sz w:val="26"/>
          <w:szCs w:val="26"/>
        </w:rPr>
      </w:pPr>
    </w:p>
    <w:p w:rsidR="00EB3EE9" w:rsidRDefault="00772BAF">
      <w:pPr>
        <w:jc w:val="both"/>
        <w:rPr>
          <w:rFonts w:ascii="Arial Narrow" w:hAnsi="Arial Narrow" w:cs="Arial"/>
          <w:sz w:val="26"/>
          <w:szCs w:val="26"/>
        </w:rPr>
      </w:pPr>
      <w:r>
        <w:rPr>
          <w:rFonts w:ascii="Arial Narrow" w:hAnsi="Arial Narrow" w:cs="Arial"/>
          <w:sz w:val="26"/>
          <w:szCs w:val="26"/>
        </w:rPr>
        <w:t>Como ha explicado el teniente de alcaldesa de Servicios Públicos, Jaime Esp</w:t>
      </w:r>
      <w:r w:rsidR="00083BEB">
        <w:rPr>
          <w:rFonts w:ascii="Arial Narrow" w:hAnsi="Arial Narrow" w:cs="Arial"/>
          <w:sz w:val="26"/>
          <w:szCs w:val="26"/>
        </w:rPr>
        <w:t>inar, “el asunto que traemos</w:t>
      </w:r>
      <w:r>
        <w:rPr>
          <w:rFonts w:ascii="Arial Narrow" w:hAnsi="Arial Narrow" w:cs="Arial"/>
          <w:sz w:val="26"/>
          <w:szCs w:val="26"/>
        </w:rPr>
        <w:t xml:space="preserve"> al Pleno su</w:t>
      </w:r>
      <w:r>
        <w:rPr>
          <w:rFonts w:ascii="Arial Narrow" w:hAnsi="Arial Narrow" w:cs="Arial"/>
          <w:sz w:val="26"/>
          <w:szCs w:val="26"/>
        </w:rPr>
        <w:t xml:space="preserve">pone dotar de crédito este contrato al objeto de mejorar las condiciones laborales de las trabajadoras, ya que hay empleadas que cobran por debajo de los 900 euros, así como acabar con situaciones discriminatorias dentro de la plantilla”. </w:t>
      </w:r>
    </w:p>
    <w:p w:rsidR="00EB3EE9" w:rsidRDefault="00EB3EE9">
      <w:pPr>
        <w:jc w:val="both"/>
        <w:rPr>
          <w:rFonts w:ascii="Arial Narrow" w:hAnsi="Arial Narrow" w:cs="Arial"/>
          <w:sz w:val="26"/>
          <w:szCs w:val="26"/>
        </w:rPr>
      </w:pPr>
    </w:p>
    <w:p w:rsidR="00EB3EE9" w:rsidRDefault="00772BAF">
      <w:pPr>
        <w:jc w:val="both"/>
        <w:rPr>
          <w:rFonts w:ascii="Arial Narrow" w:hAnsi="Arial Narrow" w:cs="Arial"/>
          <w:sz w:val="26"/>
          <w:szCs w:val="26"/>
        </w:rPr>
      </w:pPr>
      <w:r>
        <w:rPr>
          <w:rFonts w:ascii="Arial Narrow" w:hAnsi="Arial Narrow" w:cs="Arial"/>
          <w:sz w:val="26"/>
          <w:szCs w:val="26"/>
        </w:rPr>
        <w:t>Así pues, el ob</w:t>
      </w:r>
      <w:r>
        <w:rPr>
          <w:rFonts w:ascii="Arial Narrow" w:hAnsi="Arial Narrow" w:cs="Arial"/>
          <w:sz w:val="26"/>
          <w:szCs w:val="26"/>
        </w:rPr>
        <w:t>jetivo es que este contrato “esté lo suficientemente dotado para que estas trabajadoras tengan condiciones laborales más dignas”, tal y como se viene haciendo con otros con</w:t>
      </w:r>
      <w:r w:rsidR="00083BEB">
        <w:rPr>
          <w:rFonts w:ascii="Arial Narrow" w:hAnsi="Arial Narrow" w:cs="Arial"/>
          <w:sz w:val="26"/>
          <w:szCs w:val="26"/>
        </w:rPr>
        <w:t>venio</w:t>
      </w:r>
      <w:r>
        <w:rPr>
          <w:rFonts w:ascii="Arial Narrow" w:hAnsi="Arial Narrow" w:cs="Arial"/>
          <w:sz w:val="26"/>
          <w:szCs w:val="26"/>
        </w:rPr>
        <w:t xml:space="preserve">s firmados en estos meses con distintos colectivos de empleados públicos”. </w:t>
      </w:r>
    </w:p>
    <w:p w:rsidR="00EB3EE9" w:rsidRDefault="00EB3EE9">
      <w:pPr>
        <w:jc w:val="both"/>
        <w:rPr>
          <w:rFonts w:ascii="Arial Narrow" w:hAnsi="Arial Narrow" w:cs="Arial"/>
          <w:sz w:val="26"/>
          <w:szCs w:val="26"/>
        </w:rPr>
      </w:pPr>
    </w:p>
    <w:sectPr w:rsidR="00EB3EE9">
      <w:headerReference w:type="even" r:id="rId7"/>
      <w:headerReference w:type="default" r:id="rId8"/>
      <w:headerReference w:type="first" r:id="rId9"/>
      <w:pgSz w:w="11906" w:h="16838"/>
      <w:pgMar w:top="1418" w:right="1418" w:bottom="1985" w:left="2835" w:header="709"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72BAF">
      <w:r>
        <w:separator/>
      </w:r>
    </w:p>
  </w:endnote>
  <w:endnote w:type="continuationSeparator" w:id="0">
    <w:p w:rsidR="00000000" w:rsidRDefault="00772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0">
    <w:panose1 w:val="00000000000000000000"/>
    <w:charset w:val="00"/>
    <w:family w:val="roman"/>
    <w:notTrueType/>
    <w:pitch w:val="default"/>
  </w:font>
  <w:font w:name="OpenSymbol;Arial Unicode MS">
    <w:altName w:val="Times New Roman"/>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font2011">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Gadugi">
    <w:panose1 w:val="020B0502040204020203"/>
    <w:charset w:val="00"/>
    <w:family w:val="swiss"/>
    <w:pitch w:val="variable"/>
    <w:sig w:usb0="80000003" w:usb1="02000000" w:usb2="00003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72BAF">
      <w:r>
        <w:separator/>
      </w:r>
    </w:p>
  </w:footnote>
  <w:footnote w:type="continuationSeparator" w:id="0">
    <w:p w:rsidR="00000000" w:rsidRDefault="00772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EE9" w:rsidRDefault="00EB3EE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EE9" w:rsidRDefault="00772BAF">
    <w:pPr>
      <w:pStyle w:val="Encabezado"/>
      <w:rPr>
        <w:lang w:eastAsia="es-ES"/>
      </w:rPr>
    </w:pPr>
    <w:r>
      <w:rPr>
        <w:noProof/>
        <w:lang w:eastAsia="es-ES"/>
      </w:rPr>
      <w:drawing>
        <wp:anchor distT="0" distB="0" distL="0" distR="0" simplePos="0" relativeHeight="251657216" behindDoc="1" locked="0" layoutInCell="1" allowOverlap="1">
          <wp:simplePos x="0" y="0"/>
          <wp:positionH relativeFrom="column">
            <wp:posOffset>-1506220</wp:posOffset>
          </wp:positionH>
          <wp:positionV relativeFrom="paragraph">
            <wp:posOffset>590550</wp:posOffset>
          </wp:positionV>
          <wp:extent cx="1206500" cy="92240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EE9" w:rsidRDefault="00772BAF">
    <w:pPr>
      <w:pStyle w:val="Encabezado"/>
      <w:rPr>
        <w:lang w:eastAsia="es-ES"/>
      </w:rPr>
    </w:pPr>
    <w:r>
      <w:rPr>
        <w:noProof/>
        <w:lang w:eastAsia="es-ES"/>
      </w:rPr>
      <w:drawing>
        <wp:anchor distT="0" distB="0" distL="0" distR="0" simplePos="0" relativeHeight="251658240" behindDoc="1" locked="0" layoutInCell="1" allowOverlap="1">
          <wp:simplePos x="0" y="0"/>
          <wp:positionH relativeFrom="column">
            <wp:posOffset>-1506220</wp:posOffset>
          </wp:positionH>
          <wp:positionV relativeFrom="paragraph">
            <wp:posOffset>590550</wp:posOffset>
          </wp:positionV>
          <wp:extent cx="1206500" cy="922401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B25498"/>
    <w:multiLevelType w:val="multilevel"/>
    <w:tmpl w:val="158E33E6"/>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417019"/>
    <w:multiLevelType w:val="multilevel"/>
    <w:tmpl w:val="614C18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EB3EE9"/>
    <w:rsid w:val="00083BEB"/>
    <w:rsid w:val="00772BAF"/>
    <w:rsid w:val="00EB3EE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59DDBA-4C4C-4329-B1C1-CDBD54BA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styleId="Hipervnculo">
    <w:name w:val="Hyperlink"/>
    <w:rPr>
      <w:color w:val="0563C1"/>
      <w:u w:val="single"/>
    </w:rPr>
  </w:style>
  <w:style w:type="character" w:customStyle="1" w:styleId="Textoennegrita1">
    <w:name w:val="Texto en negrita1"/>
    <w:qFormat/>
    <w:rPr>
      <w:b/>
      <w:bCs/>
    </w:rPr>
  </w:style>
  <w:style w:type="character" w:styleId="Hipervnculovisitado">
    <w:name w:val="FollowedHyperlink"/>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styleId="Textoennegrita">
    <w:name w:val="Strong"/>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styleId="nfasis">
    <w:name w:val="Emphasis"/>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nfasis1">
    <w:name w:val="Énfasis1"/>
    <w:qFormat/>
    <w:rPr>
      <w:i/>
      <w:iCs/>
    </w:rPr>
  </w:style>
  <w:style w:type="character" w:customStyle="1" w:styleId="Ttulo1Car">
    <w:name w:val="Título 1 Car"/>
    <w:qFormat/>
    <w:rPr>
      <w:rFonts w:ascii="Calibri" w:hAnsi="Calibri" w:cs="Calibri"/>
      <w:b/>
      <w:color w:val="000000"/>
      <w:sz w:val="28"/>
      <w:szCs w:val="32"/>
    </w:rPr>
  </w:style>
  <w:style w:type="character" w:customStyle="1" w:styleId="Ttulo2Car">
    <w:name w:val="Título 2 Car"/>
    <w:qFormat/>
    <w:rPr>
      <w:rFonts w:ascii="Calibri" w:hAnsi="Calibri" w:cs="Calibri"/>
      <w:b/>
      <w:i/>
      <w:color w:val="000000"/>
      <w:sz w:val="20"/>
      <w:szCs w:val="32"/>
    </w:rPr>
  </w:style>
  <w:style w:type="character" w:styleId="Ttulodellibro">
    <w:name w:val="Book Title"/>
    <w:qFormat/>
    <w:rPr>
      <w:rFonts w:ascii="Times New Roman" w:eastAsia="Times New Roman" w:hAnsi="Times New Roman" w:cs="Times New Roman"/>
      <w:bCs/>
      <w:iCs/>
      <w:color w:val="000000"/>
      <w:spacing w:val="5"/>
      <w:sz w:val="28"/>
      <w:szCs w:val="24"/>
    </w:rPr>
  </w:style>
  <w:style w:type="character" w:customStyle="1" w:styleId="SubttuloCar">
    <w:name w:val="Subtítulo Car"/>
    <w:qFormat/>
    <w:rPr>
      <w:rFonts w:ascii="Times New Roman" w:hAnsi="Times New Roman" w:cs="Times New Roman"/>
      <w:i/>
      <w:color w:val="5A5A5A"/>
      <w:spacing w:val="15"/>
      <w:sz w:val="24"/>
      <w:szCs w:val="24"/>
    </w:rPr>
  </w:style>
  <w:style w:type="character" w:customStyle="1" w:styleId="TextonotaalfinalCar">
    <w:name w:val="Texto nota al final Car"/>
    <w:qFormat/>
    <w:rPr>
      <w:rFonts w:ascii="Times New Roman" w:eastAsia="Times New Roman" w:hAnsi="Times New Roman" w:cs="Times New Roman"/>
      <w:color w:val="000000"/>
      <w:sz w:val="20"/>
      <w:szCs w:val="20"/>
    </w:rPr>
  </w:style>
  <w:style w:type="character" w:styleId="nfasissutil">
    <w:name w:val="Subtle Emphasis"/>
    <w:qFormat/>
    <w:rPr>
      <w:rFonts w:ascii="Times New Roman" w:eastAsia="Times New Roman" w:hAnsi="Times New Roman" w:cs="Times New Roman"/>
      <w:i/>
      <w:iCs/>
      <w:color w:val="000000"/>
      <w:sz w:val="24"/>
      <w:szCs w:val="24"/>
    </w:rPr>
  </w:style>
  <w:style w:type="character" w:customStyle="1" w:styleId="PuestoCar">
    <w:name w:val="Puesto Car"/>
    <w:qFormat/>
    <w:rPr>
      <w:rFonts w:ascii="Calibri" w:hAnsi="Calibri" w:cs="0"/>
      <w:color w:val="000000"/>
      <w:spacing w:val="-10"/>
      <w:sz w:val="56"/>
      <w:szCs w:val="56"/>
    </w:rPr>
  </w:style>
  <w:style w:type="character" w:customStyle="1" w:styleId="TextonotapieCar">
    <w:name w:val="Texto nota pie Car"/>
    <w:qFormat/>
    <w:rPr>
      <w:rFonts w:ascii="Times New Roman" w:eastAsia="Times New Roman" w:hAnsi="Times New Roman" w:cs="Times New Roman"/>
      <w:color w:val="000000"/>
      <w:sz w:val="20"/>
      <w:szCs w:val="20"/>
    </w:rPr>
  </w:style>
  <w:style w:type="character" w:customStyle="1" w:styleId="Textoindependiente2Car">
    <w:name w:val="Texto independiente 2 Car"/>
    <w:qFormat/>
    <w:rPr>
      <w:rFonts w:ascii="Times New Roman" w:eastAsia="Times New Roman" w:hAnsi="Times New Roman" w:cs="Times New Roman"/>
      <w:color w:val="000000"/>
      <w:sz w:val="24"/>
      <w:szCs w:val="24"/>
    </w:rPr>
  </w:style>
  <w:style w:type="character" w:customStyle="1" w:styleId="TextoindependienteCar">
    <w:name w:val="Texto independiente Car"/>
    <w:basedOn w:val="Fuentedeprrafopredeter"/>
    <w:qFormat/>
    <w:rPr>
      <w:rFonts w:ascii="Tahoma" w:hAnsi="Tahoma" w:cs="Tahoma"/>
      <w:kern w:val="2"/>
      <w:sz w:val="24"/>
      <w:lang w:eastAsia="zh-CN"/>
    </w:rPr>
  </w:style>
  <w:style w:type="character" w:customStyle="1" w:styleId="Hipervnculovisitado1">
    <w:name w:val="Hipervínculo visitado1"/>
    <w:qFormat/>
    <w:rPr>
      <w:color w:val="800080"/>
      <w:u w:val="single"/>
    </w:rPr>
  </w:style>
  <w:style w:type="character" w:customStyle="1" w:styleId="Hipervnculo1">
    <w:name w:val="Hipervínculo1"/>
    <w:qFormat/>
    <w:rPr>
      <w:color w:val="0563C1"/>
      <w:u w:val="single"/>
    </w:rPr>
  </w:style>
  <w:style w:type="character" w:customStyle="1" w:styleId="Bolos">
    <w:name w:val="Bolos"/>
    <w:qFormat/>
    <w:rPr>
      <w:rFonts w:ascii="OpenSymbol;Arial Unicode MS" w:eastAsia="OpenSymbol;Arial Unicode MS" w:hAnsi="OpenSymbol;Arial Unicode MS" w:cs="OpenSymbol;Arial Unicode M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rPr>
  </w:style>
  <w:style w:type="paragraph" w:customStyle="1" w:styleId="H5">
    <w:name w:val="H5"/>
    <w:basedOn w:val="Normal"/>
    <w:qFormat/>
    <w:pPr>
      <w:keepNext/>
      <w:spacing w:before="100" w:after="100"/>
      <w:outlineLvl w:val="5"/>
    </w:pPr>
    <w:rPr>
      <w:b/>
      <w:sz w:val="20"/>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Contenidodelmarco">
    <w:name w:val="Contenido del marco"/>
    <w:basedOn w:val="Normal"/>
    <w:qFormat/>
  </w:style>
  <w:style w:type="paragraph" w:customStyle="1" w:styleId="Tablanormal1">
    <w:name w:val="Tabla normal1"/>
    <w:qFormat/>
    <w:rPr>
      <w:rFonts w:eastAsia="Tahoma"/>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lang w:eastAsia="es-ES"/>
    </w:rPr>
  </w:style>
  <w:style w:type="paragraph" w:customStyle="1" w:styleId="Tablanormal3">
    <w:name w:val="Tabla normal3"/>
    <w:qFormat/>
    <w:rPr>
      <w:lang w:eastAsia="es-ES"/>
    </w:rPr>
  </w:style>
  <w:style w:type="paragraph" w:styleId="Prrafodelista">
    <w:name w:val="List Paragraph"/>
    <w:basedOn w:val="Normal"/>
    <w:qFormat/>
    <w:pPr>
      <w:suppressAutoHyphens w:val="0"/>
      <w:spacing w:after="160" w:line="252" w:lineRule="auto"/>
      <w:ind w:left="720"/>
      <w:contextualSpacing/>
    </w:pPr>
    <w:rPr>
      <w:rFonts w:ascii="Calibri" w:eastAsia="Calibri" w:hAnsi="Calibri" w:cs="font2011"/>
      <w:sz w:val="22"/>
      <w:szCs w:val="22"/>
      <w:lang w:bidi="hi-IN"/>
    </w:rPr>
  </w:style>
  <w:style w:type="paragraph" w:styleId="Listaconvietas2">
    <w:name w:val="List Bullet 2"/>
    <w:basedOn w:val="Normal"/>
    <w:pPr>
      <w:contextualSpacing/>
    </w:pPr>
  </w:style>
  <w:style w:type="paragraph" w:styleId="Listaconvietas3">
    <w:name w:val="List Bullet 3"/>
    <w:basedOn w:val="Normal"/>
    <w:pPr>
      <w:contextualSpacing/>
    </w:pPr>
  </w:style>
  <w:style w:type="paragraph" w:customStyle="1" w:styleId="fecha">
    <w:name w:val="fecha"/>
    <w:basedOn w:val="Normal"/>
    <w:qFormat/>
    <w:pPr>
      <w:jc w:val="right"/>
    </w:pPr>
  </w:style>
  <w:style w:type="paragraph" w:customStyle="1" w:styleId="Normal0">
    <w:name w:val="Normal 0"/>
    <w:basedOn w:val="Normal"/>
    <w:qFormat/>
    <w:pPr>
      <w:spacing w:line="240" w:lineRule="exact"/>
      <w:jc w:val="center"/>
    </w:pPr>
  </w:style>
  <w:style w:type="paragraph" w:styleId="Listaconvietas">
    <w:name w:val="List Bullet"/>
    <w:basedOn w:val="Normal"/>
    <w:pPr>
      <w:ind w:left="357" w:hanging="357"/>
    </w:pPr>
  </w:style>
  <w:style w:type="paragraph" w:customStyle="1" w:styleId="ttuloyobjetosltgliederung1">
    <w:name w:val="ttuloyobjetosltgliederung1"/>
    <w:basedOn w:val="Normal"/>
    <w:qFormat/>
    <w:pPr>
      <w:spacing w:before="280" w:after="280"/>
    </w:pPr>
    <w:rPr>
      <w:rFonts w:ascii="Times New Roman" w:hAnsi="Times New Roman" w:cs="Times New Roman"/>
      <w:kern w:val="0"/>
      <w:lang w:eastAsia="es-ES_tradnl"/>
    </w:rPr>
  </w:style>
  <w:style w:type="paragraph" w:styleId="Textodeglobo">
    <w:name w:val="Balloon Text"/>
    <w:basedOn w:val="Normal"/>
    <w:qFormat/>
    <w:rPr>
      <w:sz w:val="16"/>
      <w:szCs w:val="16"/>
    </w:rPr>
  </w:style>
  <w:style w:type="paragraph" w:styleId="Sinespaciado">
    <w:name w:val="No Spacing"/>
    <w:basedOn w:val="Normal"/>
    <w:qFormat/>
  </w:style>
  <w:style w:type="numbering" w:customStyle="1" w:styleId="WW8Num3">
    <w:name w:val="WW8Num3"/>
    <w:qFormat/>
  </w:style>
  <w:style w:type="numbering" w:customStyle="1" w:styleId="WW8Num11">
    <w:name w:val="WW8Num1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1</Pages>
  <Words>212</Words>
  <Characters>1168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José Antonio Vázquez Laboisse</cp:lastModifiedBy>
  <cp:revision>44</cp:revision>
  <dcterms:created xsi:type="dcterms:W3CDTF">2008-04-18T08:06:00Z</dcterms:created>
  <dcterms:modified xsi:type="dcterms:W3CDTF">2024-05-31T08:36:00Z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