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6F40" w:rsidRDefault="009335F8" w:rsidP="00EF6F4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sz w:val="36"/>
          <w:szCs w:val="36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El </w:t>
      </w:r>
      <w:r w:rsidR="00663818">
        <w:rPr>
          <w:rFonts w:ascii="Arial Narrow" w:hAnsi="Arial Narrow" w:cs="Arial Narrow"/>
          <w:b/>
          <w:bCs/>
          <w:sz w:val="40"/>
          <w:szCs w:val="40"/>
          <w:lang w:eastAsia="es-ES_tradnl"/>
        </w:rPr>
        <w:t>Ayuntamient</w:t>
      </w:r>
      <w:r w:rsidR="001654F7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o </w:t>
      </w:r>
      <w:r w:rsidR="00A63A27">
        <w:rPr>
          <w:rFonts w:ascii="Arial Narrow" w:hAnsi="Arial Narrow" w:cs="Arial Narrow"/>
          <w:b/>
          <w:bCs/>
          <w:sz w:val="40"/>
          <w:szCs w:val="40"/>
          <w:lang w:eastAsia="es-ES_tradnl"/>
        </w:rPr>
        <w:t>trabaja en la mejora de los espacios públicos de la barriada Pío XII</w:t>
      </w:r>
    </w:p>
    <w:p w:rsidR="00663818" w:rsidRDefault="00AD37C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sz w:val="36"/>
          <w:szCs w:val="36"/>
          <w:lang w:eastAsia="es-ES_tradnl"/>
        </w:rPr>
      </w:pPr>
      <w:r>
        <w:rPr>
          <w:rFonts w:ascii="Arial Narrow" w:hAnsi="Arial Narrow" w:cs="Arial Narrow"/>
          <w:sz w:val="36"/>
          <w:szCs w:val="36"/>
          <w:lang w:eastAsia="es-ES_tradnl"/>
        </w:rPr>
        <w:t>El teniente de alcaldesa Jaime Espinar ha realizado una visita técnica a la céntrica barriada junto a la presidenta de la AAV ‘Los Abetos’, Carmen Moreno, y a técnicos municipales</w:t>
      </w:r>
    </w:p>
    <w:p w:rsidR="001654F7" w:rsidRDefault="00B706FF" w:rsidP="00AD37C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4</w:t>
      </w:r>
      <w:r w:rsidR="00663818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junio </w:t>
      </w:r>
      <w:r w:rsidR="009335F8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de 2024. </w:t>
      </w:r>
      <w:r w:rsidR="009335F8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</w:t>
      </w:r>
      <w:r w:rsidR="00663818">
        <w:rPr>
          <w:rFonts w:ascii="Arial Narrow" w:eastAsia="Arial" w:hAnsi="Arial Narrow" w:cs="Arial Narrow"/>
          <w:sz w:val="26"/>
          <w:szCs w:val="26"/>
          <w:lang w:eastAsia="es-ES_tradnl"/>
        </w:rPr>
        <w:t>Ayuntamiento, a través de la Tenencia de Alcaldía de Servicios Públicos y Medio Ambien</w:t>
      </w:r>
      <w:r w:rsidR="00AD108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te, que dirige Jaime Espinar, </w:t>
      </w:r>
      <w:r w:rsidR="00A63A2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está realizando </w:t>
      </w:r>
      <w:r w:rsidR="00AD1089">
        <w:rPr>
          <w:rFonts w:ascii="Arial Narrow" w:eastAsia="Arial" w:hAnsi="Arial Narrow" w:cs="Arial Narrow"/>
          <w:sz w:val="26"/>
          <w:szCs w:val="26"/>
          <w:lang w:eastAsia="es-ES_tradnl"/>
        </w:rPr>
        <w:t>labores de mejora y mantenimiento en la céntrica barriada Pío XII en cuanto al  arreglo de alcorques</w:t>
      </w:r>
      <w:r w:rsidR="00A63A2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</w:t>
      </w:r>
      <w:r w:rsidR="00AD108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zonas verdes</w:t>
      </w:r>
      <w:r w:rsidR="00A63A2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y proyecta próximas actuaciones </w:t>
      </w:r>
      <w:r w:rsidR="00AD1089">
        <w:rPr>
          <w:rFonts w:ascii="Arial Narrow" w:eastAsia="Arial" w:hAnsi="Arial Narrow" w:cs="Arial Narrow"/>
          <w:sz w:val="26"/>
          <w:szCs w:val="26"/>
          <w:lang w:eastAsia="es-ES_tradnl"/>
        </w:rPr>
        <w:t>tras la visita técnica realizada por Jaime Espinar junto a técnicos municipales y a la presidenta de la asociación de vecinos ‘Los Abetos’, Carmen Moreno.</w:t>
      </w:r>
    </w:p>
    <w:p w:rsidR="00AD1089" w:rsidRDefault="00A63A27" w:rsidP="00AD37C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S</w:t>
      </w:r>
      <w:r w:rsidR="00AD108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 han propuesto por parte de los vecinos el refuerzo de la señalización viaria y el pintado de los bancos de distintos puntos de la barriada. Asimismo, se intervendrá en distintas zonas en las que se acumulan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residuos</w:t>
      </w:r>
      <w:r w:rsidR="00AD1089"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  <w:r w:rsidR="0093795F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bookmarkStart w:id="0" w:name="_GoBack"/>
      <w:bookmarkEnd w:id="0"/>
    </w:p>
    <w:p w:rsidR="00AD1089" w:rsidRDefault="00AD1089" w:rsidP="00AD37C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Jaime Espinar ha a</w:t>
      </w:r>
      <w:r w:rsidR="00B706FF">
        <w:rPr>
          <w:rFonts w:ascii="Arial Narrow" w:eastAsia="Arial" w:hAnsi="Arial Narrow" w:cs="Arial Narrow"/>
          <w:sz w:val="26"/>
          <w:szCs w:val="26"/>
          <w:lang w:eastAsia="es-ES_tradnl"/>
        </w:rPr>
        <w:t>gradecido las propuestas de la 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sociación de vecinos “para programar las mejoras de manera que se pueda intervenir en las prioridades” y siendo conscientes “del reto diario que tenemos en los barrios de Jerez, queda mucho por hacer y nuestro objetivo es ir mejorando los barrios de la mano de los vecinos</w:t>
      </w:r>
      <w:r w:rsidR="0093795F">
        <w:rPr>
          <w:rFonts w:ascii="Arial Narrow" w:eastAsia="Arial" w:hAnsi="Arial Narrow" w:cs="Arial Narrow"/>
          <w:sz w:val="26"/>
          <w:szCs w:val="26"/>
          <w:lang w:eastAsia="es-ES_tradnl"/>
        </w:rPr>
        <w:t>, a través de los servicios públicos municipales</w:t>
      </w:r>
      <w:r w:rsidR="00A63A27">
        <w:rPr>
          <w:rFonts w:ascii="Arial Narrow" w:eastAsia="Arial" w:hAnsi="Arial Narrow" w:cs="Arial Narrow"/>
          <w:sz w:val="26"/>
          <w:szCs w:val="26"/>
          <w:lang w:eastAsia="es-ES_tradnl"/>
        </w:rPr>
        <w:t>. Ya estamos actuando en las zonas verdes, de hecho, y vamos a ir revisando los espacios públicos conforme nos han solicitado los vecinos para su mejora y acondicionamiento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”.</w:t>
      </w:r>
    </w:p>
    <w:p w:rsidR="00AD1089" w:rsidRDefault="00AD1089" w:rsidP="00AD37C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presidenta de la asociación de vecinos, Carmen Moreno, igualmente ha agradecido la visita técnica de Jaime Espinar y de su equipo de trabajo para sentar las bases de próximas actuaciones de mejora.</w:t>
      </w:r>
      <w:r w:rsidR="0093795F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</w:p>
    <w:p w:rsidR="00B706FF" w:rsidRDefault="00B706FF" w:rsidP="00AD37C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93795F" w:rsidRPr="00B706FF" w:rsidRDefault="00B706FF" w:rsidP="00AD37C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(Se adjunta fotografía)</w:t>
      </w:r>
    </w:p>
    <w:p w:rsidR="009564C7" w:rsidRPr="0093795F" w:rsidRDefault="009564C7" w:rsidP="001654F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i/>
          <w:color w:val="000000"/>
          <w:sz w:val="26"/>
          <w:szCs w:val="26"/>
          <w:lang w:eastAsia="es-ES_tradnl"/>
        </w:rPr>
      </w:pPr>
    </w:p>
    <w:sectPr w:rsidR="009564C7" w:rsidRPr="00937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E5D" w:rsidRDefault="00875E5D">
      <w:r>
        <w:separator/>
      </w:r>
    </w:p>
  </w:endnote>
  <w:endnote w:type="continuationSeparator" w:id="0">
    <w:p w:rsidR="00875E5D" w:rsidRDefault="0087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B4" w:rsidRDefault="00170F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18" w:rsidRDefault="0066381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B4" w:rsidRDefault="00170F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E5D" w:rsidRDefault="00875E5D">
      <w:r>
        <w:separator/>
      </w:r>
    </w:p>
  </w:footnote>
  <w:footnote w:type="continuationSeparator" w:id="0">
    <w:p w:rsidR="00875E5D" w:rsidRDefault="00875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18" w:rsidRDefault="006638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18" w:rsidRDefault="00663818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18" w:rsidRDefault="00663818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78C6"/>
    <w:multiLevelType w:val="multilevel"/>
    <w:tmpl w:val="440833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E61329"/>
    <w:multiLevelType w:val="multilevel"/>
    <w:tmpl w:val="9A402B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C7"/>
    <w:rsid w:val="00114BE5"/>
    <w:rsid w:val="001654F7"/>
    <w:rsid w:val="00170FB4"/>
    <w:rsid w:val="004C6590"/>
    <w:rsid w:val="00625C2B"/>
    <w:rsid w:val="00663818"/>
    <w:rsid w:val="00875E5D"/>
    <w:rsid w:val="008B34EF"/>
    <w:rsid w:val="009335F8"/>
    <w:rsid w:val="0093795F"/>
    <w:rsid w:val="009564C7"/>
    <w:rsid w:val="00A63A27"/>
    <w:rsid w:val="00AD1089"/>
    <w:rsid w:val="00AD37C4"/>
    <w:rsid w:val="00B706FF"/>
    <w:rsid w:val="00C65498"/>
    <w:rsid w:val="00D924FC"/>
    <w:rsid w:val="00EF6F40"/>
    <w:rsid w:val="00F75C28"/>
    <w:rsid w:val="00FB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4CB11BA-AA5C-D044-8DDC-2BA7AF35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num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num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num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num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74483"/>
    <w:rPr>
      <w:rFonts w:ascii="Tahoma" w:hAnsi="Tahoma" w:cs="Tahoma"/>
      <w:kern w:val="2"/>
      <w:sz w:val="24"/>
      <w:lang w:eastAsia="zh-CN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character" w:styleId="Hipervnculo">
    <w:name w:val="Hyperlink"/>
    <w:basedOn w:val="Fuentedeprrafopredeter"/>
    <w:uiPriority w:val="99"/>
    <w:unhideWhenUsed/>
    <w:rsid w:val="00C65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4</cp:revision>
  <cp:lastPrinted>2024-05-14T10:11:00Z</cp:lastPrinted>
  <dcterms:created xsi:type="dcterms:W3CDTF">2024-06-04T07:30:00Z</dcterms:created>
  <dcterms:modified xsi:type="dcterms:W3CDTF">2024-06-04T09:45:00Z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