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2D10" w:rsidRDefault="009B2D10" w:rsidP="00F153E6">
      <w:pPr>
        <w:rPr>
          <w:rFonts w:ascii="Arial Narrow" w:hAnsi="Arial Narrow"/>
          <w:b/>
          <w:bCs/>
          <w:sz w:val="40"/>
          <w:szCs w:val="32"/>
        </w:rPr>
      </w:pPr>
    </w:p>
    <w:p w:rsidR="001E32E7" w:rsidRDefault="009B2D10" w:rsidP="00F153E6">
      <w:pPr>
        <w:rPr>
          <w:rFonts w:ascii="Arial Narrow" w:hAnsi="Arial Narrow"/>
          <w:b/>
          <w:bCs/>
          <w:sz w:val="40"/>
          <w:szCs w:val="32"/>
        </w:rPr>
      </w:pPr>
      <w:r>
        <w:rPr>
          <w:rFonts w:ascii="Arial Narrow" w:hAnsi="Arial Narrow"/>
          <w:b/>
          <w:bCs/>
          <w:sz w:val="40"/>
          <w:szCs w:val="32"/>
        </w:rPr>
        <w:t>El</w:t>
      </w:r>
      <w:r w:rsidR="001E32E7">
        <w:rPr>
          <w:rFonts w:ascii="Arial Narrow" w:hAnsi="Arial Narrow"/>
          <w:b/>
          <w:bCs/>
          <w:sz w:val="40"/>
          <w:szCs w:val="32"/>
        </w:rPr>
        <w:t xml:space="preserve"> I Maratón Teatral de </w:t>
      </w:r>
      <w:proofErr w:type="spellStart"/>
      <w:r w:rsidR="001E32E7">
        <w:rPr>
          <w:rFonts w:ascii="Arial Narrow" w:hAnsi="Arial Narrow"/>
          <w:b/>
          <w:bCs/>
          <w:sz w:val="40"/>
          <w:szCs w:val="32"/>
        </w:rPr>
        <w:t>Fegata</w:t>
      </w:r>
      <w:proofErr w:type="spellEnd"/>
      <w:r w:rsidR="001E32E7">
        <w:rPr>
          <w:rFonts w:ascii="Arial Narrow" w:hAnsi="Arial Narrow"/>
          <w:b/>
          <w:bCs/>
          <w:sz w:val="40"/>
          <w:szCs w:val="32"/>
        </w:rPr>
        <w:t xml:space="preserve"> se celebrará del 27 al 30 de junio en</w:t>
      </w:r>
      <w:r>
        <w:rPr>
          <w:rFonts w:ascii="Arial Narrow" w:hAnsi="Arial Narrow"/>
          <w:b/>
          <w:bCs/>
          <w:sz w:val="40"/>
          <w:szCs w:val="32"/>
        </w:rPr>
        <w:t xml:space="preserve"> la jerezana</w:t>
      </w:r>
      <w:r w:rsidR="001E32E7">
        <w:rPr>
          <w:rFonts w:ascii="Arial Narrow" w:hAnsi="Arial Narrow"/>
          <w:b/>
          <w:bCs/>
          <w:sz w:val="40"/>
          <w:szCs w:val="32"/>
        </w:rPr>
        <w:t xml:space="preserve"> Sala Compañía</w:t>
      </w:r>
    </w:p>
    <w:p w:rsidR="001E32E7" w:rsidRPr="0026305C" w:rsidRDefault="001E32E7" w:rsidP="00F153E6">
      <w:pPr>
        <w:rPr>
          <w:rFonts w:ascii="Arial Narrow" w:hAnsi="Arial Narrow"/>
          <w:b/>
          <w:bCs/>
          <w:sz w:val="20"/>
          <w:szCs w:val="32"/>
        </w:rPr>
      </w:pPr>
    </w:p>
    <w:p w:rsidR="00F81114" w:rsidRDefault="001E32E7" w:rsidP="00F153E6">
      <w:pPr>
        <w:rPr>
          <w:rFonts w:ascii="Arial Narrow" w:hAnsi="Arial Narrow"/>
          <w:bCs/>
          <w:sz w:val="36"/>
          <w:szCs w:val="32"/>
        </w:rPr>
      </w:pPr>
      <w:r w:rsidRPr="001E32E7">
        <w:rPr>
          <w:rFonts w:ascii="Arial Narrow" w:hAnsi="Arial Narrow"/>
          <w:bCs/>
          <w:sz w:val="36"/>
          <w:szCs w:val="32"/>
        </w:rPr>
        <w:t>Francis</w:t>
      </w:r>
      <w:r>
        <w:rPr>
          <w:rFonts w:ascii="Arial Narrow" w:hAnsi="Arial Narrow"/>
          <w:bCs/>
          <w:sz w:val="36"/>
          <w:szCs w:val="32"/>
        </w:rPr>
        <w:t xml:space="preserve">co Zurita destaca el compromiso </w:t>
      </w:r>
      <w:r w:rsidR="00F81114">
        <w:rPr>
          <w:rFonts w:ascii="Arial Narrow" w:hAnsi="Arial Narrow"/>
          <w:bCs/>
          <w:sz w:val="36"/>
          <w:szCs w:val="32"/>
        </w:rPr>
        <w:t>de esta entidad con la promoción del tea</w:t>
      </w:r>
      <w:r w:rsidR="0050416F">
        <w:rPr>
          <w:rFonts w:ascii="Arial Narrow" w:hAnsi="Arial Narrow"/>
          <w:bCs/>
          <w:sz w:val="36"/>
          <w:szCs w:val="32"/>
        </w:rPr>
        <w:t>tro</w:t>
      </w:r>
      <w:bookmarkStart w:id="0" w:name="_GoBack"/>
      <w:bookmarkEnd w:id="0"/>
      <w:r w:rsidR="0050416F">
        <w:rPr>
          <w:rFonts w:ascii="Arial Narrow" w:hAnsi="Arial Narrow"/>
          <w:bCs/>
          <w:sz w:val="36"/>
          <w:szCs w:val="32"/>
        </w:rPr>
        <w:t xml:space="preserve"> amateur de la provincia y su contribución como valiosa </w:t>
      </w:r>
      <w:r w:rsidR="00F81114">
        <w:rPr>
          <w:rFonts w:ascii="Arial Narrow" w:hAnsi="Arial Narrow"/>
          <w:bCs/>
          <w:sz w:val="36"/>
          <w:szCs w:val="32"/>
        </w:rPr>
        <w:t xml:space="preserve">plataforma de talento </w:t>
      </w:r>
    </w:p>
    <w:p w:rsidR="00F81114" w:rsidRPr="0050416F" w:rsidRDefault="00F81114" w:rsidP="00F153E6">
      <w:pPr>
        <w:rPr>
          <w:rFonts w:ascii="Arial Narrow" w:hAnsi="Arial Narrow"/>
          <w:bCs/>
          <w:sz w:val="28"/>
          <w:szCs w:val="32"/>
        </w:rPr>
      </w:pPr>
    </w:p>
    <w:p w:rsidR="001E32E7" w:rsidRDefault="00F81114" w:rsidP="001E32E7">
      <w:pPr>
        <w:jc w:val="both"/>
        <w:rPr>
          <w:rFonts w:ascii="Arial Narrow" w:hAnsi="Arial Narrow" w:cs="Calibri"/>
          <w:bCs/>
          <w:sz w:val="26"/>
          <w:szCs w:val="26"/>
        </w:rPr>
      </w:pPr>
      <w:r>
        <w:rPr>
          <w:rFonts w:ascii="Arial Narrow" w:hAnsi="Arial Narrow" w:cs="Calibri"/>
          <w:b/>
          <w:bCs/>
          <w:sz w:val="26"/>
          <w:szCs w:val="26"/>
        </w:rPr>
        <w:t>24</w:t>
      </w:r>
      <w:r w:rsidR="0089746A" w:rsidRPr="00F153E6">
        <w:rPr>
          <w:rFonts w:ascii="Arial Narrow" w:hAnsi="Arial Narrow" w:cs="Calibri"/>
          <w:b/>
          <w:bCs/>
          <w:sz w:val="26"/>
          <w:szCs w:val="26"/>
        </w:rPr>
        <w:t xml:space="preserve"> de junio de 2024.</w:t>
      </w:r>
      <w:r w:rsidR="0050416F">
        <w:rPr>
          <w:rFonts w:ascii="Arial Narrow" w:hAnsi="Arial Narrow" w:cs="Calibri"/>
          <w:bCs/>
          <w:sz w:val="26"/>
          <w:szCs w:val="26"/>
        </w:rPr>
        <w:t xml:space="preserve"> El delegado de Cultura, Fiestas, Patrimonio Histórico y Capitalidad Europea de la Cultura, Francisco Zurita, ha presentado </w:t>
      </w:r>
      <w:r w:rsidR="009B2D10">
        <w:rPr>
          <w:rFonts w:ascii="Arial Narrow" w:hAnsi="Arial Narrow" w:cs="Calibri"/>
          <w:bCs/>
          <w:sz w:val="26"/>
          <w:szCs w:val="26"/>
        </w:rPr>
        <w:t>este lunes</w:t>
      </w:r>
      <w:r w:rsidR="0050416F">
        <w:rPr>
          <w:rFonts w:ascii="Arial Narrow" w:hAnsi="Arial Narrow" w:cs="Calibri"/>
          <w:bCs/>
          <w:sz w:val="26"/>
          <w:szCs w:val="26"/>
        </w:rPr>
        <w:t xml:space="preserve"> junto a representantes de la Federación Gaditana Andaluza de Teatro Amateur, la primera edición del Maratón Teatral que la institución pone en marcha, y que se desarrollará desde el miércoles, 27 de junio, al domingo,</w:t>
      </w:r>
      <w:r w:rsidR="009B2D10">
        <w:rPr>
          <w:rFonts w:ascii="Arial Narrow" w:hAnsi="Arial Narrow" w:cs="Calibri"/>
          <w:bCs/>
          <w:sz w:val="26"/>
          <w:szCs w:val="26"/>
        </w:rPr>
        <w:t xml:space="preserve"> día 30, en la Sala Compañía. </w:t>
      </w:r>
      <w:r w:rsidR="0050416F">
        <w:rPr>
          <w:rFonts w:ascii="Arial Narrow" w:hAnsi="Arial Narrow" w:cs="Calibri"/>
          <w:bCs/>
          <w:sz w:val="26"/>
          <w:szCs w:val="26"/>
        </w:rPr>
        <w:t xml:space="preserve">Cabe destacar que este ciclo teatral cuenta a su vez con la colaboración de la </w:t>
      </w:r>
      <w:r w:rsidR="00EC445B">
        <w:rPr>
          <w:rFonts w:ascii="Arial Narrow" w:hAnsi="Arial Narrow" w:cs="Calibri"/>
          <w:bCs/>
          <w:sz w:val="26"/>
          <w:szCs w:val="26"/>
        </w:rPr>
        <w:t>Fundación Provincial de Cultura, de la Diputación de Cádiz.</w:t>
      </w:r>
    </w:p>
    <w:p w:rsidR="0050416F" w:rsidRDefault="0050416F" w:rsidP="001E32E7">
      <w:pPr>
        <w:jc w:val="both"/>
        <w:rPr>
          <w:rFonts w:ascii="Arial Narrow" w:hAnsi="Arial Narrow" w:cs="Calibri"/>
          <w:bCs/>
          <w:sz w:val="26"/>
          <w:szCs w:val="26"/>
        </w:rPr>
      </w:pPr>
    </w:p>
    <w:p w:rsidR="0050416F" w:rsidRDefault="0050416F" w:rsidP="001E32E7">
      <w:pPr>
        <w:jc w:val="both"/>
        <w:rPr>
          <w:rFonts w:ascii="Arial Narrow" w:hAnsi="Arial Narrow" w:cs="Calibri"/>
          <w:bCs/>
          <w:sz w:val="26"/>
          <w:szCs w:val="26"/>
        </w:rPr>
      </w:pPr>
      <w:r>
        <w:rPr>
          <w:rFonts w:ascii="Arial Narrow" w:hAnsi="Arial Narrow" w:cs="Calibri"/>
          <w:bCs/>
          <w:sz w:val="26"/>
          <w:szCs w:val="26"/>
        </w:rPr>
        <w:t>El delegado de Cultura, Francisco Zurita, ha agradeci</w:t>
      </w:r>
      <w:r w:rsidR="009B2D10">
        <w:rPr>
          <w:rFonts w:ascii="Arial Narrow" w:hAnsi="Arial Narrow" w:cs="Calibri"/>
          <w:bCs/>
          <w:sz w:val="26"/>
          <w:szCs w:val="26"/>
        </w:rPr>
        <w:t>do a los organizadores de esta M</w:t>
      </w:r>
      <w:r>
        <w:rPr>
          <w:rFonts w:ascii="Arial Narrow" w:hAnsi="Arial Narrow" w:cs="Calibri"/>
          <w:bCs/>
          <w:sz w:val="26"/>
          <w:szCs w:val="26"/>
        </w:rPr>
        <w:t xml:space="preserve">uestra que hayan elegido </w:t>
      </w:r>
      <w:r w:rsidR="0026305C">
        <w:rPr>
          <w:rFonts w:ascii="Arial Narrow" w:hAnsi="Arial Narrow" w:cs="Calibri"/>
          <w:bCs/>
          <w:sz w:val="26"/>
          <w:szCs w:val="26"/>
        </w:rPr>
        <w:t>la ciudad como escaparate de est</w:t>
      </w:r>
      <w:r w:rsidR="009B2D10">
        <w:rPr>
          <w:rFonts w:ascii="Arial Narrow" w:hAnsi="Arial Narrow" w:cs="Calibri"/>
          <w:bCs/>
          <w:sz w:val="26"/>
          <w:szCs w:val="26"/>
        </w:rPr>
        <w:t>a valiosa plataforma de talento</w:t>
      </w:r>
      <w:r w:rsidR="0026305C">
        <w:rPr>
          <w:rFonts w:ascii="Arial Narrow" w:hAnsi="Arial Narrow" w:cs="Calibri"/>
          <w:bCs/>
          <w:sz w:val="26"/>
          <w:szCs w:val="26"/>
        </w:rPr>
        <w:t xml:space="preserve"> y ha ofrecido la colaboración municipal para la puesta en marcha de iniciativas en artes escénicas,</w:t>
      </w:r>
      <w:r w:rsidR="00D234BE">
        <w:rPr>
          <w:rFonts w:ascii="Arial Narrow" w:hAnsi="Arial Narrow" w:cs="Calibri"/>
          <w:bCs/>
          <w:sz w:val="26"/>
          <w:szCs w:val="26"/>
        </w:rPr>
        <w:t xml:space="preserve"> en este proceso de candidatura hacia la </w:t>
      </w:r>
      <w:r w:rsidR="0026305C">
        <w:rPr>
          <w:rFonts w:ascii="Arial Narrow" w:hAnsi="Arial Narrow" w:cs="Calibri"/>
          <w:bCs/>
          <w:sz w:val="26"/>
          <w:szCs w:val="26"/>
        </w:rPr>
        <w:t>Capitalidad Europea de la Cultura 2031.</w:t>
      </w:r>
      <w:r w:rsidR="001F2F6E">
        <w:rPr>
          <w:rFonts w:ascii="Arial Narrow" w:hAnsi="Arial Narrow" w:cs="Calibri"/>
          <w:bCs/>
          <w:sz w:val="26"/>
          <w:szCs w:val="26"/>
        </w:rPr>
        <w:t xml:space="preserve"> </w:t>
      </w:r>
    </w:p>
    <w:p w:rsidR="0026305C" w:rsidRDefault="0026305C" w:rsidP="001E32E7">
      <w:pPr>
        <w:jc w:val="both"/>
        <w:rPr>
          <w:rFonts w:ascii="Arial Narrow" w:hAnsi="Arial Narrow" w:cs="Calibri"/>
          <w:bCs/>
          <w:sz w:val="26"/>
          <w:szCs w:val="26"/>
        </w:rPr>
      </w:pPr>
    </w:p>
    <w:p w:rsidR="001E32E7" w:rsidRDefault="0026305C" w:rsidP="001E32E7">
      <w:pPr>
        <w:jc w:val="both"/>
        <w:rPr>
          <w:rFonts w:ascii="Arial Narrow" w:hAnsi="Arial Narrow" w:cs="Calibri"/>
          <w:bCs/>
          <w:sz w:val="26"/>
          <w:szCs w:val="26"/>
        </w:rPr>
      </w:pPr>
      <w:r>
        <w:rPr>
          <w:rFonts w:ascii="Arial Narrow" w:hAnsi="Arial Narrow" w:cs="Calibri"/>
          <w:bCs/>
          <w:sz w:val="26"/>
          <w:szCs w:val="26"/>
        </w:rPr>
        <w:t xml:space="preserve">Por otro lado, Ignacio López, secretario de </w:t>
      </w:r>
      <w:proofErr w:type="spellStart"/>
      <w:r>
        <w:rPr>
          <w:rFonts w:ascii="Arial Narrow" w:hAnsi="Arial Narrow" w:cs="Calibri"/>
          <w:bCs/>
          <w:sz w:val="26"/>
          <w:szCs w:val="26"/>
        </w:rPr>
        <w:t>Fegata</w:t>
      </w:r>
      <w:proofErr w:type="spellEnd"/>
      <w:r>
        <w:rPr>
          <w:rFonts w:ascii="Arial Narrow" w:hAnsi="Arial Narrow" w:cs="Calibri"/>
          <w:bCs/>
          <w:sz w:val="26"/>
          <w:szCs w:val="26"/>
        </w:rPr>
        <w:t>, h</w:t>
      </w:r>
      <w:r w:rsidR="00D234BE">
        <w:rPr>
          <w:rFonts w:ascii="Arial Narrow" w:hAnsi="Arial Narrow" w:cs="Calibri"/>
          <w:bCs/>
          <w:sz w:val="26"/>
          <w:szCs w:val="26"/>
        </w:rPr>
        <w:t>a agradecido a Francisco Zurita</w:t>
      </w:r>
      <w:r>
        <w:rPr>
          <w:rFonts w:ascii="Arial Narrow" w:hAnsi="Arial Narrow" w:cs="Calibri"/>
          <w:bCs/>
          <w:sz w:val="26"/>
          <w:szCs w:val="26"/>
        </w:rPr>
        <w:t xml:space="preserve"> la disponibilidad de la Delegación de Cultura en la organización de este primer maratón teatral en Jerez. Asimismo ha señalado que la entidad está conformada por doce grupos, de los c</w:t>
      </w:r>
      <w:r w:rsidR="001F2F6E">
        <w:rPr>
          <w:rFonts w:ascii="Arial Narrow" w:hAnsi="Arial Narrow" w:cs="Calibri"/>
          <w:bCs/>
          <w:sz w:val="26"/>
          <w:szCs w:val="26"/>
        </w:rPr>
        <w:t>uales participarán ocho</w:t>
      </w:r>
      <w:r w:rsidR="00D234BE">
        <w:rPr>
          <w:rFonts w:ascii="Arial Narrow" w:hAnsi="Arial Narrow" w:cs="Calibri"/>
          <w:bCs/>
          <w:sz w:val="26"/>
          <w:szCs w:val="26"/>
        </w:rPr>
        <w:t xml:space="preserve"> en esta ocasión. De este modo durante</w:t>
      </w:r>
      <w:r w:rsidR="001F2F6E">
        <w:rPr>
          <w:rFonts w:ascii="Arial Narrow" w:hAnsi="Arial Narrow" w:cs="Calibri"/>
          <w:bCs/>
          <w:sz w:val="26"/>
          <w:szCs w:val="26"/>
        </w:rPr>
        <w:t xml:space="preserve"> cuatro días </w:t>
      </w:r>
      <w:r w:rsidR="00D234BE">
        <w:rPr>
          <w:rFonts w:ascii="Arial Narrow" w:hAnsi="Arial Narrow" w:cs="Calibri"/>
          <w:bCs/>
          <w:sz w:val="26"/>
          <w:szCs w:val="26"/>
        </w:rPr>
        <w:t>se van r</w:t>
      </w:r>
      <w:r w:rsidR="001F2F6E">
        <w:rPr>
          <w:rFonts w:ascii="Arial Narrow" w:hAnsi="Arial Narrow" w:cs="Calibri"/>
          <w:bCs/>
          <w:sz w:val="26"/>
          <w:szCs w:val="26"/>
        </w:rPr>
        <w:t xml:space="preserve">epresentar ocho obras dramáticas, dos por día. Además ha agradecido a la Fundación Provincial de Cultura, de Diputación de Cádiz, su colaboración en el ciclo, en el que participarán grupos de Cádiz, Jerez, </w:t>
      </w:r>
      <w:proofErr w:type="spellStart"/>
      <w:r w:rsidR="001F2F6E">
        <w:rPr>
          <w:rFonts w:ascii="Arial Narrow" w:hAnsi="Arial Narrow" w:cs="Calibri"/>
          <w:bCs/>
          <w:sz w:val="26"/>
          <w:szCs w:val="26"/>
        </w:rPr>
        <w:t>Ubrique</w:t>
      </w:r>
      <w:proofErr w:type="spellEnd"/>
      <w:r w:rsidR="001F2F6E">
        <w:rPr>
          <w:rFonts w:ascii="Arial Narrow" w:hAnsi="Arial Narrow" w:cs="Calibri"/>
          <w:bCs/>
          <w:sz w:val="26"/>
          <w:szCs w:val="26"/>
        </w:rPr>
        <w:t xml:space="preserve"> y Chiclana.</w:t>
      </w:r>
    </w:p>
    <w:p w:rsidR="001F2F6E" w:rsidRDefault="001F2F6E" w:rsidP="001E32E7">
      <w:pPr>
        <w:rPr>
          <w:sz w:val="20"/>
        </w:rPr>
      </w:pPr>
    </w:p>
    <w:p w:rsidR="001F2F6E" w:rsidRDefault="001F2F6E" w:rsidP="001F2F6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Tanto el delegado de Cultura como el representante de la muestra han recordado que la entrada es</w:t>
      </w:r>
      <w:r w:rsidR="009B2D10">
        <w:rPr>
          <w:rFonts w:ascii="Arial Narrow" w:hAnsi="Arial Narrow"/>
          <w:sz w:val="26"/>
          <w:szCs w:val="26"/>
        </w:rPr>
        <w:t xml:space="preserve"> gratuita hasta completar aforo</w:t>
      </w:r>
      <w:r>
        <w:rPr>
          <w:rFonts w:ascii="Arial Narrow" w:hAnsi="Arial Narrow"/>
          <w:sz w:val="26"/>
          <w:szCs w:val="26"/>
        </w:rPr>
        <w:t xml:space="preserve"> y</w:t>
      </w:r>
      <w:r w:rsidR="009B2D10">
        <w:rPr>
          <w:rFonts w:ascii="Arial Narrow" w:hAnsi="Arial Narrow"/>
          <w:sz w:val="26"/>
          <w:szCs w:val="26"/>
        </w:rPr>
        <w:t xml:space="preserve"> han animado</w:t>
      </w:r>
      <w:r>
        <w:rPr>
          <w:rFonts w:ascii="Arial Narrow" w:hAnsi="Arial Narrow"/>
          <w:sz w:val="26"/>
          <w:szCs w:val="26"/>
        </w:rPr>
        <w:t xml:space="preserve"> a amantes de la cultura y las artes escénicas, en particular</w:t>
      </w:r>
      <w:r w:rsidR="00D234BE">
        <w:rPr>
          <w:rFonts w:ascii="Arial Narrow" w:hAnsi="Arial Narrow"/>
          <w:sz w:val="26"/>
          <w:szCs w:val="26"/>
        </w:rPr>
        <w:t>, a</w:t>
      </w:r>
      <w:r>
        <w:rPr>
          <w:rFonts w:ascii="Arial Narrow" w:hAnsi="Arial Narrow"/>
          <w:sz w:val="26"/>
          <w:szCs w:val="26"/>
        </w:rPr>
        <w:t xml:space="preserve"> asistir a las diversas representaciones que enriquecen la oferta cultural </w:t>
      </w:r>
      <w:r w:rsidR="00D234BE">
        <w:rPr>
          <w:rFonts w:ascii="Arial Narrow" w:hAnsi="Arial Narrow"/>
          <w:sz w:val="26"/>
          <w:szCs w:val="26"/>
        </w:rPr>
        <w:t xml:space="preserve">local, </w:t>
      </w:r>
      <w:r>
        <w:rPr>
          <w:rFonts w:ascii="Arial Narrow" w:hAnsi="Arial Narrow"/>
          <w:sz w:val="26"/>
          <w:szCs w:val="26"/>
        </w:rPr>
        <w:t>ofreciendo la oportunidad de disfrutar del teatro amateur de la provincia</w:t>
      </w:r>
      <w:r w:rsidR="00D234BE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</w:t>
      </w:r>
      <w:r w:rsidR="00D234BE">
        <w:rPr>
          <w:rFonts w:ascii="Arial Narrow" w:hAnsi="Arial Narrow"/>
          <w:sz w:val="26"/>
          <w:szCs w:val="26"/>
        </w:rPr>
        <w:t xml:space="preserve">definido por sus </w:t>
      </w:r>
      <w:r>
        <w:rPr>
          <w:rFonts w:ascii="Arial Narrow" w:hAnsi="Arial Narrow"/>
          <w:sz w:val="26"/>
          <w:szCs w:val="26"/>
        </w:rPr>
        <w:t>niveles de excelencia gracias a la pasión y el esfuerzo de sus componentes.</w:t>
      </w:r>
    </w:p>
    <w:p w:rsidR="001F2F6E" w:rsidRPr="00D234BE" w:rsidRDefault="001F2F6E" w:rsidP="00D234BE">
      <w:pPr>
        <w:jc w:val="both"/>
        <w:rPr>
          <w:rFonts w:ascii="Arial Narrow" w:hAnsi="Arial Narrow"/>
          <w:sz w:val="26"/>
          <w:szCs w:val="26"/>
        </w:rPr>
      </w:pPr>
    </w:p>
    <w:p w:rsidR="001F2F6E" w:rsidRPr="00D234BE" w:rsidRDefault="001F2F6E" w:rsidP="00D234BE">
      <w:pPr>
        <w:jc w:val="both"/>
        <w:rPr>
          <w:rFonts w:ascii="Arial Narrow" w:hAnsi="Arial Narrow"/>
          <w:sz w:val="26"/>
          <w:szCs w:val="26"/>
        </w:rPr>
      </w:pPr>
      <w:r w:rsidRPr="00D234BE">
        <w:rPr>
          <w:rFonts w:ascii="Arial Narrow" w:hAnsi="Arial Narrow"/>
          <w:sz w:val="26"/>
          <w:szCs w:val="26"/>
        </w:rPr>
        <w:t>El programa arranca el jueve</w:t>
      </w:r>
      <w:r w:rsidR="00D234BE" w:rsidRPr="00D234BE">
        <w:rPr>
          <w:rFonts w:ascii="Arial Narrow" w:hAnsi="Arial Narrow"/>
          <w:sz w:val="26"/>
          <w:szCs w:val="26"/>
        </w:rPr>
        <w:t>s, día</w:t>
      </w:r>
      <w:r w:rsidR="00D234BE">
        <w:rPr>
          <w:rFonts w:ascii="Arial Narrow" w:hAnsi="Arial Narrow"/>
          <w:sz w:val="26"/>
          <w:szCs w:val="26"/>
        </w:rPr>
        <w:t xml:space="preserve"> 27. </w:t>
      </w:r>
      <w:r w:rsidRPr="00D234BE">
        <w:rPr>
          <w:rFonts w:ascii="Arial Narrow" w:hAnsi="Arial Narrow"/>
          <w:sz w:val="26"/>
          <w:szCs w:val="26"/>
        </w:rPr>
        <w:t xml:space="preserve"> </w:t>
      </w:r>
      <w:r w:rsidR="00EC445B">
        <w:rPr>
          <w:rFonts w:ascii="Arial Narrow" w:hAnsi="Arial Narrow"/>
          <w:sz w:val="26"/>
          <w:szCs w:val="26"/>
        </w:rPr>
        <w:t xml:space="preserve">A </w:t>
      </w:r>
      <w:r w:rsidRPr="00D234BE">
        <w:rPr>
          <w:rFonts w:ascii="Arial Narrow" w:hAnsi="Arial Narrow"/>
          <w:sz w:val="26"/>
          <w:szCs w:val="26"/>
        </w:rPr>
        <w:t xml:space="preserve">las 18 horas, Crisantemo Teatro representa </w:t>
      </w:r>
      <w:r w:rsidRPr="00D234BE">
        <w:rPr>
          <w:rFonts w:ascii="Arial Narrow" w:hAnsi="Arial Narrow"/>
          <w:i/>
          <w:sz w:val="26"/>
          <w:szCs w:val="26"/>
        </w:rPr>
        <w:t>Antígona</w:t>
      </w:r>
      <w:r w:rsidRPr="00D234BE">
        <w:rPr>
          <w:rFonts w:ascii="Arial Narrow" w:hAnsi="Arial Narrow"/>
          <w:sz w:val="26"/>
          <w:szCs w:val="26"/>
        </w:rPr>
        <w:t xml:space="preserve">, y a las 21 horas, T.T. Dioniso, </w:t>
      </w:r>
      <w:r w:rsidR="00D234BE" w:rsidRPr="00D234BE">
        <w:rPr>
          <w:rFonts w:ascii="Arial Narrow" w:hAnsi="Arial Narrow"/>
          <w:i/>
          <w:sz w:val="26"/>
          <w:szCs w:val="26"/>
        </w:rPr>
        <w:t>El llanto del Dragón</w:t>
      </w:r>
      <w:r w:rsidR="00D234BE" w:rsidRPr="00D234BE">
        <w:rPr>
          <w:rFonts w:ascii="Arial Narrow" w:hAnsi="Arial Narrow"/>
          <w:sz w:val="26"/>
          <w:szCs w:val="26"/>
        </w:rPr>
        <w:t xml:space="preserve">. </w:t>
      </w:r>
    </w:p>
    <w:p w:rsidR="00D234BE" w:rsidRPr="00D234BE" w:rsidRDefault="00D234BE" w:rsidP="00D234BE">
      <w:pPr>
        <w:jc w:val="both"/>
        <w:rPr>
          <w:rFonts w:ascii="Arial Narrow" w:hAnsi="Arial Narrow"/>
          <w:sz w:val="26"/>
          <w:szCs w:val="26"/>
        </w:rPr>
      </w:pPr>
      <w:r w:rsidRPr="00D234BE">
        <w:rPr>
          <w:rFonts w:ascii="Arial Narrow" w:hAnsi="Arial Narrow"/>
          <w:sz w:val="26"/>
          <w:szCs w:val="26"/>
        </w:rPr>
        <w:lastRenderedPageBreak/>
        <w:t>El viernes, día</w:t>
      </w:r>
      <w:r w:rsidR="00EC445B">
        <w:rPr>
          <w:rFonts w:ascii="Arial Narrow" w:hAnsi="Arial Narrow"/>
          <w:sz w:val="26"/>
          <w:szCs w:val="26"/>
        </w:rPr>
        <w:t xml:space="preserve"> 28, será el turno de </w:t>
      </w:r>
      <w:proofErr w:type="spellStart"/>
      <w:r w:rsidR="00EC445B">
        <w:rPr>
          <w:rFonts w:ascii="Arial Narrow" w:hAnsi="Arial Narrow"/>
          <w:sz w:val="26"/>
          <w:szCs w:val="26"/>
        </w:rPr>
        <w:t>Orozú</w:t>
      </w:r>
      <w:proofErr w:type="spellEnd"/>
      <w:r w:rsidR="00EC445B">
        <w:rPr>
          <w:rFonts w:ascii="Arial Narrow" w:hAnsi="Arial Narrow"/>
          <w:sz w:val="26"/>
          <w:szCs w:val="26"/>
        </w:rPr>
        <w:t xml:space="preserve"> T</w:t>
      </w:r>
      <w:r w:rsidRPr="00D234BE">
        <w:rPr>
          <w:rFonts w:ascii="Arial Narrow" w:hAnsi="Arial Narrow"/>
          <w:sz w:val="26"/>
          <w:szCs w:val="26"/>
        </w:rPr>
        <w:t>eatro, a las 18 horas</w:t>
      </w:r>
      <w:r>
        <w:rPr>
          <w:rFonts w:ascii="Arial Narrow" w:hAnsi="Arial Narrow"/>
          <w:sz w:val="26"/>
          <w:szCs w:val="26"/>
        </w:rPr>
        <w:t>,</w:t>
      </w:r>
      <w:r w:rsidRPr="00D234BE">
        <w:rPr>
          <w:rFonts w:ascii="Arial Narrow" w:hAnsi="Arial Narrow"/>
          <w:sz w:val="26"/>
          <w:szCs w:val="26"/>
        </w:rPr>
        <w:t xml:space="preserve"> con la obra </w:t>
      </w:r>
      <w:r w:rsidRPr="00D234BE">
        <w:rPr>
          <w:rFonts w:ascii="Arial Narrow" w:hAnsi="Arial Narrow"/>
          <w:i/>
          <w:sz w:val="26"/>
          <w:szCs w:val="26"/>
        </w:rPr>
        <w:t>El Liquidador</w:t>
      </w:r>
      <w:r w:rsidRPr="00D234BE">
        <w:rPr>
          <w:rFonts w:ascii="Arial Narrow" w:hAnsi="Arial Narrow"/>
          <w:sz w:val="26"/>
          <w:szCs w:val="26"/>
        </w:rPr>
        <w:t xml:space="preserve">, seguido </w:t>
      </w:r>
      <w:r>
        <w:rPr>
          <w:rFonts w:ascii="Arial Narrow" w:hAnsi="Arial Narrow"/>
          <w:sz w:val="26"/>
          <w:szCs w:val="26"/>
        </w:rPr>
        <w:t xml:space="preserve">de </w:t>
      </w:r>
      <w:r w:rsidRPr="00D234BE">
        <w:rPr>
          <w:rFonts w:ascii="Arial Narrow" w:hAnsi="Arial Narrow"/>
          <w:sz w:val="26"/>
          <w:szCs w:val="26"/>
        </w:rPr>
        <w:t xml:space="preserve">Teatro Mediazuela, con </w:t>
      </w:r>
      <w:r w:rsidRPr="00D234BE">
        <w:rPr>
          <w:rFonts w:ascii="Arial Narrow" w:hAnsi="Arial Narrow"/>
          <w:i/>
          <w:sz w:val="26"/>
          <w:szCs w:val="26"/>
        </w:rPr>
        <w:t>Clásico los serás tú</w:t>
      </w:r>
      <w:r w:rsidRPr="00D234BE">
        <w:rPr>
          <w:rFonts w:ascii="Arial Narrow" w:hAnsi="Arial Narrow"/>
          <w:sz w:val="26"/>
          <w:szCs w:val="26"/>
        </w:rPr>
        <w:t>, a las 21 horas.</w:t>
      </w:r>
    </w:p>
    <w:p w:rsidR="00D234BE" w:rsidRPr="00D234BE" w:rsidRDefault="00D234BE" w:rsidP="00D234BE">
      <w:pPr>
        <w:jc w:val="both"/>
        <w:rPr>
          <w:rFonts w:ascii="Arial Narrow" w:hAnsi="Arial Narrow"/>
          <w:sz w:val="26"/>
          <w:szCs w:val="26"/>
        </w:rPr>
      </w:pPr>
    </w:p>
    <w:p w:rsidR="00D234BE" w:rsidRPr="00D234BE" w:rsidRDefault="00D234BE" w:rsidP="00D234BE">
      <w:pPr>
        <w:jc w:val="both"/>
        <w:rPr>
          <w:rFonts w:ascii="Arial Narrow" w:hAnsi="Arial Narrow"/>
          <w:sz w:val="26"/>
          <w:szCs w:val="26"/>
        </w:rPr>
      </w:pPr>
      <w:r w:rsidRPr="00D234BE">
        <w:rPr>
          <w:rFonts w:ascii="Arial Narrow" w:hAnsi="Arial Narrow"/>
          <w:sz w:val="26"/>
          <w:szCs w:val="26"/>
        </w:rPr>
        <w:t xml:space="preserve">El sábado, la Sala Compañía ofrecerá </w:t>
      </w:r>
      <w:r w:rsidRPr="00D234BE">
        <w:rPr>
          <w:rFonts w:ascii="Arial Narrow" w:hAnsi="Arial Narrow"/>
          <w:i/>
          <w:sz w:val="26"/>
          <w:szCs w:val="26"/>
        </w:rPr>
        <w:t>Mano a Mano</w:t>
      </w:r>
      <w:r w:rsidRPr="00D234BE">
        <w:rPr>
          <w:rFonts w:ascii="Arial Narrow" w:hAnsi="Arial Narrow"/>
          <w:sz w:val="26"/>
          <w:szCs w:val="26"/>
        </w:rPr>
        <w:t xml:space="preserve">, de Teatro Estudio 21, a las 18 horas; y a las 21 horas </w:t>
      </w:r>
      <w:r w:rsidRPr="00D234BE">
        <w:rPr>
          <w:rFonts w:ascii="Arial Narrow" w:hAnsi="Arial Narrow"/>
          <w:i/>
          <w:sz w:val="26"/>
          <w:szCs w:val="26"/>
        </w:rPr>
        <w:t>Picnic</w:t>
      </w:r>
      <w:r w:rsidRPr="00D234BE">
        <w:rPr>
          <w:rFonts w:ascii="Arial Narrow" w:hAnsi="Arial Narrow"/>
          <w:sz w:val="26"/>
          <w:szCs w:val="26"/>
        </w:rPr>
        <w:t xml:space="preserve">, de Álter Ego Teatro. </w:t>
      </w:r>
    </w:p>
    <w:p w:rsidR="00D234BE" w:rsidRDefault="00D234BE" w:rsidP="00D234BE">
      <w:pPr>
        <w:jc w:val="both"/>
        <w:rPr>
          <w:rFonts w:ascii="Arial Narrow" w:hAnsi="Arial Narrow"/>
          <w:sz w:val="26"/>
          <w:szCs w:val="26"/>
        </w:rPr>
      </w:pPr>
    </w:p>
    <w:p w:rsidR="00D234BE" w:rsidRPr="00D234BE" w:rsidRDefault="00D234BE" w:rsidP="00D234BE">
      <w:pPr>
        <w:jc w:val="both"/>
        <w:rPr>
          <w:rFonts w:ascii="Arial Narrow" w:hAnsi="Arial Narrow"/>
          <w:sz w:val="26"/>
          <w:szCs w:val="26"/>
        </w:rPr>
      </w:pPr>
      <w:r w:rsidRPr="00D234BE">
        <w:rPr>
          <w:rFonts w:ascii="Arial Narrow" w:hAnsi="Arial Narrow"/>
          <w:sz w:val="26"/>
          <w:szCs w:val="26"/>
        </w:rPr>
        <w:t xml:space="preserve">Por último, el domingo, cerrarán este primer maratón, </w:t>
      </w:r>
      <w:proofErr w:type="spellStart"/>
      <w:r w:rsidRPr="00D234BE">
        <w:rPr>
          <w:rFonts w:ascii="Arial Narrow" w:hAnsi="Arial Narrow"/>
          <w:sz w:val="26"/>
          <w:szCs w:val="26"/>
        </w:rPr>
        <w:t>Tripet</w:t>
      </w:r>
      <w:proofErr w:type="spellEnd"/>
      <w:r w:rsidRPr="00D234BE">
        <w:rPr>
          <w:rFonts w:ascii="Arial Narrow" w:hAnsi="Arial Narrow"/>
          <w:sz w:val="26"/>
          <w:szCs w:val="26"/>
        </w:rPr>
        <w:t xml:space="preserve"> con la obra </w:t>
      </w:r>
      <w:r w:rsidRPr="00D234BE">
        <w:rPr>
          <w:rFonts w:ascii="Arial Narrow" w:hAnsi="Arial Narrow"/>
          <w:i/>
          <w:sz w:val="26"/>
          <w:szCs w:val="26"/>
        </w:rPr>
        <w:t>La Prudencia</w:t>
      </w:r>
      <w:r w:rsidRPr="00D234BE">
        <w:rPr>
          <w:rFonts w:ascii="Arial Narrow" w:hAnsi="Arial Narrow"/>
          <w:sz w:val="26"/>
          <w:szCs w:val="26"/>
        </w:rPr>
        <w:t xml:space="preserve">; seguida de la Compañía del Gags con </w:t>
      </w:r>
      <w:proofErr w:type="spellStart"/>
      <w:r w:rsidRPr="00D234BE">
        <w:rPr>
          <w:rFonts w:ascii="Arial Narrow" w:hAnsi="Arial Narrow"/>
          <w:i/>
          <w:sz w:val="26"/>
          <w:szCs w:val="26"/>
        </w:rPr>
        <w:t>Ninette</w:t>
      </w:r>
      <w:proofErr w:type="spellEnd"/>
      <w:r w:rsidRPr="00D234BE">
        <w:rPr>
          <w:rFonts w:ascii="Arial Narrow" w:hAnsi="Arial Narrow"/>
          <w:i/>
          <w:sz w:val="26"/>
          <w:szCs w:val="26"/>
        </w:rPr>
        <w:t xml:space="preserve"> y un señor de Murcia</w:t>
      </w:r>
      <w:r w:rsidRPr="00D234BE">
        <w:rPr>
          <w:rFonts w:ascii="Arial Narrow" w:hAnsi="Arial Narrow"/>
          <w:sz w:val="26"/>
          <w:szCs w:val="26"/>
        </w:rPr>
        <w:t>.</w:t>
      </w:r>
    </w:p>
    <w:p w:rsidR="001F2F6E" w:rsidRDefault="001F2F6E" w:rsidP="001E32E7">
      <w:pPr>
        <w:rPr>
          <w:sz w:val="20"/>
        </w:rPr>
      </w:pPr>
    </w:p>
    <w:p w:rsidR="001F2F6E" w:rsidRPr="00D234BE" w:rsidRDefault="001F2F6E" w:rsidP="001E32E7">
      <w:pPr>
        <w:rPr>
          <w:rFonts w:ascii="Arial Narrow" w:hAnsi="Arial Narrow"/>
          <w:sz w:val="26"/>
          <w:szCs w:val="26"/>
        </w:rPr>
      </w:pPr>
    </w:p>
    <w:p w:rsidR="001E32E7" w:rsidRPr="00D234BE" w:rsidRDefault="001F2F6E" w:rsidP="001E32E7">
      <w:pPr>
        <w:rPr>
          <w:rFonts w:ascii="Arial Narrow" w:hAnsi="Arial Narrow"/>
          <w:b/>
          <w:sz w:val="26"/>
          <w:szCs w:val="26"/>
        </w:rPr>
      </w:pPr>
      <w:r w:rsidRPr="00D234BE">
        <w:rPr>
          <w:rFonts w:ascii="Arial Narrow" w:hAnsi="Arial Narrow"/>
          <w:b/>
          <w:sz w:val="26"/>
          <w:szCs w:val="26"/>
        </w:rPr>
        <w:t xml:space="preserve">PROGRAMA PRIMER MARATÓN TEATRAL </w:t>
      </w:r>
    </w:p>
    <w:p w:rsidR="0026305C" w:rsidRPr="00D234BE" w:rsidRDefault="0026305C" w:rsidP="001E32E7">
      <w:pPr>
        <w:rPr>
          <w:rFonts w:ascii="Arial Narrow" w:hAnsi="Arial Narrow"/>
          <w:sz w:val="26"/>
          <w:szCs w:val="26"/>
        </w:rPr>
      </w:pPr>
    </w:p>
    <w:p w:rsidR="001F2F6E" w:rsidRPr="00D234BE" w:rsidRDefault="001F2F6E" w:rsidP="001F2F6E">
      <w:pPr>
        <w:rPr>
          <w:rFonts w:ascii="Arial Narrow" w:hAnsi="Arial Narrow"/>
          <w:b/>
          <w:color w:val="4F81BD" w:themeColor="accent1"/>
          <w:sz w:val="26"/>
          <w:szCs w:val="26"/>
        </w:rPr>
      </w:pPr>
    </w:p>
    <w:p w:rsidR="001F2F6E" w:rsidRPr="00D234BE" w:rsidRDefault="001F2F6E" w:rsidP="001F2F6E">
      <w:pPr>
        <w:rPr>
          <w:rFonts w:ascii="Arial Narrow" w:hAnsi="Arial Narrow"/>
          <w:b/>
          <w:color w:val="4F81BD" w:themeColor="accent1"/>
          <w:sz w:val="26"/>
          <w:szCs w:val="26"/>
        </w:rPr>
      </w:pPr>
      <w:r w:rsidRPr="00D234BE">
        <w:rPr>
          <w:rFonts w:ascii="Arial Narrow" w:hAnsi="Arial Narrow"/>
          <w:b/>
          <w:color w:val="4F81BD" w:themeColor="accent1"/>
          <w:sz w:val="26"/>
          <w:szCs w:val="26"/>
        </w:rPr>
        <w:t>Jueves 27 de junio</w:t>
      </w:r>
    </w:p>
    <w:p w:rsidR="001F2F6E" w:rsidRPr="00D234BE" w:rsidRDefault="001F2F6E" w:rsidP="001E32E7">
      <w:pPr>
        <w:rPr>
          <w:rFonts w:ascii="Arial Narrow" w:hAnsi="Arial Narrow"/>
          <w:sz w:val="26"/>
          <w:szCs w:val="26"/>
        </w:rPr>
      </w:pPr>
    </w:p>
    <w:p w:rsidR="001E32E7" w:rsidRPr="00D234BE" w:rsidRDefault="001E32E7" w:rsidP="001E32E7">
      <w:pPr>
        <w:pStyle w:val="Prrafodelista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D234BE">
        <w:rPr>
          <w:rFonts w:ascii="Arial Narrow" w:hAnsi="Arial Narrow"/>
          <w:sz w:val="26"/>
          <w:szCs w:val="26"/>
        </w:rPr>
        <w:t>18 horas</w:t>
      </w:r>
    </w:p>
    <w:p w:rsidR="001E32E7" w:rsidRPr="00D234BE" w:rsidRDefault="001E32E7" w:rsidP="001E32E7">
      <w:pPr>
        <w:rPr>
          <w:rFonts w:ascii="Arial Narrow" w:hAnsi="Arial Narrow"/>
          <w:b/>
          <w:i/>
          <w:sz w:val="26"/>
          <w:szCs w:val="26"/>
        </w:rPr>
      </w:pPr>
      <w:r w:rsidRPr="00D234BE">
        <w:rPr>
          <w:rFonts w:ascii="Arial Narrow" w:hAnsi="Arial Narrow"/>
          <w:b/>
          <w:i/>
          <w:sz w:val="26"/>
          <w:szCs w:val="26"/>
        </w:rPr>
        <w:t>Antígona</w:t>
      </w:r>
    </w:p>
    <w:p w:rsidR="001E32E7" w:rsidRPr="00D234BE" w:rsidRDefault="001E32E7" w:rsidP="001E32E7">
      <w:pPr>
        <w:rPr>
          <w:rFonts w:ascii="Arial Narrow" w:hAnsi="Arial Narrow"/>
          <w:sz w:val="26"/>
          <w:szCs w:val="26"/>
        </w:rPr>
      </w:pPr>
      <w:r w:rsidRPr="00D234BE">
        <w:rPr>
          <w:rFonts w:ascii="Arial Narrow" w:hAnsi="Arial Narrow"/>
          <w:sz w:val="26"/>
          <w:szCs w:val="26"/>
        </w:rPr>
        <w:t>Crisantemo Teatro (Cádiz)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</w:pPr>
    </w:p>
    <w:p w:rsidR="001E32E7" w:rsidRPr="00D234BE" w:rsidRDefault="001E32E7" w:rsidP="001E32E7">
      <w:pPr>
        <w:pStyle w:val="Prrafodelista"/>
        <w:widowControl w:val="0"/>
        <w:numPr>
          <w:ilvl w:val="0"/>
          <w:numId w:val="1"/>
        </w:numPr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21 horas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  <w:t>El llanto del dragón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T.T. Dioniso (Jerez)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 </w:t>
      </w:r>
    </w:p>
    <w:p w:rsidR="001E32E7" w:rsidRPr="00D234BE" w:rsidRDefault="001E32E7" w:rsidP="001E32E7">
      <w:pPr>
        <w:rPr>
          <w:rFonts w:ascii="Arial Narrow" w:hAnsi="Arial Narrow"/>
          <w:b/>
          <w:color w:val="4F81BD" w:themeColor="accent1"/>
          <w:sz w:val="26"/>
          <w:szCs w:val="26"/>
        </w:rPr>
      </w:pPr>
      <w:r w:rsidRPr="00D234BE">
        <w:rPr>
          <w:rFonts w:ascii="Arial Narrow" w:hAnsi="Arial Narrow"/>
          <w:b/>
          <w:color w:val="4F81BD" w:themeColor="accent1"/>
          <w:sz w:val="26"/>
          <w:szCs w:val="26"/>
        </w:rPr>
        <w:t>Viernes 28 de junio</w:t>
      </w:r>
    </w:p>
    <w:p w:rsidR="001E32E7" w:rsidRPr="00D234BE" w:rsidRDefault="001E32E7" w:rsidP="001E32E7">
      <w:pPr>
        <w:rPr>
          <w:rFonts w:ascii="Arial Narrow" w:hAnsi="Arial Narrow"/>
          <w:sz w:val="26"/>
          <w:szCs w:val="26"/>
        </w:rPr>
      </w:pPr>
    </w:p>
    <w:p w:rsidR="001E32E7" w:rsidRPr="00D234BE" w:rsidRDefault="001E32E7" w:rsidP="001E32E7">
      <w:pPr>
        <w:pStyle w:val="Prrafodelista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D234BE">
        <w:rPr>
          <w:rFonts w:ascii="Arial Narrow" w:hAnsi="Arial Narrow"/>
          <w:sz w:val="26"/>
          <w:szCs w:val="26"/>
        </w:rPr>
        <w:t>18 horas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  <w:t>El Liquidador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  <w:proofErr w:type="spellStart"/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Orozú</w:t>
      </w:r>
      <w:proofErr w:type="spellEnd"/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 xml:space="preserve"> Teatro (Cádiz)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 </w:t>
      </w:r>
    </w:p>
    <w:p w:rsidR="001E32E7" w:rsidRPr="00D234BE" w:rsidRDefault="001E32E7" w:rsidP="001E32E7">
      <w:pPr>
        <w:pStyle w:val="Prrafodelista"/>
        <w:widowControl w:val="0"/>
        <w:numPr>
          <w:ilvl w:val="0"/>
          <w:numId w:val="1"/>
        </w:numPr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21 horas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  <w:t>Clásico lo serás tú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 xml:space="preserve">Teatro </w:t>
      </w:r>
      <w:r w:rsidRPr="00D234BE">
        <w:rPr>
          <w:rFonts w:ascii="Arial Narrow" w:hAnsi="Arial Narrow" w:cstheme="majorHAnsi"/>
          <w:bCs/>
          <w:color w:val="000000" w:themeColor="text1"/>
          <w:sz w:val="26"/>
          <w:szCs w:val="26"/>
        </w:rPr>
        <w:t>Mediazuela</w:t>
      </w:r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 xml:space="preserve"> (Jerez)</w:t>
      </w:r>
    </w:p>
    <w:p w:rsidR="001E32E7" w:rsidRPr="00D234BE" w:rsidRDefault="001E32E7" w:rsidP="001E32E7">
      <w:pPr>
        <w:widowControl w:val="0"/>
        <w:rPr>
          <w:rFonts w:ascii="Arial Narrow" w:hAnsi="Arial Narrow"/>
          <w:b/>
          <w:color w:val="4F81BD" w:themeColor="accent1"/>
          <w:sz w:val="26"/>
          <w:szCs w:val="26"/>
        </w:rPr>
      </w:pPr>
    </w:p>
    <w:p w:rsidR="001E32E7" w:rsidRPr="00D234BE" w:rsidRDefault="001E32E7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D234BE">
        <w:rPr>
          <w:rFonts w:ascii="Arial Narrow" w:hAnsi="Arial Narrow"/>
          <w:b/>
          <w:color w:val="4F81BD" w:themeColor="accent1"/>
          <w:sz w:val="26"/>
          <w:szCs w:val="26"/>
        </w:rPr>
        <w:t>Sábado 29 de junio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</w:p>
    <w:p w:rsidR="001E32E7" w:rsidRPr="00D234BE" w:rsidRDefault="001E32E7" w:rsidP="001E32E7">
      <w:pPr>
        <w:pStyle w:val="Prrafodelista"/>
        <w:widowControl w:val="0"/>
        <w:numPr>
          <w:ilvl w:val="0"/>
          <w:numId w:val="1"/>
        </w:numPr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18 horas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  <w:t>Mano a mano</w:t>
      </w:r>
    </w:p>
    <w:p w:rsidR="001E32E7" w:rsidRDefault="001E32E7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Teatro Estudio 21 (Cádiz)</w:t>
      </w:r>
    </w:p>
    <w:p w:rsidR="00C9333F" w:rsidRPr="00D234BE" w:rsidRDefault="00C9333F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</w:p>
    <w:p w:rsidR="001E32E7" w:rsidRPr="00D234BE" w:rsidRDefault="001E32E7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</w:p>
    <w:p w:rsidR="001E32E7" w:rsidRPr="00D234BE" w:rsidRDefault="001E32E7" w:rsidP="001E32E7">
      <w:pPr>
        <w:pStyle w:val="Prrafodelista"/>
        <w:widowControl w:val="0"/>
        <w:numPr>
          <w:ilvl w:val="0"/>
          <w:numId w:val="1"/>
        </w:numPr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lastRenderedPageBreak/>
        <w:t>21 horas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  <w:t>Picnic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Álter Ego Teatro (</w:t>
      </w:r>
      <w:proofErr w:type="spellStart"/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Ubrique</w:t>
      </w:r>
      <w:proofErr w:type="spellEnd"/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)</w:t>
      </w:r>
    </w:p>
    <w:p w:rsidR="001E32E7" w:rsidRPr="00D234BE" w:rsidRDefault="001E32E7" w:rsidP="001E32E7">
      <w:pPr>
        <w:rPr>
          <w:rFonts w:ascii="Arial Narrow" w:hAnsi="Arial Narrow" w:cstheme="majorHAnsi"/>
          <w:color w:val="000000" w:themeColor="text1"/>
          <w:sz w:val="26"/>
          <w:szCs w:val="26"/>
        </w:rPr>
      </w:pPr>
    </w:p>
    <w:p w:rsidR="001E32E7" w:rsidRPr="00D234BE" w:rsidRDefault="001E32E7" w:rsidP="001E32E7">
      <w:pPr>
        <w:rPr>
          <w:rFonts w:ascii="Arial Narrow" w:hAnsi="Arial Narrow"/>
          <w:b/>
          <w:color w:val="4F81BD" w:themeColor="accent1"/>
          <w:sz w:val="26"/>
          <w:szCs w:val="26"/>
        </w:rPr>
      </w:pPr>
      <w:r w:rsidRPr="00D234BE">
        <w:rPr>
          <w:rFonts w:ascii="Arial Narrow" w:hAnsi="Arial Narrow"/>
          <w:b/>
          <w:color w:val="4F81BD" w:themeColor="accent1"/>
          <w:sz w:val="26"/>
          <w:szCs w:val="26"/>
        </w:rPr>
        <w:t>Domingo 30 de junio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</w:p>
    <w:p w:rsidR="001E32E7" w:rsidRPr="00D234BE" w:rsidRDefault="001E32E7" w:rsidP="001E32E7">
      <w:pPr>
        <w:pStyle w:val="Prrafodelista"/>
        <w:widowControl w:val="0"/>
        <w:numPr>
          <w:ilvl w:val="0"/>
          <w:numId w:val="1"/>
        </w:numPr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18 horas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  <w:t>La Prudencia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  <w:proofErr w:type="spellStart"/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Tripet</w:t>
      </w:r>
      <w:proofErr w:type="spellEnd"/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 xml:space="preserve"> (Cádiz)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</w:p>
    <w:p w:rsidR="001E32E7" w:rsidRPr="00D234BE" w:rsidRDefault="001E32E7" w:rsidP="001E32E7">
      <w:pPr>
        <w:pStyle w:val="Prrafodelista"/>
        <w:widowControl w:val="0"/>
        <w:numPr>
          <w:ilvl w:val="0"/>
          <w:numId w:val="1"/>
        </w:numPr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21 horas</w:t>
      </w:r>
    </w:p>
    <w:p w:rsidR="001E32E7" w:rsidRPr="00D234BE" w:rsidRDefault="001E32E7" w:rsidP="001E32E7">
      <w:pPr>
        <w:widowControl w:val="0"/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</w:pPr>
      <w:proofErr w:type="spellStart"/>
      <w:r w:rsidRPr="00D234BE"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  <w:t>Ninette</w:t>
      </w:r>
      <w:proofErr w:type="spellEnd"/>
      <w:r w:rsidRPr="00D234BE">
        <w:rPr>
          <w:rFonts w:ascii="Arial Narrow" w:hAnsi="Arial Narrow" w:cstheme="majorHAnsi"/>
          <w:b/>
          <w:i/>
          <w:color w:val="000000" w:themeColor="text1"/>
          <w:sz w:val="26"/>
          <w:szCs w:val="26"/>
        </w:rPr>
        <w:t xml:space="preserve"> y un señor de Murcia</w:t>
      </w:r>
    </w:p>
    <w:p w:rsidR="001E32E7" w:rsidRDefault="001E32E7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D234BE">
        <w:rPr>
          <w:rFonts w:ascii="Arial Narrow" w:hAnsi="Arial Narrow" w:cstheme="majorHAnsi"/>
          <w:color w:val="000000" w:themeColor="text1"/>
          <w:sz w:val="26"/>
          <w:szCs w:val="26"/>
        </w:rPr>
        <w:t>Compañía del Gags (Chiclana)</w:t>
      </w:r>
    </w:p>
    <w:p w:rsidR="00D234BE" w:rsidRDefault="00D234BE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</w:p>
    <w:p w:rsidR="00D234BE" w:rsidRDefault="00D234BE" w:rsidP="001E32E7">
      <w:pPr>
        <w:widowControl w:val="0"/>
        <w:rPr>
          <w:rFonts w:ascii="Arial Narrow" w:hAnsi="Arial Narrow" w:cstheme="majorHAnsi"/>
          <w:color w:val="000000" w:themeColor="text1"/>
          <w:sz w:val="26"/>
          <w:szCs w:val="26"/>
        </w:rPr>
      </w:pPr>
    </w:p>
    <w:p w:rsidR="00D234BE" w:rsidRPr="00D234BE" w:rsidRDefault="009B2D10" w:rsidP="001E32E7">
      <w:pPr>
        <w:widowControl w:val="0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 w:cstheme="majorHAnsi"/>
          <w:color w:val="000000" w:themeColor="text1"/>
          <w:sz w:val="26"/>
          <w:szCs w:val="26"/>
        </w:rPr>
        <w:t>(</w:t>
      </w:r>
      <w:r w:rsidR="00D234BE">
        <w:rPr>
          <w:rFonts w:ascii="Arial Narrow" w:hAnsi="Arial Narrow" w:cstheme="majorHAnsi"/>
          <w:color w:val="000000" w:themeColor="text1"/>
          <w:sz w:val="26"/>
          <w:szCs w:val="26"/>
        </w:rPr>
        <w:t>Se adjunta fotog</w:t>
      </w:r>
      <w:r w:rsidR="00EC445B">
        <w:rPr>
          <w:rFonts w:ascii="Arial Narrow" w:hAnsi="Arial Narrow" w:cstheme="majorHAnsi"/>
          <w:color w:val="000000" w:themeColor="text1"/>
          <w:sz w:val="26"/>
          <w:szCs w:val="26"/>
        </w:rPr>
        <w:t>r</w:t>
      </w:r>
      <w:r>
        <w:rPr>
          <w:rFonts w:ascii="Arial Narrow" w:hAnsi="Arial Narrow" w:cstheme="majorHAnsi"/>
          <w:color w:val="000000" w:themeColor="text1"/>
          <w:sz w:val="26"/>
          <w:szCs w:val="26"/>
        </w:rPr>
        <w:t>afía y cartel)</w:t>
      </w:r>
    </w:p>
    <w:p w:rsidR="001E32E7" w:rsidRPr="00D234BE" w:rsidRDefault="001E32E7" w:rsidP="001E32E7">
      <w:pPr>
        <w:jc w:val="both"/>
        <w:rPr>
          <w:rFonts w:ascii="Arial Narrow" w:hAnsi="Arial Narrow"/>
          <w:sz w:val="26"/>
          <w:szCs w:val="26"/>
        </w:rPr>
      </w:pPr>
    </w:p>
    <w:p w:rsidR="00F153E6" w:rsidRPr="00D234BE" w:rsidRDefault="00F153E6" w:rsidP="006C6ED5">
      <w:pPr>
        <w:jc w:val="both"/>
        <w:rPr>
          <w:rFonts w:ascii="Arial Narrow" w:hAnsi="Arial Narrow"/>
          <w:sz w:val="26"/>
          <w:szCs w:val="26"/>
        </w:rPr>
      </w:pPr>
    </w:p>
    <w:sectPr w:rsidR="00F153E6" w:rsidRPr="00D234BE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07" w:rsidRDefault="00165107">
      <w:r>
        <w:separator/>
      </w:r>
    </w:p>
  </w:endnote>
  <w:endnote w:type="continuationSeparator" w:id="0">
    <w:p w:rsidR="00165107" w:rsidRDefault="0016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07" w:rsidRDefault="00165107">
      <w:r>
        <w:separator/>
      </w:r>
    </w:p>
  </w:footnote>
  <w:footnote w:type="continuationSeparator" w:id="0">
    <w:p w:rsidR="00165107" w:rsidRDefault="00165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31915"/>
    <w:multiLevelType w:val="hybridMultilevel"/>
    <w:tmpl w:val="B6988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3"/>
    <w:rsid w:val="00021FE6"/>
    <w:rsid w:val="00076FFF"/>
    <w:rsid w:val="000873B8"/>
    <w:rsid w:val="00141ADE"/>
    <w:rsid w:val="00165107"/>
    <w:rsid w:val="001E32E7"/>
    <w:rsid w:val="001F2F6E"/>
    <w:rsid w:val="002048CB"/>
    <w:rsid w:val="0026305C"/>
    <w:rsid w:val="00285761"/>
    <w:rsid w:val="002A64AC"/>
    <w:rsid w:val="002D11CF"/>
    <w:rsid w:val="003D5E52"/>
    <w:rsid w:val="00411C89"/>
    <w:rsid w:val="004757BD"/>
    <w:rsid w:val="00485B7F"/>
    <w:rsid w:val="004A0F63"/>
    <w:rsid w:val="0050416F"/>
    <w:rsid w:val="005063BD"/>
    <w:rsid w:val="005171B5"/>
    <w:rsid w:val="00643A67"/>
    <w:rsid w:val="006C6ED5"/>
    <w:rsid w:val="00740CF2"/>
    <w:rsid w:val="00764BC3"/>
    <w:rsid w:val="00877191"/>
    <w:rsid w:val="0089746A"/>
    <w:rsid w:val="008C6288"/>
    <w:rsid w:val="0099275A"/>
    <w:rsid w:val="009B2D10"/>
    <w:rsid w:val="00A46F33"/>
    <w:rsid w:val="00C9333F"/>
    <w:rsid w:val="00CC53B3"/>
    <w:rsid w:val="00D234BE"/>
    <w:rsid w:val="00EC445B"/>
    <w:rsid w:val="00EF7923"/>
    <w:rsid w:val="00F153E6"/>
    <w:rsid w:val="00F36D9A"/>
    <w:rsid w:val="00F81114"/>
    <w:rsid w:val="00FA619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C551A-DEC4-48E8-9F8D-B35612C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1B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1B5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uiPriority w:val="34"/>
    <w:qFormat/>
    <w:rsid w:val="001E32E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5</cp:revision>
  <cp:lastPrinted>2024-06-19T12:07:00Z</cp:lastPrinted>
  <dcterms:created xsi:type="dcterms:W3CDTF">2024-06-24T10:14:00Z</dcterms:created>
  <dcterms:modified xsi:type="dcterms:W3CDTF">2024-06-24T10:54:00Z</dcterms:modified>
  <dc:language>es-ES</dc:language>
</cp:coreProperties>
</file>