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rPr>
      </w:pPr>
      <w:r>
        <w:rPr>
          <w:rFonts w:ascii="Arial Narrow" w:hAnsi="Arial Narrow"/>
          <w:b/>
          <w:bCs/>
          <w:sz w:val="40"/>
          <w:szCs w:val="40"/>
        </w:rPr>
        <w:t>Jerez acoge este sábado el XXVI Campeonato Nacional de MTB de Policía Local</w:t>
      </w:r>
    </w:p>
    <w:p>
      <w:pPr>
        <w:pStyle w:val="Cuerpodetexto"/>
        <w:spacing w:lineRule="auto" w:line="240"/>
        <w:rPr>
          <w:rFonts w:ascii="Arial Narrow" w:hAnsi="Arial Narrow"/>
        </w:rPr>
      </w:pPr>
      <w:r>
        <w:rPr>
          <w:rFonts w:ascii="Arial Narrow" w:hAnsi="Arial Narrow"/>
          <w:b w:val="false"/>
          <w:bCs w:val="false"/>
          <w:sz w:val="36"/>
          <w:szCs w:val="36"/>
        </w:rPr>
        <w:t>El Ayuntamiento desea al equipo de Sherrypol, que representa a la ciudad, mucho éxito en la prueba</w:t>
      </w:r>
    </w:p>
    <w:p>
      <w:pPr>
        <w:pStyle w:val="Cuerpodetexto"/>
        <w:spacing w:lineRule="auto" w:line="240"/>
        <w:jc w:val="both"/>
        <w:rPr>
          <w:b w:val="false"/>
          <w:b w:val="false"/>
          <w:bCs w:val="false"/>
        </w:rPr>
      </w:pPr>
      <w:r>
        <w:rPr>
          <w:rFonts w:eastAsia="Arial" w:cs="Arial Narrow" w:ascii="Arial Narrow" w:hAnsi="Arial Narrow"/>
          <w:b/>
          <w:bCs/>
          <w:sz w:val="26"/>
          <w:szCs w:val="26"/>
          <w:lang w:eastAsia="es-ES_tradnl"/>
        </w:rPr>
        <w:t xml:space="preserve">25 de septiembre de 2024. </w:t>
      </w:r>
      <w:r>
        <w:rPr>
          <w:rFonts w:eastAsia="Arial" w:cs="Arial Narrow" w:ascii="Arial Narrow" w:hAnsi="Arial Narrow"/>
          <w:b w:val="false"/>
          <w:bCs w:val="false"/>
          <w:sz w:val="26"/>
          <w:szCs w:val="26"/>
          <w:lang w:eastAsia="es-ES_tradnl"/>
        </w:rPr>
        <w:t>El teniente de alcaldesa de Seguidad, José Ignacio Martínez, junto  delegado de Deportes, José Ángel Aparicio, el inspector jefe de la Policía Local de Jerez, Manuel Cabrales, y  Francisco José Medina, el miembro más galardonado de Sherrypol, ha presentado XXVI  Campeonato Nacional de MTB de Policía Local que se disputará el próximo sábado, día 28 de septiembre, en Jerez.</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 xml:space="preserve">Es la segunda vez, después de ser sede también en 2016, que el Campeonato Nacional de MTB de Policía Local se celebra en nuestra ciudad. En esta ocasión, asistirán 189 participantes, que compiten por categorías y por equipos, procedentes de 65 localidades de toda España. </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La salida se iniciará a las 9.30 horas en un tramo urbano neutralizado que  transcurre desde la Plaza del Arenal hasta la Laguna de Torrox, pasando por la catedral y  adentrándose en el interior de Bodegas González Byass, donde los ciclistas vivirán unas sensaciones y experiencia excepcionales, pedaleando entre centenarias andanas, botas y aromas de vino de Jerez.</w:t>
      </w:r>
    </w:p>
    <w:p>
      <w:pPr>
        <w:pStyle w:val="Cuerpodetexto"/>
        <w:spacing w:lineRule="auto" w:line="240"/>
        <w:jc w:val="both"/>
        <w:rPr>
          <w:color w:val="000000"/>
        </w:rPr>
      </w:pPr>
      <w:r>
        <w:rPr>
          <w:rFonts w:eastAsia="Arial" w:cs="Arial Narrow" w:ascii="Arial Narrow" w:hAnsi="Arial Narrow"/>
          <w:b w:val="false"/>
          <w:bCs w:val="false"/>
          <w:color w:val="000000"/>
          <w:sz w:val="26"/>
          <w:szCs w:val="26"/>
          <w:lang w:eastAsia="es-ES_tradnl"/>
        </w:rPr>
        <w:t>Una vez en La Laguna de Torrox se iniciará la competición a través de un circuito de 16  kilómetros al que habrá que dar dos vueltas y que discurre por la Sierra San Cristóbal con la meta ubicada en la Alameda Vieja; es un circuito completo que combina tramos rectos con subidas y bajadas muy técnicas, y cuya dureza se incrementará cuanto más ritmo impriman los  corredores.</w:t>
      </w:r>
    </w:p>
    <w:p>
      <w:pPr>
        <w:pStyle w:val="Cuerpodetexto"/>
        <w:spacing w:lineRule="auto" w:line="240"/>
        <w:jc w:val="both"/>
        <w:rPr>
          <w:color w:val="000000"/>
        </w:rPr>
      </w:pPr>
      <w:r>
        <w:rPr>
          <w:rFonts w:eastAsia="Arial" w:cs="Arial Narrow" w:ascii="Arial Narrow" w:hAnsi="Arial Narrow"/>
          <w:b w:val="false"/>
          <w:bCs w:val="false"/>
          <w:color w:val="000000"/>
          <w:sz w:val="26"/>
          <w:szCs w:val="26"/>
          <w:lang w:eastAsia="es-ES_tradnl"/>
        </w:rPr>
        <w:t xml:space="preserve">José Ignacio Martínez ha manifestado que este evento supone una alegría doble para la Delegación de Seguridad y la Policía Local porque se trata de una prueba deportiva “muy importante”. Y también, “porque Sherrypol ha sido nominado para los Premios Ciudad de Jerez”, ha enfatizado.  </w:t>
      </w:r>
    </w:p>
    <w:p>
      <w:pPr>
        <w:pStyle w:val="Cuerpodetexto"/>
        <w:spacing w:lineRule="auto" w:line="240"/>
        <w:jc w:val="both"/>
        <w:rPr>
          <w:color w:val="000000"/>
        </w:rPr>
      </w:pPr>
      <w:r>
        <w:rPr>
          <w:rFonts w:eastAsia="Arial" w:cs="Arial Narrow" w:ascii="Arial Narrow" w:hAnsi="Arial Narrow"/>
          <w:b w:val="false"/>
          <w:bCs w:val="false"/>
          <w:color w:val="000000"/>
          <w:sz w:val="26"/>
          <w:szCs w:val="26"/>
          <w:lang w:eastAsia="es-ES_tradnl"/>
        </w:rPr>
        <w:t>El teniente de alcaldesa ha subrayado que este premio es un espaldarazo a Sherrypol, una formación que “lleva muchos años llevando la bandera y el nombre de la ciudad de Jerez por toda España”. Asimismo, este premio “es un reconocimiento a la Policía Local de Jerez; la ciudadanía de Jerez sabe de su trabajo, de su esfuerzo, de cómo en Jerez podemos estar tranquilos y contentos por contar con una policía local como la de Jerez”, ha enfatizado. “Es una satisfacción doble. Invitamos a toda la ciudad a que participe en este espectáculo, que es la prueba de cómo esta ciudad es capaz de organizar un evento deportivo de este nivel”, ha añadido.</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José Ángel Aparicio ha expresado satisfacción a nivel deportivo de Sherrypol, que representa a la ciudad de Jerez, y que competirá en el Campeonato de Nacional MTB. “Sherrypol tiene en su haber una extensa trayectoria de trabajo, organización, participación y resultados en múltiples disciplinas deportivas policiales, siendo un referente en la representación y el fomento del  deporte jerezano”. Sobre el campeonato, el delegado de Deportes ha señalado que se “trata de una prueba que es todo un ejemplo del poder deportivo y turístico de la marca Jerez. Un trazado espectacular bello y no exento de dificultades”.</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El delegado de Deportes ha deseado a todos los participantes que disfruten de su estancia en Jerez y a los corredores de Sherrypol “que consigan un merecido triunfo” y para ello ha emplazado a “los aficionados y aficionadas a que animen a los nuestros”. José Ángel Aparicio ha agradecido la colaboración a la Diputación de Cádiz, a la Junta de Andalucía, a la Real Federación Española de Ciclismo, así como a la Federación Andaluza e igualmente a las firmas colaboradoras, “muchas empresas jerezanas que apuestan por el deporte”, ha afirmado.</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 xml:space="preserve">Francisco José Medina ha explicado que Sherrypol se ha preparado para eta prueba con dieciséis corredores. “Somos el equipo a batir ya que el año pasado fuimos campeones”, ha manifestado. </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La organización espera que este campeonato atraiga a unas 500 personas a la ciudad. En este sentido, Manuel Cabrales se ha mostrado orgulloso de los organizadores de esta prueba, del esfuerzo organizativo de Sherrypol. Manuel Cabrales ha invitado a los policías de otras ciudades ha visitar las instalaciones de la Policía Local.</w:t>
      </w:r>
    </w:p>
    <w:p>
      <w:pPr>
        <w:pStyle w:val="Cuerpodetexto"/>
        <w:spacing w:lineRule="auto" w:line="240"/>
        <w:jc w:val="both"/>
        <w:rPr>
          <w:b w:val="false"/>
          <w:b w:val="false"/>
          <w:bCs w:val="false"/>
        </w:rPr>
      </w:pPr>
      <w:r>
        <w:rPr>
          <w:b w:val="false"/>
          <w:bCs w:val="false"/>
        </w:rPr>
      </w:r>
    </w:p>
    <w:p>
      <w:pPr>
        <w:pStyle w:val="Cuerpodetexto"/>
        <w:spacing w:lineRule="auto" w:line="240"/>
        <w:jc w:val="both"/>
        <w:rPr>
          <w:b/>
          <w:b/>
          <w:bCs/>
        </w:rPr>
      </w:pPr>
      <w:r>
        <w:rPr>
          <w:rFonts w:eastAsia="Arial" w:cs="Arial Narrow" w:ascii="Arial Narrow" w:hAnsi="Arial Narrow"/>
          <w:b/>
          <w:bCs/>
          <w:sz w:val="26"/>
          <w:szCs w:val="26"/>
          <w:lang w:eastAsia="es-ES_tradnl"/>
        </w:rPr>
        <w:t>Sherrypol MTB</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 xml:space="preserve">El equipo jerezano Sherrypol de MTB es ya un histórico en este campeonato, acumulando participaciones desde el año 2008, logrando hacerse un hueco entre equipos de ciudades de mucha mayor población, entidad y tamaño. Cabe reseñar algunos de los principales logros obtenidos: </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Campeón de España por equipos en 2013 en Oporriño (Galicia), en 2017 en Puerto  Lumbreras (Murcia) y en el pasado año 2023 en Las Palmas de Gran Canaria.</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 xml:space="preserve">Francisco J.  Medina es el miembro más galardonado, fue campeón individual en su categoría en 2018 y  2021 y subcampeón en 2017, 2019 y 2022. </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Por su parte, Jorge L. Janeiro, después de un paréntesis se  incorpora esta edición de nuevo al equipo con el mérito de ser el campeón individual en 2017  y con la responsabilidad de ser uno de los principales referentes. Reseñar igualmente el tercer  puesto de José Manuel Soto en 2023 y de Jualu Jiménez en 2017, ambos en sus categorías.</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El equipo jerezano cuenta este año con el plantel más numeroso de participantes contando con  serias opciones en la lucha por las medallas por equipos y Jorge L. Janeiro, Francisco J. Medina  y José Manuel Soto en las categorías M50B, M50B y M60A, respectivamente.</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El equipo está compuesto por José Manuel Robles, Esaú Venegas, Agustín Cárdenas,  Manuel Benítez, Juan Manuel Crespo, Manuel González, Ángel Escalona, Manuel Bellod, Isaac  Morón, José Manuel Soto, Juan Manuel Benítez, Álvaro Gil, Francisco Nieves, Jorge L. Janeiro,  y Francisco J. Medina.</w:t>
      </w:r>
    </w:p>
    <w:p>
      <w:pPr>
        <w:pStyle w:val="Cuerpodetexto"/>
        <w:spacing w:lineRule="auto" w:line="240"/>
        <w:jc w:val="both"/>
        <w:rPr>
          <w:b w:val="false"/>
          <w:b w:val="false"/>
          <w:bCs w:val="false"/>
        </w:rPr>
      </w:pPr>
      <w:r>
        <w:rPr>
          <w:rFonts w:eastAsia="Arial" w:cs="Arial Narrow" w:ascii="Arial Narrow" w:hAnsi="Arial Narrow"/>
          <w:b w:val="false"/>
          <w:bCs w:val="false"/>
          <w:sz w:val="26"/>
          <w:szCs w:val="26"/>
          <w:lang w:eastAsia="es-ES_tradnl"/>
        </w:rPr>
        <w:t>Sherrypol ha hecho mención a Marisol Álvarez, primera fémina en formar parte del equipo jerezano.</w:t>
      </w:r>
    </w:p>
    <w:p>
      <w:pPr>
        <w:pStyle w:val="Cuerpodetexto"/>
        <w:spacing w:lineRule="auto" w:line="240" w:before="0" w:after="140"/>
        <w:jc w:val="both"/>
        <w:rPr>
          <w:b w:val="false"/>
          <w:b w:val="false"/>
          <w:bCs w:val="false"/>
        </w:rPr>
      </w:pPr>
      <w:r>
        <w:rPr>
          <w:rFonts w:eastAsia="Arial" w:cs="Arial Narrow" w:ascii="Arial Narrow" w:hAnsi="Arial Narrow"/>
          <w:b w:val="false"/>
          <w:bCs w:val="false"/>
          <w:sz w:val="26"/>
          <w:szCs w:val="26"/>
          <w:lang w:eastAsia="es-ES_tradnl"/>
        </w:rPr>
        <w:t>Sherrypol también ha dado las gracias a las firmas colaboradoras: Ibersol, Aquajerez, Grupo Solera, Hipotels,  Restaurante Grinaldi, Faster, Antonio Bar Restaurante, Área Sur, Clínica Beiman,  Libertium Autocaravanas, Navarro Hermando, Distribuidora de 1 a 5 estrellas, bodega Miguel  Domecq, Cobrerent Casa Palacio María  Luisa, Coca Cola, Carrefour, Mercajerez, Kapote Copas, Ingesan OHL, Trébol Cafetería, La Rosa de Oro, Tabanco Plateros, La Guinda,  Cyaec, Gescon chip, Hogarfincas, GSJ Sherrygolf, Warique Peruano, Piamonte Restaurante, Bluedron Producciones, La tiendecita, OFICINA Agente Rehabilitador, La Tiendecita, VPSUAL Optical, Alabrisa Eventos, COVIRAN, TIO PEPE, HIelo Cubitos Quevedo, Barea grupo y San Juan catering.</w:t>
      </w:r>
    </w:p>
    <w:p>
      <w:pPr>
        <w:pStyle w:val="Cuerpodetexto"/>
        <w:spacing w:lineRule="auto" w:line="240" w:before="0" w:after="140"/>
        <w:jc w:val="both"/>
        <w:rPr>
          <w:rFonts w:ascii="Arial Narrow" w:hAnsi="Arial Narrow"/>
          <w:i/>
          <w:i/>
          <w:iCs/>
          <w:sz w:val="26"/>
          <w:szCs w:val="26"/>
        </w:rPr>
      </w:pPr>
      <w:r>
        <w:rPr>
          <w:rFonts w:ascii="Arial Narrow" w:hAnsi="Arial Narrow"/>
          <w:i/>
          <w:iCs/>
          <w:sz w:val="26"/>
          <w:szCs w:val="26"/>
        </w:rPr>
        <w:t>(Se adjuntan fotografías y audios)</w:t>
      </w:r>
    </w:p>
    <w:p>
      <w:pPr>
        <w:pStyle w:val="Cuerpodetexto"/>
        <w:spacing w:lineRule="auto" w:line="240" w:before="0" w:after="140"/>
        <w:jc w:val="both"/>
        <w:rPr>
          <w:rFonts w:ascii="Arial Narrow" w:hAnsi="Arial Narrow"/>
          <w:i/>
          <w:i/>
          <w:iCs/>
          <w:sz w:val="26"/>
          <w:szCs w:val="26"/>
        </w:rPr>
      </w:pPr>
      <w:r>
        <w:rPr>
          <w:rFonts w:ascii="Arial Narrow" w:hAnsi="Arial Narrow"/>
          <w:i/>
          <w:iCs/>
          <w:sz w:val="26"/>
          <w:szCs w:val="26"/>
        </w:rPr>
      </w:r>
    </w:p>
    <w:p>
      <w:pPr>
        <w:pStyle w:val="Cuerpodetexto"/>
        <w:spacing w:lineRule="auto" w:line="240" w:before="0" w:after="140"/>
        <w:jc w:val="both"/>
        <w:rPr>
          <w:rFonts w:ascii="Arial Narrow" w:hAnsi="Arial Narrow"/>
          <w:i/>
          <w:i/>
          <w:iCs/>
          <w:sz w:val="26"/>
          <w:szCs w:val="26"/>
        </w:rPr>
      </w:pPr>
      <w:r>
        <w:rPr>
          <w:rFonts w:ascii="Arial Narrow" w:hAnsi="Arial Narrow"/>
          <w:i/>
          <w:iCs/>
          <w:sz w:val="26"/>
          <w:szCs w:val="26"/>
        </w:rPr>
        <w:t>José Ignacio Martinez, JF Medina</w:t>
      </w:r>
    </w:p>
    <w:p>
      <w:pPr>
        <w:pStyle w:val="Cuerpodetexto"/>
        <w:spacing w:lineRule="auto" w:line="240" w:before="0" w:after="140"/>
        <w:jc w:val="both"/>
        <w:rPr>
          <w:rFonts w:ascii="Arial Narrow" w:hAnsi="Arial Narrow"/>
          <w:i/>
          <w:i/>
          <w:iCs/>
          <w:sz w:val="26"/>
          <w:szCs w:val="26"/>
        </w:rPr>
      </w:pPr>
      <w:hyperlink r:id="rId2" w:tgtFrame="_blank">
        <w:r>
          <w:rPr>
            <w:rStyle w:val="EnlacedeInternet"/>
            <w:rFonts w:ascii="wf segoe-ui normal;Segoe UI;Segoe WP;Tahoma;Arial;sans-serif;serif;EmojiFont" w:hAnsi="wf segoe-ui normal;Segoe UI;Segoe WP;Tahoma;Arial;sans-serif;serif;EmojiFont"/>
            <w:b w:val="false"/>
            <w:i w:val="false"/>
            <w:iCs/>
            <w:caps w:val="false"/>
            <w:smallCaps w:val="false"/>
            <w:spacing w:val="0"/>
            <w:sz w:val="23"/>
            <w:szCs w:val="26"/>
          </w:rPr>
          <w:t>https://we.tl/t-S1AlsbC3Ux</w:t>
        </w:r>
      </w:hyperlink>
      <w:r>
        <w:rPr>
          <w:rFonts w:ascii="Arial Narrow" w:hAnsi="Arial Narrow"/>
          <w:i/>
          <w:iCs/>
          <w:sz w:val="26"/>
          <w:szCs w:val="26"/>
        </w:rPr>
        <w:t xml:space="preserve"> </w:t>
      </w:r>
    </w:p>
    <w:p>
      <w:pPr>
        <w:pStyle w:val="Cuerpodetexto"/>
        <w:spacing w:lineRule="auto" w:line="240" w:before="0" w:after="140"/>
        <w:jc w:val="both"/>
        <w:rPr>
          <w:rFonts w:ascii="Arial Narrow" w:hAnsi="Arial Narrow"/>
          <w:i/>
          <w:i/>
          <w:iCs/>
          <w:sz w:val="26"/>
          <w:szCs w:val="26"/>
        </w:rPr>
      </w:pPr>
      <w:r>
        <w:rPr>
          <w:rFonts w:ascii="Arial Narrow" w:hAnsi="Arial Narrow"/>
          <w:i/>
          <w:iCs/>
          <w:sz w:val="26"/>
          <w:szCs w:val="26"/>
        </w:rPr>
      </w:r>
    </w:p>
    <w:p>
      <w:pPr>
        <w:pStyle w:val="Cuerpodetexto"/>
        <w:spacing w:lineRule="auto" w:line="240" w:before="0" w:after="140"/>
        <w:jc w:val="both"/>
        <w:rPr>
          <w:rFonts w:ascii="Arial Narrow" w:hAnsi="Arial Narrow"/>
          <w:i/>
          <w:i/>
          <w:iCs/>
          <w:sz w:val="26"/>
          <w:szCs w:val="26"/>
        </w:rPr>
      </w:pPr>
      <w:r>
        <w:rPr>
          <w:rFonts w:ascii="Arial Narrow" w:hAnsi="Arial Narrow"/>
          <w:i/>
          <w:iCs/>
          <w:sz w:val="26"/>
          <w:szCs w:val="26"/>
        </w:rPr>
        <w:t>José Ángel Aparicio- Manuel Cabrales</w:t>
      </w:r>
    </w:p>
    <w:p>
      <w:pPr>
        <w:pStyle w:val="Normal"/>
        <w:spacing w:lineRule="auto" w:line="240" w:before="0" w:after="140"/>
        <w:jc w:val="both"/>
        <w:rPr>
          <w:rFonts w:ascii="Arial Narrow" w:hAnsi="Arial Narrow"/>
          <w:i/>
          <w:i/>
          <w:iCs/>
          <w:sz w:val="26"/>
          <w:szCs w:val="26"/>
        </w:rPr>
      </w:pPr>
      <w:hyperlink r:id="rId3" w:tgtFrame="_blank">
        <w:bookmarkStart w:id="0" w:name="LPlnk631162"/>
        <w:bookmarkEnd w:id="0"/>
        <w:r>
          <w:rPr>
            <w:rStyle w:val="EnlacedeInternet"/>
            <w:rFonts w:ascii="wf segoe-ui normal;Segoe UI;Segoe WP;Tahoma;Arial;sans-serif;serif;EmojiFont" w:hAnsi="wf segoe-ui normal;Segoe UI;Segoe WP;Tahoma;Arial;sans-serif;serif;EmojiFont"/>
            <w:b w:val="false"/>
            <w:i w:val="false"/>
            <w:iCs/>
            <w:caps w:val="false"/>
            <w:smallCaps w:val="false"/>
            <w:spacing w:val="0"/>
            <w:sz w:val="23"/>
            <w:szCs w:val="26"/>
          </w:rPr>
          <w:t>https://we.tl/t-fvxThVPBYI</w:t>
        </w:r>
      </w:hyperlink>
      <w:r>
        <w:rPr>
          <w:rFonts w:ascii="Arial Narrow" w:hAnsi="Arial Narrow"/>
          <w:i/>
          <w:iCs/>
          <w:sz w:val="26"/>
          <w:szCs w:val="26"/>
        </w:rPr>
        <w:t xml:space="preserve"> </w:t>
      </w:r>
    </w:p>
    <w:p>
      <w:pPr>
        <w:pStyle w:val="Cuerpodetexto"/>
        <w:spacing w:lineRule="auto" w:line="240" w:before="0" w:after="140"/>
        <w:jc w:val="both"/>
        <w:rPr>
          <w:rFonts w:ascii="Arial Narrow" w:hAnsi="Arial Narrow"/>
          <w:i/>
          <w:i/>
          <w:iCs/>
          <w:sz w:val="26"/>
          <w:szCs w:val="26"/>
        </w:rPr>
      </w:pPr>
      <w:r>
        <w:rPr/>
      </w:r>
    </w:p>
    <w:sectPr>
      <w:headerReference w:type="default" r:id="rId4"/>
      <w:footerReference w:type="default" r:id="rId5"/>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wf segoe-ui normal">
    <w:altName w:val="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unhideWhenUsed/>
    <w:qFormat/>
    <w:rsid w:val="00c95f58"/>
    <w:rPr>
      <w:color w:val="000080"/>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link w:val="Textbody"/>
    <w:qFormat/>
    <w:rsid w:val="00c95f58"/>
    <w:rPr>
      <w:rFonts w:ascii="Tahoma" w:hAnsi="Tahoma" w:cs="Tahoma"/>
      <w:kern w:val="2"/>
      <w:sz w:val="24"/>
      <w:lang w:eastAsia="zh-CN"/>
    </w:rPr>
  </w:style>
  <w:style w:type="character" w:styleId="EnlacedeInternet">
    <w:name w:val="Enlace de Internet"/>
    <w:qForma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extbody" w:customStyle="1">
    <w:name w:val="Text body"/>
    <w:basedOn w:val="Normal"/>
    <w:link w:val="TextoindependienteCar"/>
    <w:qFormat/>
    <w:rsid w:val="00c95f58"/>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S1AlsbC3Ux" TargetMode="External"/><Relationship Id="rId3" Type="http://schemas.openxmlformats.org/officeDocument/2006/relationships/hyperlink" Target="https://we.tl/t-fvxThVPBYI"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1215</TotalTime>
  <Application>LibreOffice/7.3.6.2$Windows_X86_64 LibreOffice_project/c28ca90fd6e1a19e189fc16c05f8f8924961e12e</Application>
  <AppVersion>15.0000</AppVersion>
  <Pages>3</Pages>
  <Words>1061</Words>
  <Characters>5585</Characters>
  <CharactersWithSpaces>6652</CharactersWithSpaces>
  <Paragraphs>26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2024-09-04T10:27:18Z</cp:lastPrinted>
  <dcterms:modified xsi:type="dcterms:W3CDTF">2024-09-25T16:23:16Z</dcterms:modified>
  <cp:revision>102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