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41A8D" w:rsidRDefault="00441A8D" w:rsidP="002A64AC">
      <w:pPr>
        <w:pStyle w:val="LO-normal"/>
        <w:widowControl w:val="0"/>
        <w:shd w:val="clear" w:color="auto" w:fill="FFFFFF"/>
        <w:tabs>
          <w:tab w:val="left" w:pos="729"/>
        </w:tabs>
        <w:spacing w:after="142"/>
        <w:rPr>
          <w:rFonts w:ascii="Arial Narrow" w:eastAsia="Arial Narrow" w:hAnsi="Arial Narrow" w:cs="Arial Narrow"/>
          <w:b/>
          <w:color w:val="000000"/>
          <w:sz w:val="38"/>
          <w:szCs w:val="38"/>
        </w:rPr>
      </w:pPr>
      <w:r>
        <w:rPr>
          <w:rFonts w:ascii="Arial Narrow" w:eastAsia="Arial Narrow" w:hAnsi="Arial Narrow" w:cs="Arial Narrow"/>
          <w:b/>
          <w:color w:val="000000"/>
          <w:sz w:val="38"/>
          <w:szCs w:val="38"/>
        </w:rPr>
        <w:t>La Biblioteca Municipal incorpora a sus fondos nuevas don</w:t>
      </w:r>
      <w:r w:rsidR="00AC0598">
        <w:rPr>
          <w:rFonts w:ascii="Arial Narrow" w:eastAsia="Arial Narrow" w:hAnsi="Arial Narrow" w:cs="Arial Narrow"/>
          <w:b/>
          <w:color w:val="000000"/>
          <w:sz w:val="38"/>
          <w:szCs w:val="38"/>
        </w:rPr>
        <w:t>a</w:t>
      </w:r>
      <w:r>
        <w:rPr>
          <w:rFonts w:ascii="Arial Narrow" w:eastAsia="Arial Narrow" w:hAnsi="Arial Narrow" w:cs="Arial Narrow"/>
          <w:b/>
          <w:color w:val="000000"/>
          <w:sz w:val="38"/>
          <w:szCs w:val="38"/>
        </w:rPr>
        <w:t>ciones del</w:t>
      </w:r>
      <w:r w:rsidR="00AC0598">
        <w:rPr>
          <w:rFonts w:ascii="Arial Narrow" w:eastAsia="Arial Narrow" w:hAnsi="Arial Narrow" w:cs="Arial Narrow"/>
          <w:b/>
          <w:color w:val="000000"/>
          <w:sz w:val="38"/>
          <w:szCs w:val="38"/>
        </w:rPr>
        <w:t xml:space="preserve"> Cine Club Popular y </w:t>
      </w:r>
      <w:r w:rsidR="004D67D4">
        <w:rPr>
          <w:rFonts w:ascii="Arial Narrow" w:eastAsia="Arial Narrow" w:hAnsi="Arial Narrow" w:cs="Arial Narrow"/>
          <w:b/>
          <w:color w:val="000000"/>
          <w:sz w:val="38"/>
          <w:szCs w:val="38"/>
        </w:rPr>
        <w:t xml:space="preserve">de </w:t>
      </w:r>
      <w:r w:rsidR="00AC0598">
        <w:rPr>
          <w:rFonts w:ascii="Arial Narrow" w:eastAsia="Arial Narrow" w:hAnsi="Arial Narrow" w:cs="Arial Narrow"/>
          <w:b/>
          <w:color w:val="000000"/>
          <w:sz w:val="38"/>
          <w:szCs w:val="38"/>
        </w:rPr>
        <w:t>su presidente</w:t>
      </w:r>
      <w:r w:rsidR="004D67D4">
        <w:rPr>
          <w:rFonts w:ascii="Arial Narrow" w:eastAsia="Arial Narrow" w:hAnsi="Arial Narrow" w:cs="Arial Narrow"/>
          <w:b/>
          <w:color w:val="000000"/>
          <w:sz w:val="38"/>
          <w:szCs w:val="38"/>
        </w:rPr>
        <w:t>,</w:t>
      </w:r>
      <w:r w:rsidR="00AC0598">
        <w:rPr>
          <w:rFonts w:ascii="Arial Narrow" w:eastAsia="Arial Narrow" w:hAnsi="Arial Narrow" w:cs="Arial Narrow"/>
          <w:b/>
          <w:color w:val="000000"/>
          <w:sz w:val="38"/>
          <w:szCs w:val="38"/>
        </w:rPr>
        <w:t xml:space="preserve"> José Luis Jiménez</w:t>
      </w:r>
    </w:p>
    <w:p w:rsidR="00AD250B" w:rsidRPr="004D67D4" w:rsidRDefault="00AD250B" w:rsidP="002A64AC">
      <w:pPr>
        <w:pStyle w:val="LO-normal"/>
        <w:widowControl w:val="0"/>
        <w:shd w:val="clear" w:color="auto" w:fill="FFFFFF"/>
        <w:tabs>
          <w:tab w:val="left" w:pos="729"/>
        </w:tabs>
        <w:spacing w:after="142"/>
        <w:rPr>
          <w:rFonts w:ascii="Arial Narrow" w:eastAsia="Arial Narrow" w:hAnsi="Arial Narrow" w:cs="Arial Narrow"/>
          <w:color w:val="000000"/>
          <w:sz w:val="8"/>
          <w:szCs w:val="38"/>
        </w:rPr>
      </w:pPr>
    </w:p>
    <w:p w:rsidR="00AC0598" w:rsidRPr="004D67D4" w:rsidRDefault="00AC0598" w:rsidP="002A64AC">
      <w:pPr>
        <w:pStyle w:val="LO-normal"/>
        <w:widowControl w:val="0"/>
        <w:shd w:val="clear" w:color="auto" w:fill="FFFFFF"/>
        <w:tabs>
          <w:tab w:val="left" w:pos="729"/>
        </w:tabs>
        <w:spacing w:after="142"/>
        <w:rPr>
          <w:rFonts w:ascii="Arial Narrow" w:eastAsia="Arial Narrow" w:hAnsi="Arial Narrow" w:cs="Arial Narrow"/>
          <w:color w:val="000000"/>
          <w:sz w:val="4"/>
          <w:szCs w:val="38"/>
        </w:rPr>
      </w:pPr>
      <w:r w:rsidRPr="004D67D4">
        <w:rPr>
          <w:rFonts w:ascii="Arial Narrow" w:eastAsia="Arial Narrow" w:hAnsi="Arial Narrow" w:cs="Arial Narrow"/>
          <w:color w:val="000000"/>
          <w:sz w:val="32"/>
          <w:szCs w:val="38"/>
        </w:rPr>
        <w:t xml:space="preserve">El delegado de Cultura, Francisco Zurita, </w:t>
      </w:r>
      <w:r w:rsidR="00724697" w:rsidRPr="004D67D4">
        <w:rPr>
          <w:rFonts w:ascii="Arial Narrow" w:eastAsia="Arial Narrow" w:hAnsi="Arial Narrow" w:cs="Arial Narrow"/>
          <w:color w:val="000000"/>
          <w:sz w:val="32"/>
          <w:szCs w:val="38"/>
        </w:rPr>
        <w:t xml:space="preserve">agradece </w:t>
      </w:r>
      <w:r w:rsidR="00085147">
        <w:rPr>
          <w:rFonts w:ascii="Arial Narrow" w:eastAsia="Arial Narrow" w:hAnsi="Arial Narrow" w:cs="Arial Narrow"/>
          <w:color w:val="000000"/>
          <w:sz w:val="32"/>
          <w:szCs w:val="38"/>
        </w:rPr>
        <w:t>una</w:t>
      </w:r>
      <w:r w:rsidR="00D666C6">
        <w:rPr>
          <w:rFonts w:ascii="Arial Narrow" w:eastAsia="Arial Narrow" w:hAnsi="Arial Narrow" w:cs="Arial Narrow"/>
          <w:color w:val="000000"/>
          <w:sz w:val="32"/>
          <w:szCs w:val="38"/>
        </w:rPr>
        <w:t xml:space="preserve"> </w:t>
      </w:r>
      <w:r w:rsidR="00724697" w:rsidRPr="004D67D4">
        <w:rPr>
          <w:rFonts w:ascii="Arial Narrow" w:eastAsia="Arial Narrow" w:hAnsi="Arial Narrow" w:cs="Arial Narrow"/>
          <w:color w:val="000000"/>
          <w:sz w:val="32"/>
          <w:szCs w:val="38"/>
        </w:rPr>
        <w:t xml:space="preserve"> generosidad </w:t>
      </w:r>
      <w:r w:rsidR="00FF7D1B" w:rsidRPr="004D67D4">
        <w:rPr>
          <w:rFonts w:ascii="Arial Narrow" w:eastAsia="Arial Narrow" w:hAnsi="Arial Narrow" w:cs="Arial Narrow"/>
          <w:color w:val="000000"/>
          <w:sz w:val="32"/>
          <w:szCs w:val="38"/>
        </w:rPr>
        <w:t>que enriquece</w:t>
      </w:r>
      <w:r w:rsidRPr="004D67D4">
        <w:rPr>
          <w:rFonts w:ascii="Arial Narrow" w:eastAsia="Arial Narrow" w:hAnsi="Arial Narrow" w:cs="Arial Narrow"/>
          <w:color w:val="000000"/>
          <w:sz w:val="32"/>
          <w:szCs w:val="38"/>
        </w:rPr>
        <w:t xml:space="preserve"> el patrimonio que atesora este equipamiento municipal</w:t>
      </w:r>
      <w:r w:rsidR="00724697" w:rsidRPr="004D67D4">
        <w:rPr>
          <w:rFonts w:ascii="Arial Narrow" w:eastAsia="Arial Narrow" w:hAnsi="Arial Narrow" w:cs="Arial Narrow"/>
          <w:color w:val="000000"/>
          <w:sz w:val="32"/>
          <w:szCs w:val="38"/>
        </w:rPr>
        <w:t xml:space="preserve"> </w:t>
      </w:r>
    </w:p>
    <w:p w:rsidR="004D67D4" w:rsidRPr="004D67D4" w:rsidRDefault="004D67D4" w:rsidP="002A64AC">
      <w:pPr>
        <w:pStyle w:val="LO-normal"/>
        <w:widowControl w:val="0"/>
        <w:shd w:val="clear" w:color="auto" w:fill="FFFFFF"/>
        <w:tabs>
          <w:tab w:val="left" w:pos="729"/>
        </w:tabs>
        <w:spacing w:after="142"/>
        <w:rPr>
          <w:rFonts w:ascii="Arial Narrow" w:eastAsia="Arial Narrow" w:hAnsi="Arial Narrow" w:cs="Arial Narrow"/>
          <w:color w:val="000000"/>
          <w:sz w:val="2"/>
          <w:szCs w:val="38"/>
        </w:rPr>
      </w:pPr>
    </w:p>
    <w:p w:rsidR="004D67D4" w:rsidRDefault="00AC0598" w:rsidP="002A64AC">
      <w:pPr>
        <w:pStyle w:val="LO-normal"/>
        <w:widowControl w:val="0"/>
        <w:shd w:val="clear" w:color="auto" w:fill="FFFFFF"/>
        <w:tabs>
          <w:tab w:val="left" w:pos="729"/>
        </w:tabs>
        <w:spacing w:after="142"/>
        <w:rPr>
          <w:rFonts w:ascii="Arial Narrow" w:eastAsia="Arial Narrow" w:hAnsi="Arial Narrow" w:cs="Arial Narrow"/>
          <w:color w:val="000000"/>
          <w:sz w:val="32"/>
          <w:szCs w:val="38"/>
        </w:rPr>
      </w:pPr>
      <w:r w:rsidRPr="004D67D4">
        <w:rPr>
          <w:rFonts w:ascii="Arial Narrow" w:eastAsia="Arial Narrow" w:hAnsi="Arial Narrow" w:cs="Arial Narrow"/>
          <w:color w:val="000000"/>
          <w:sz w:val="32"/>
          <w:szCs w:val="38"/>
        </w:rPr>
        <w:t>Entre los materiales, destaca un libro</w:t>
      </w:r>
      <w:r w:rsidR="00643049" w:rsidRPr="004D67D4">
        <w:rPr>
          <w:rFonts w:ascii="Arial Narrow" w:eastAsia="Arial Narrow" w:hAnsi="Arial Narrow" w:cs="Arial Narrow"/>
          <w:color w:val="000000"/>
          <w:sz w:val="32"/>
          <w:szCs w:val="38"/>
        </w:rPr>
        <w:t xml:space="preserve"> del jerezano Federico de la Veg</w:t>
      </w:r>
      <w:r w:rsidRPr="004D67D4">
        <w:rPr>
          <w:rFonts w:ascii="Arial Narrow" w:eastAsia="Arial Narrow" w:hAnsi="Arial Narrow" w:cs="Arial Narrow"/>
          <w:color w:val="000000"/>
          <w:sz w:val="32"/>
          <w:szCs w:val="38"/>
        </w:rPr>
        <w:t xml:space="preserve">a, de 1883, así como dos volúmenes sobre cine </w:t>
      </w:r>
    </w:p>
    <w:p w:rsidR="004D67D4" w:rsidRPr="004D67D4" w:rsidRDefault="004D67D4" w:rsidP="002A64AC">
      <w:pPr>
        <w:pStyle w:val="LO-normal"/>
        <w:widowControl w:val="0"/>
        <w:shd w:val="clear" w:color="auto" w:fill="FFFFFF"/>
        <w:tabs>
          <w:tab w:val="left" w:pos="729"/>
        </w:tabs>
        <w:spacing w:after="142"/>
        <w:rPr>
          <w:rFonts w:ascii="Arial Narrow" w:eastAsia="Arial Narrow" w:hAnsi="Arial Narrow" w:cs="Arial Narrow"/>
          <w:color w:val="000000"/>
          <w:sz w:val="18"/>
          <w:szCs w:val="38"/>
        </w:rPr>
      </w:pPr>
    </w:p>
    <w:p w:rsidR="00FF7D1B" w:rsidRPr="00FF7D1B" w:rsidRDefault="00085147" w:rsidP="00FF7D1B">
      <w:pPr>
        <w:pStyle w:val="LO-normal"/>
        <w:widowControl w:val="0"/>
        <w:shd w:val="clear" w:color="auto" w:fill="FFFFFF"/>
        <w:tabs>
          <w:tab w:val="left" w:pos="729"/>
        </w:tabs>
        <w:spacing w:after="142"/>
        <w:jc w:val="both"/>
        <w:rPr>
          <w:rFonts w:ascii="Arial Narrow" w:eastAsia="Arial Narrow" w:hAnsi="Arial Narrow" w:cs="Arial Narrow"/>
          <w:color w:val="000000"/>
          <w:sz w:val="26"/>
          <w:szCs w:val="26"/>
        </w:rPr>
      </w:pPr>
      <w:r>
        <w:rPr>
          <w:rFonts w:ascii="Arial Narrow" w:eastAsia="Arial Narrow" w:hAnsi="Arial Narrow" w:cs="Arial Narrow"/>
          <w:b/>
          <w:color w:val="000000"/>
          <w:sz w:val="26"/>
          <w:szCs w:val="26"/>
        </w:rPr>
        <w:t>13</w:t>
      </w:r>
      <w:r w:rsidR="00AC0598" w:rsidRPr="00AC0598">
        <w:rPr>
          <w:rFonts w:ascii="Arial Narrow" w:eastAsia="Arial Narrow" w:hAnsi="Arial Narrow" w:cs="Arial Narrow"/>
          <w:b/>
          <w:color w:val="000000"/>
          <w:sz w:val="26"/>
          <w:szCs w:val="26"/>
        </w:rPr>
        <w:t xml:space="preserve"> de octubre de 2024</w:t>
      </w:r>
      <w:r w:rsidR="00AC0598" w:rsidRPr="00AC0598">
        <w:rPr>
          <w:rFonts w:ascii="Arial Narrow" w:eastAsia="Arial Narrow" w:hAnsi="Arial Narrow" w:cs="Arial Narrow"/>
          <w:color w:val="000000"/>
          <w:sz w:val="26"/>
          <w:szCs w:val="26"/>
        </w:rPr>
        <w:t xml:space="preserve">. </w:t>
      </w:r>
      <w:r w:rsidR="00FF7D1B" w:rsidRPr="00FF7D1B">
        <w:rPr>
          <w:rFonts w:ascii="Arial Narrow" w:eastAsia="Arial Narrow" w:hAnsi="Arial Narrow" w:cs="Arial Narrow"/>
          <w:color w:val="000000"/>
          <w:sz w:val="26"/>
          <w:szCs w:val="26"/>
        </w:rPr>
        <w:t>El delegado de Cultura, Fiestas, Patrimonio Histórico y Capitalidad Europea de la Cultura, Francisco Zurita, ha agradecido al presidente del Cine Club Popular</w:t>
      </w:r>
      <w:r w:rsidR="009036CF">
        <w:rPr>
          <w:rFonts w:ascii="Arial Narrow" w:eastAsia="Arial Narrow" w:hAnsi="Arial Narrow" w:cs="Arial Narrow"/>
          <w:color w:val="000000"/>
          <w:sz w:val="26"/>
          <w:szCs w:val="26"/>
        </w:rPr>
        <w:t xml:space="preserve"> de Jerez</w:t>
      </w:r>
      <w:r w:rsidR="00FF7D1B" w:rsidRPr="00FF7D1B">
        <w:rPr>
          <w:rFonts w:ascii="Arial Narrow" w:eastAsia="Arial Narrow" w:hAnsi="Arial Narrow" w:cs="Arial Narrow"/>
          <w:color w:val="000000"/>
          <w:sz w:val="26"/>
          <w:szCs w:val="26"/>
        </w:rPr>
        <w:t>, José Luis Jiménez, la donación de libros y documentos históricos, realizada tanto a través de la entidad como a título particular, en su calidad de investigador y coleccionista de obras gráficas de valor histórico local.</w:t>
      </w:r>
    </w:p>
    <w:p w:rsidR="00FF7D1B" w:rsidRDefault="00FF7D1B" w:rsidP="00FF7D1B">
      <w:pPr>
        <w:pStyle w:val="LO-normal"/>
        <w:widowControl w:val="0"/>
        <w:shd w:val="clear" w:color="auto" w:fill="FFFFFF"/>
        <w:tabs>
          <w:tab w:val="left" w:pos="729"/>
        </w:tabs>
        <w:spacing w:after="142"/>
        <w:jc w:val="both"/>
        <w:rPr>
          <w:rFonts w:ascii="Arial Narrow" w:eastAsia="Arial Narrow" w:hAnsi="Arial Narrow" w:cs="Arial Narrow"/>
          <w:color w:val="000000"/>
          <w:sz w:val="26"/>
          <w:szCs w:val="26"/>
        </w:rPr>
      </w:pPr>
      <w:r w:rsidRPr="00FF7D1B">
        <w:rPr>
          <w:rFonts w:ascii="Arial Narrow" w:eastAsia="Arial Narrow" w:hAnsi="Arial Narrow" w:cs="Arial Narrow"/>
          <w:color w:val="000000"/>
          <w:sz w:val="26"/>
          <w:szCs w:val="26"/>
        </w:rPr>
        <w:t xml:space="preserve">Francisco Zurita ha destacado la generosidad del Cine Club Popular </w:t>
      </w:r>
      <w:r w:rsidR="009036CF">
        <w:rPr>
          <w:rFonts w:ascii="Arial Narrow" w:eastAsia="Arial Narrow" w:hAnsi="Arial Narrow" w:cs="Arial Narrow"/>
          <w:color w:val="000000"/>
          <w:sz w:val="26"/>
          <w:szCs w:val="26"/>
        </w:rPr>
        <w:t xml:space="preserve">de Jerez </w:t>
      </w:r>
      <w:r w:rsidRPr="00FF7D1B">
        <w:rPr>
          <w:rFonts w:ascii="Arial Narrow" w:eastAsia="Arial Narrow" w:hAnsi="Arial Narrow" w:cs="Arial Narrow"/>
          <w:color w:val="000000"/>
          <w:sz w:val="26"/>
          <w:szCs w:val="26"/>
        </w:rPr>
        <w:t xml:space="preserve">y de su representante, quienes, con este gesto, contribuyen a enriquecer el patrimonio que albergan tanto la Biblioteca Municipal de Jerez como el Archivo Municipal. </w:t>
      </w:r>
    </w:p>
    <w:p w:rsidR="00FF7D1B" w:rsidRPr="00FF7D1B" w:rsidRDefault="00FF7D1B" w:rsidP="00FF7D1B">
      <w:pPr>
        <w:pStyle w:val="LO-normal"/>
        <w:widowControl w:val="0"/>
        <w:shd w:val="clear" w:color="auto" w:fill="FFFFFF"/>
        <w:tabs>
          <w:tab w:val="left" w:pos="729"/>
        </w:tabs>
        <w:spacing w:after="142"/>
        <w:jc w:val="both"/>
        <w:rPr>
          <w:rFonts w:ascii="Arial Narrow" w:eastAsia="Arial Narrow" w:hAnsi="Arial Narrow" w:cs="Arial Narrow"/>
          <w:color w:val="000000"/>
          <w:sz w:val="26"/>
          <w:szCs w:val="26"/>
        </w:rPr>
      </w:pPr>
      <w:r w:rsidRPr="00FF7D1B">
        <w:rPr>
          <w:rFonts w:ascii="Arial Narrow" w:eastAsia="Arial Narrow" w:hAnsi="Arial Narrow" w:cs="Arial Narrow"/>
          <w:color w:val="000000"/>
          <w:sz w:val="26"/>
          <w:szCs w:val="26"/>
        </w:rPr>
        <w:t>En este sentido, el delegado ha señalado que esta aportación estará disponible para la consulta de todos los investigadores locales y visitantes de la ciudad. Además, ha subrayado que este gesto de carácter filantrópico tendrá un impacto positivo en los ciudadanos, ya que les permitirá acceder a estos valiosos materiales, fomentando así la investigación, la lectura y la pasión por el conocimiento.</w:t>
      </w:r>
    </w:p>
    <w:p w:rsidR="00FF7D1B" w:rsidRPr="00FF7D1B" w:rsidRDefault="00FF7D1B" w:rsidP="00FF7D1B">
      <w:pPr>
        <w:pStyle w:val="LO-normal"/>
        <w:widowControl w:val="0"/>
        <w:shd w:val="clear" w:color="auto" w:fill="FFFFFF"/>
        <w:tabs>
          <w:tab w:val="left" w:pos="729"/>
        </w:tabs>
        <w:spacing w:after="142"/>
        <w:jc w:val="both"/>
        <w:rPr>
          <w:rFonts w:ascii="Arial Narrow" w:eastAsia="Arial Narrow" w:hAnsi="Arial Narrow" w:cs="Arial Narrow"/>
          <w:color w:val="000000"/>
          <w:sz w:val="26"/>
          <w:szCs w:val="26"/>
        </w:rPr>
      </w:pPr>
      <w:r w:rsidRPr="00FF7D1B">
        <w:rPr>
          <w:rFonts w:ascii="Arial Narrow" w:eastAsia="Arial Narrow" w:hAnsi="Arial Narrow" w:cs="Arial Narrow"/>
          <w:color w:val="000000"/>
          <w:sz w:val="26"/>
          <w:szCs w:val="26"/>
        </w:rPr>
        <w:t>La donación se compone de volúmenes descatalogados y documentos gráficos únicos, lo que representa un recurso de valor para el estudio y la investigación. A partir de ahora, estos materiales pasarán a</w:t>
      </w:r>
      <w:r w:rsidR="004D67D4">
        <w:rPr>
          <w:rFonts w:ascii="Arial Narrow" w:eastAsia="Arial Narrow" w:hAnsi="Arial Narrow" w:cs="Arial Narrow"/>
          <w:color w:val="000000"/>
          <w:sz w:val="26"/>
          <w:szCs w:val="26"/>
        </w:rPr>
        <w:t xml:space="preserve"> formar parte del acervo de la B</w:t>
      </w:r>
      <w:r w:rsidRPr="00FF7D1B">
        <w:rPr>
          <w:rFonts w:ascii="Arial Narrow" w:eastAsia="Arial Narrow" w:hAnsi="Arial Narrow" w:cs="Arial Narrow"/>
          <w:color w:val="000000"/>
          <w:sz w:val="26"/>
          <w:szCs w:val="26"/>
        </w:rPr>
        <w:t xml:space="preserve">iblioteca </w:t>
      </w:r>
      <w:r w:rsidR="004D67D4">
        <w:rPr>
          <w:rFonts w:ascii="Arial Narrow" w:eastAsia="Arial Narrow" w:hAnsi="Arial Narrow" w:cs="Arial Narrow"/>
          <w:color w:val="000000"/>
          <w:sz w:val="26"/>
          <w:szCs w:val="26"/>
        </w:rPr>
        <w:t>y el Archivo</w:t>
      </w:r>
      <w:r w:rsidRPr="00FF7D1B">
        <w:rPr>
          <w:rFonts w:ascii="Arial Narrow" w:eastAsia="Arial Narrow" w:hAnsi="Arial Narrow" w:cs="Arial Narrow"/>
          <w:color w:val="000000"/>
          <w:sz w:val="26"/>
          <w:szCs w:val="26"/>
        </w:rPr>
        <w:t>, permitiendo su acceso a todos aquellos que deseen conocer y explorar estas obras.</w:t>
      </w:r>
    </w:p>
    <w:p w:rsidR="00FF7D1B" w:rsidRPr="00FF7D1B" w:rsidRDefault="00FF7D1B" w:rsidP="00FF7D1B">
      <w:pPr>
        <w:pStyle w:val="LO-normal"/>
        <w:widowControl w:val="0"/>
        <w:shd w:val="clear" w:color="auto" w:fill="FFFFFF"/>
        <w:tabs>
          <w:tab w:val="left" w:pos="729"/>
        </w:tabs>
        <w:spacing w:after="142"/>
        <w:jc w:val="both"/>
        <w:rPr>
          <w:rFonts w:ascii="Arial Narrow" w:eastAsia="Arial Narrow" w:hAnsi="Arial Narrow" w:cs="Arial Narrow"/>
          <w:color w:val="000000"/>
          <w:sz w:val="26"/>
          <w:szCs w:val="26"/>
        </w:rPr>
      </w:pPr>
      <w:r w:rsidRPr="00FF7D1B">
        <w:rPr>
          <w:rFonts w:ascii="Arial Narrow" w:eastAsia="Arial Narrow" w:hAnsi="Arial Narrow" w:cs="Arial Narrow"/>
          <w:color w:val="000000"/>
          <w:sz w:val="26"/>
          <w:szCs w:val="26"/>
        </w:rPr>
        <w:t>Según José Luis Jiménez, desde el Cine Club Popular, y también a nivel personal, se han venido realizando donaciones periódicas tanto al Archivo como a la Biblioteca Municipal durante las últimas décadas. Entre los documentos donados se incluyen colecciones de etiquetas de vinos, alcanzando un total de 2.000 unidades que se han ido incorporando progresivamente.</w:t>
      </w:r>
    </w:p>
    <w:p w:rsidR="004D67D4" w:rsidRDefault="00DA23BF" w:rsidP="00FF7D1B">
      <w:pPr>
        <w:pStyle w:val="LO-normal"/>
        <w:widowControl w:val="0"/>
        <w:shd w:val="clear" w:color="auto" w:fill="FFFFFF"/>
        <w:tabs>
          <w:tab w:val="left" w:pos="729"/>
        </w:tabs>
        <w:spacing w:after="142"/>
        <w:jc w:val="both"/>
        <w:rPr>
          <w:rFonts w:ascii="Arial Narrow" w:eastAsia="Arial Narrow" w:hAnsi="Arial Narrow" w:cs="Arial Narrow"/>
          <w:color w:val="000000"/>
          <w:sz w:val="26"/>
          <w:szCs w:val="26"/>
        </w:rPr>
      </w:pPr>
      <w:r>
        <w:rPr>
          <w:rFonts w:ascii="Arial Narrow" w:eastAsia="Arial Narrow" w:hAnsi="Arial Narrow" w:cs="Arial Narrow"/>
          <w:color w:val="000000"/>
          <w:sz w:val="26"/>
          <w:szCs w:val="26"/>
        </w:rPr>
        <w:t>Asimismo, Jiménez ha señalado que l</w:t>
      </w:r>
      <w:r w:rsidR="00FF7D1B" w:rsidRPr="00FF7D1B">
        <w:rPr>
          <w:rFonts w:ascii="Arial Narrow" w:eastAsia="Arial Narrow" w:hAnsi="Arial Narrow" w:cs="Arial Narrow"/>
          <w:color w:val="000000"/>
          <w:sz w:val="26"/>
          <w:szCs w:val="26"/>
        </w:rPr>
        <w:t xml:space="preserve">a Biblioteca Municipal de Jerez se ha consolidado como uno de los centros de documentación cinematográfica más </w:t>
      </w:r>
      <w:r w:rsidR="00FF7D1B" w:rsidRPr="00FF7D1B">
        <w:rPr>
          <w:rFonts w:ascii="Arial Narrow" w:eastAsia="Arial Narrow" w:hAnsi="Arial Narrow" w:cs="Arial Narrow"/>
          <w:color w:val="000000"/>
          <w:sz w:val="26"/>
          <w:szCs w:val="26"/>
        </w:rPr>
        <w:lastRenderedPageBreak/>
        <w:t>relevantes a nivel andaluz, con un fo</w:t>
      </w:r>
      <w:r w:rsidR="004D67D4">
        <w:rPr>
          <w:rFonts w:ascii="Arial Narrow" w:eastAsia="Arial Narrow" w:hAnsi="Arial Narrow" w:cs="Arial Narrow"/>
          <w:color w:val="000000"/>
          <w:sz w:val="26"/>
          <w:szCs w:val="26"/>
        </w:rPr>
        <w:t xml:space="preserve">ndo de unos 3.000 libros de cine. </w:t>
      </w:r>
    </w:p>
    <w:p w:rsidR="00FF7D1B" w:rsidRPr="00FF7D1B" w:rsidRDefault="00FF7D1B" w:rsidP="00FF7D1B">
      <w:pPr>
        <w:pStyle w:val="LO-normal"/>
        <w:widowControl w:val="0"/>
        <w:shd w:val="clear" w:color="auto" w:fill="FFFFFF"/>
        <w:tabs>
          <w:tab w:val="left" w:pos="729"/>
        </w:tabs>
        <w:spacing w:after="142"/>
        <w:jc w:val="both"/>
        <w:rPr>
          <w:rFonts w:ascii="Arial Narrow" w:eastAsia="Arial Narrow" w:hAnsi="Arial Narrow" w:cs="Arial Narrow"/>
          <w:color w:val="000000"/>
          <w:sz w:val="26"/>
          <w:szCs w:val="26"/>
        </w:rPr>
      </w:pPr>
      <w:r w:rsidRPr="00FF7D1B">
        <w:rPr>
          <w:rFonts w:ascii="Arial Narrow" w:eastAsia="Arial Narrow" w:hAnsi="Arial Narrow" w:cs="Arial Narrow"/>
          <w:color w:val="000000"/>
          <w:sz w:val="26"/>
          <w:szCs w:val="26"/>
        </w:rPr>
        <w:t>Entre los documentos donados se encuentran valiosos archivos gráficos y personales de figuras relev</w:t>
      </w:r>
      <w:r w:rsidR="004D67D4">
        <w:rPr>
          <w:rFonts w:ascii="Arial Narrow" w:eastAsia="Arial Narrow" w:hAnsi="Arial Narrow" w:cs="Arial Narrow"/>
          <w:color w:val="000000"/>
          <w:sz w:val="26"/>
          <w:szCs w:val="26"/>
        </w:rPr>
        <w:t>antes de Jerez, como documentos gráficos</w:t>
      </w:r>
      <w:r w:rsidRPr="00FF7D1B">
        <w:rPr>
          <w:rFonts w:ascii="Arial Narrow" w:eastAsia="Arial Narrow" w:hAnsi="Arial Narrow" w:cs="Arial Narrow"/>
          <w:color w:val="000000"/>
          <w:sz w:val="26"/>
          <w:szCs w:val="26"/>
        </w:rPr>
        <w:t xml:space="preserve"> de Fermín Aranda o de Isabelita Ruiz.</w:t>
      </w:r>
    </w:p>
    <w:p w:rsidR="00FF7D1B" w:rsidRPr="00FF7D1B" w:rsidRDefault="00FF7D1B" w:rsidP="00FF7D1B">
      <w:pPr>
        <w:pStyle w:val="LO-normal"/>
        <w:widowControl w:val="0"/>
        <w:shd w:val="clear" w:color="auto" w:fill="FFFFFF"/>
        <w:tabs>
          <w:tab w:val="left" w:pos="729"/>
        </w:tabs>
        <w:spacing w:after="142"/>
        <w:jc w:val="both"/>
        <w:rPr>
          <w:rFonts w:ascii="Arial Narrow" w:eastAsia="Arial Narrow" w:hAnsi="Arial Narrow" w:cs="Arial Narrow"/>
          <w:color w:val="000000"/>
          <w:sz w:val="26"/>
          <w:szCs w:val="26"/>
        </w:rPr>
      </w:pPr>
      <w:r w:rsidRPr="00FF7D1B">
        <w:rPr>
          <w:rFonts w:ascii="Arial Narrow" w:eastAsia="Arial Narrow" w:hAnsi="Arial Narrow" w:cs="Arial Narrow"/>
          <w:color w:val="000000"/>
          <w:sz w:val="26"/>
          <w:szCs w:val="26"/>
        </w:rPr>
        <w:t>Entre los fondos incorporado</w:t>
      </w:r>
      <w:r w:rsidR="00DA23BF">
        <w:rPr>
          <w:rFonts w:ascii="Arial Narrow" w:eastAsia="Arial Narrow" w:hAnsi="Arial Narrow" w:cs="Arial Narrow"/>
          <w:color w:val="000000"/>
          <w:sz w:val="26"/>
          <w:szCs w:val="26"/>
        </w:rPr>
        <w:t>s destacan además</w:t>
      </w:r>
      <w:r w:rsidR="004D67D4">
        <w:rPr>
          <w:rFonts w:ascii="Arial Narrow" w:eastAsia="Arial Narrow" w:hAnsi="Arial Narrow" w:cs="Arial Narrow"/>
          <w:color w:val="000000"/>
          <w:sz w:val="26"/>
          <w:szCs w:val="26"/>
        </w:rPr>
        <w:t>:</w:t>
      </w:r>
    </w:p>
    <w:p w:rsidR="00FF7D1B" w:rsidRPr="00FF7D1B" w:rsidRDefault="00FF7D1B" w:rsidP="00FF7D1B">
      <w:pPr>
        <w:pStyle w:val="LO-normal"/>
        <w:widowControl w:val="0"/>
        <w:numPr>
          <w:ilvl w:val="0"/>
          <w:numId w:val="13"/>
        </w:numPr>
        <w:shd w:val="clear" w:color="auto" w:fill="FFFFFF"/>
        <w:tabs>
          <w:tab w:val="left" w:pos="729"/>
        </w:tabs>
        <w:spacing w:after="142"/>
        <w:jc w:val="both"/>
        <w:rPr>
          <w:rFonts w:ascii="Arial Narrow" w:eastAsia="Arial Narrow" w:hAnsi="Arial Narrow" w:cs="Arial Narrow"/>
          <w:color w:val="000000"/>
          <w:sz w:val="26"/>
          <w:szCs w:val="26"/>
        </w:rPr>
      </w:pPr>
      <w:r w:rsidRPr="00FF7D1B">
        <w:rPr>
          <w:rFonts w:ascii="Arial Narrow" w:eastAsia="Arial Narrow" w:hAnsi="Arial Narrow" w:cs="Arial Narrow"/>
          <w:color w:val="000000"/>
          <w:sz w:val="26"/>
          <w:szCs w:val="26"/>
        </w:rPr>
        <w:t xml:space="preserve">Colección encuadernada de la revista </w:t>
      </w:r>
      <w:r w:rsidRPr="00DA23BF">
        <w:rPr>
          <w:rFonts w:ascii="Arial Narrow" w:eastAsia="Arial Narrow" w:hAnsi="Arial Narrow" w:cs="Arial Narrow"/>
          <w:i/>
          <w:color w:val="000000"/>
          <w:sz w:val="26"/>
          <w:szCs w:val="26"/>
        </w:rPr>
        <w:t>Agricultura Bética</w:t>
      </w:r>
      <w:r w:rsidRPr="00FF7D1B">
        <w:rPr>
          <w:rFonts w:ascii="Arial Narrow" w:eastAsia="Arial Narrow" w:hAnsi="Arial Narrow" w:cs="Arial Narrow"/>
          <w:color w:val="000000"/>
          <w:sz w:val="26"/>
          <w:szCs w:val="26"/>
        </w:rPr>
        <w:t>, año 1901.</w:t>
      </w:r>
    </w:p>
    <w:p w:rsidR="00FF7D1B" w:rsidRPr="00FF7D1B" w:rsidRDefault="00FF7D1B" w:rsidP="00FF7D1B">
      <w:pPr>
        <w:pStyle w:val="LO-normal"/>
        <w:widowControl w:val="0"/>
        <w:numPr>
          <w:ilvl w:val="0"/>
          <w:numId w:val="13"/>
        </w:numPr>
        <w:shd w:val="clear" w:color="auto" w:fill="FFFFFF"/>
        <w:tabs>
          <w:tab w:val="left" w:pos="729"/>
        </w:tabs>
        <w:spacing w:after="142"/>
        <w:jc w:val="both"/>
        <w:rPr>
          <w:rFonts w:ascii="Arial Narrow" w:eastAsia="Arial Narrow" w:hAnsi="Arial Narrow" w:cs="Arial Narrow"/>
          <w:color w:val="000000"/>
          <w:sz w:val="26"/>
          <w:szCs w:val="26"/>
        </w:rPr>
      </w:pPr>
      <w:r w:rsidRPr="00FF7D1B">
        <w:rPr>
          <w:rFonts w:ascii="Arial Narrow" w:eastAsia="Arial Narrow" w:hAnsi="Arial Narrow" w:cs="Arial Narrow"/>
          <w:color w:val="000000"/>
          <w:sz w:val="26"/>
          <w:szCs w:val="26"/>
        </w:rPr>
        <w:t xml:space="preserve">Libro de 1883 titulado </w:t>
      </w:r>
      <w:r w:rsidRPr="00DA23BF">
        <w:rPr>
          <w:rFonts w:ascii="Arial Narrow" w:eastAsia="Arial Narrow" w:hAnsi="Arial Narrow" w:cs="Arial Narrow"/>
          <w:i/>
          <w:color w:val="000000"/>
          <w:sz w:val="26"/>
          <w:szCs w:val="26"/>
        </w:rPr>
        <w:t>Croquis parisiense</w:t>
      </w:r>
      <w:r w:rsidRPr="00FF7D1B">
        <w:rPr>
          <w:rFonts w:ascii="Arial Narrow" w:eastAsia="Arial Narrow" w:hAnsi="Arial Narrow" w:cs="Arial Narrow"/>
          <w:color w:val="000000"/>
          <w:sz w:val="26"/>
          <w:szCs w:val="26"/>
        </w:rPr>
        <w:t>, dedicado y firmado por su autor Federico de la Vega.</w:t>
      </w:r>
    </w:p>
    <w:p w:rsidR="00FF7D1B" w:rsidRPr="00FF7D1B" w:rsidRDefault="00FF7D1B" w:rsidP="00FF7D1B">
      <w:pPr>
        <w:pStyle w:val="LO-normal"/>
        <w:widowControl w:val="0"/>
        <w:numPr>
          <w:ilvl w:val="0"/>
          <w:numId w:val="13"/>
        </w:numPr>
        <w:shd w:val="clear" w:color="auto" w:fill="FFFFFF"/>
        <w:tabs>
          <w:tab w:val="left" w:pos="729"/>
        </w:tabs>
        <w:spacing w:after="142"/>
        <w:jc w:val="both"/>
        <w:rPr>
          <w:rFonts w:ascii="Arial Narrow" w:eastAsia="Arial Narrow" w:hAnsi="Arial Narrow" w:cs="Arial Narrow"/>
          <w:color w:val="000000"/>
          <w:sz w:val="26"/>
          <w:szCs w:val="26"/>
        </w:rPr>
      </w:pPr>
      <w:r w:rsidRPr="00FF7D1B">
        <w:rPr>
          <w:rFonts w:ascii="Arial Narrow" w:eastAsia="Arial Narrow" w:hAnsi="Arial Narrow" w:cs="Arial Narrow"/>
          <w:color w:val="000000"/>
          <w:sz w:val="26"/>
          <w:szCs w:val="26"/>
        </w:rPr>
        <w:t xml:space="preserve">Ejemplar de 1948 del libro </w:t>
      </w:r>
      <w:r w:rsidRPr="00DA23BF">
        <w:rPr>
          <w:rFonts w:ascii="Arial Narrow" w:eastAsia="Arial Narrow" w:hAnsi="Arial Narrow" w:cs="Arial Narrow"/>
          <w:i/>
          <w:color w:val="000000"/>
          <w:sz w:val="26"/>
          <w:szCs w:val="26"/>
        </w:rPr>
        <w:t xml:space="preserve">Jerez, </w:t>
      </w:r>
      <w:proofErr w:type="spellStart"/>
      <w:r w:rsidRPr="00DA23BF">
        <w:rPr>
          <w:rFonts w:ascii="Arial Narrow" w:eastAsia="Arial Narrow" w:hAnsi="Arial Narrow" w:cs="Arial Narrow"/>
          <w:i/>
          <w:color w:val="000000"/>
          <w:sz w:val="26"/>
          <w:szCs w:val="26"/>
        </w:rPr>
        <w:t>Xerez</w:t>
      </w:r>
      <w:proofErr w:type="spellEnd"/>
      <w:r w:rsidRPr="00DA23BF">
        <w:rPr>
          <w:rFonts w:ascii="Arial Narrow" w:eastAsia="Arial Narrow" w:hAnsi="Arial Narrow" w:cs="Arial Narrow"/>
          <w:i/>
          <w:color w:val="000000"/>
          <w:sz w:val="26"/>
          <w:szCs w:val="26"/>
        </w:rPr>
        <w:t>, Sherry</w:t>
      </w:r>
      <w:r w:rsidRPr="00FF7D1B">
        <w:rPr>
          <w:rFonts w:ascii="Arial Narrow" w:eastAsia="Arial Narrow" w:hAnsi="Arial Narrow" w:cs="Arial Narrow"/>
          <w:color w:val="000000"/>
          <w:sz w:val="26"/>
          <w:szCs w:val="26"/>
        </w:rPr>
        <w:t>, de Manuel María González-Gordon.</w:t>
      </w:r>
    </w:p>
    <w:p w:rsidR="00FF7D1B" w:rsidRPr="00FF7D1B" w:rsidRDefault="00FF7D1B" w:rsidP="00FF7D1B">
      <w:pPr>
        <w:pStyle w:val="LO-normal"/>
        <w:widowControl w:val="0"/>
        <w:numPr>
          <w:ilvl w:val="0"/>
          <w:numId w:val="13"/>
        </w:numPr>
        <w:shd w:val="clear" w:color="auto" w:fill="FFFFFF"/>
        <w:tabs>
          <w:tab w:val="left" w:pos="729"/>
        </w:tabs>
        <w:spacing w:after="142"/>
        <w:jc w:val="both"/>
        <w:rPr>
          <w:rFonts w:ascii="Arial Narrow" w:eastAsia="Arial Narrow" w:hAnsi="Arial Narrow" w:cs="Arial Narrow"/>
          <w:color w:val="000000"/>
          <w:sz w:val="26"/>
          <w:szCs w:val="26"/>
        </w:rPr>
      </w:pPr>
      <w:r w:rsidRPr="00FF7D1B">
        <w:rPr>
          <w:rFonts w:ascii="Arial Narrow" w:eastAsia="Arial Narrow" w:hAnsi="Arial Narrow" w:cs="Arial Narrow"/>
          <w:color w:val="000000"/>
          <w:sz w:val="26"/>
          <w:szCs w:val="26"/>
        </w:rPr>
        <w:t xml:space="preserve">Ejemplar de 1928 del libro </w:t>
      </w:r>
      <w:r w:rsidRPr="00DA23BF">
        <w:rPr>
          <w:rFonts w:ascii="Arial Narrow" w:eastAsia="Arial Narrow" w:hAnsi="Arial Narrow" w:cs="Arial Narrow"/>
          <w:i/>
          <w:color w:val="000000"/>
          <w:sz w:val="26"/>
          <w:szCs w:val="26"/>
        </w:rPr>
        <w:t>El príncipe de Dinamarca</w:t>
      </w:r>
      <w:r w:rsidRPr="00FF7D1B">
        <w:rPr>
          <w:rFonts w:ascii="Arial Narrow" w:eastAsia="Arial Narrow" w:hAnsi="Arial Narrow" w:cs="Arial Narrow"/>
          <w:color w:val="000000"/>
          <w:sz w:val="26"/>
          <w:szCs w:val="26"/>
        </w:rPr>
        <w:t>, del autor jerezano Fernando de la Matilla.</w:t>
      </w:r>
    </w:p>
    <w:p w:rsidR="00FF7D1B" w:rsidRPr="00FF7D1B" w:rsidRDefault="00FF7D1B" w:rsidP="00FF7D1B">
      <w:pPr>
        <w:pStyle w:val="LO-normal"/>
        <w:widowControl w:val="0"/>
        <w:numPr>
          <w:ilvl w:val="0"/>
          <w:numId w:val="13"/>
        </w:numPr>
        <w:shd w:val="clear" w:color="auto" w:fill="FFFFFF"/>
        <w:tabs>
          <w:tab w:val="left" w:pos="729"/>
        </w:tabs>
        <w:spacing w:after="142"/>
        <w:jc w:val="both"/>
        <w:rPr>
          <w:rFonts w:ascii="Arial Narrow" w:eastAsia="Arial Narrow" w:hAnsi="Arial Narrow" w:cs="Arial Narrow"/>
          <w:color w:val="000000"/>
          <w:sz w:val="26"/>
          <w:szCs w:val="26"/>
        </w:rPr>
      </w:pPr>
      <w:r w:rsidRPr="00FF7D1B">
        <w:rPr>
          <w:rFonts w:ascii="Arial Narrow" w:eastAsia="Arial Narrow" w:hAnsi="Arial Narrow" w:cs="Arial Narrow"/>
          <w:color w:val="000000"/>
          <w:sz w:val="26"/>
          <w:szCs w:val="26"/>
        </w:rPr>
        <w:t>Folletos de las diversas fiestas y de promoción turística de Jerez, qu</w:t>
      </w:r>
      <w:r w:rsidR="005D338E">
        <w:rPr>
          <w:rFonts w:ascii="Arial Narrow" w:eastAsia="Arial Narrow" w:hAnsi="Arial Narrow" w:cs="Arial Narrow"/>
          <w:color w:val="000000"/>
          <w:sz w:val="26"/>
          <w:szCs w:val="26"/>
        </w:rPr>
        <w:t>e abarcan desde los años 30 hasta los 60</w:t>
      </w:r>
      <w:r w:rsidRPr="00FF7D1B">
        <w:rPr>
          <w:rFonts w:ascii="Arial Narrow" w:eastAsia="Arial Narrow" w:hAnsi="Arial Narrow" w:cs="Arial Narrow"/>
          <w:color w:val="000000"/>
          <w:sz w:val="26"/>
          <w:szCs w:val="26"/>
        </w:rPr>
        <w:t>.</w:t>
      </w:r>
    </w:p>
    <w:p w:rsidR="00FF7D1B" w:rsidRPr="00FF7D1B" w:rsidRDefault="00FF7D1B" w:rsidP="00FF7D1B">
      <w:pPr>
        <w:pStyle w:val="LO-normal"/>
        <w:widowControl w:val="0"/>
        <w:numPr>
          <w:ilvl w:val="0"/>
          <w:numId w:val="13"/>
        </w:numPr>
        <w:shd w:val="clear" w:color="auto" w:fill="FFFFFF"/>
        <w:tabs>
          <w:tab w:val="left" w:pos="729"/>
        </w:tabs>
        <w:spacing w:after="142"/>
        <w:jc w:val="both"/>
        <w:rPr>
          <w:rFonts w:ascii="Arial Narrow" w:eastAsia="Arial Narrow" w:hAnsi="Arial Narrow" w:cs="Arial Narrow"/>
          <w:color w:val="000000"/>
          <w:sz w:val="26"/>
          <w:szCs w:val="26"/>
        </w:rPr>
      </w:pPr>
      <w:r w:rsidRPr="00FF7D1B">
        <w:rPr>
          <w:rFonts w:ascii="Arial Narrow" w:eastAsia="Arial Narrow" w:hAnsi="Arial Narrow" w:cs="Arial Narrow"/>
          <w:color w:val="000000"/>
          <w:sz w:val="26"/>
          <w:szCs w:val="26"/>
        </w:rPr>
        <w:t>Juegos de etiquetas de bodegas de Jerez, correspondientes a l</w:t>
      </w:r>
      <w:r w:rsidR="005D338E">
        <w:rPr>
          <w:rFonts w:ascii="Arial Narrow" w:eastAsia="Arial Narrow" w:hAnsi="Arial Narrow" w:cs="Arial Narrow"/>
          <w:color w:val="000000"/>
          <w:sz w:val="26"/>
          <w:szCs w:val="26"/>
        </w:rPr>
        <w:t>os años 60</w:t>
      </w:r>
      <w:r w:rsidRPr="00FF7D1B">
        <w:rPr>
          <w:rFonts w:ascii="Arial Narrow" w:eastAsia="Arial Narrow" w:hAnsi="Arial Narrow" w:cs="Arial Narrow"/>
          <w:color w:val="000000"/>
          <w:sz w:val="26"/>
          <w:szCs w:val="26"/>
        </w:rPr>
        <w:t>.</w:t>
      </w:r>
    </w:p>
    <w:p w:rsidR="00DA23BF" w:rsidRDefault="00FF7D1B" w:rsidP="000A7B63">
      <w:pPr>
        <w:pStyle w:val="LO-normal"/>
        <w:widowControl w:val="0"/>
        <w:numPr>
          <w:ilvl w:val="0"/>
          <w:numId w:val="13"/>
        </w:numPr>
        <w:shd w:val="clear" w:color="auto" w:fill="FFFFFF"/>
        <w:tabs>
          <w:tab w:val="left" w:pos="729"/>
        </w:tabs>
        <w:spacing w:after="142"/>
        <w:jc w:val="both"/>
        <w:rPr>
          <w:rFonts w:ascii="Arial Narrow" w:eastAsia="Arial Narrow" w:hAnsi="Arial Narrow" w:cs="Arial Narrow"/>
          <w:color w:val="000000"/>
          <w:sz w:val="26"/>
          <w:szCs w:val="26"/>
        </w:rPr>
      </w:pPr>
      <w:r w:rsidRPr="004D67D4">
        <w:rPr>
          <w:rFonts w:ascii="Arial Narrow" w:eastAsia="Arial Narrow" w:hAnsi="Arial Narrow" w:cs="Arial Narrow"/>
          <w:color w:val="000000"/>
          <w:sz w:val="26"/>
          <w:szCs w:val="26"/>
        </w:rPr>
        <w:t>Dos libros de temática cinematográfica</w:t>
      </w:r>
      <w:r w:rsidR="004D67D4">
        <w:rPr>
          <w:rFonts w:ascii="Arial Narrow" w:eastAsia="Arial Narrow" w:hAnsi="Arial Narrow" w:cs="Arial Narrow"/>
          <w:color w:val="000000"/>
          <w:sz w:val="26"/>
          <w:szCs w:val="26"/>
        </w:rPr>
        <w:t>.</w:t>
      </w:r>
    </w:p>
    <w:p w:rsidR="004D67D4" w:rsidRDefault="004D67D4" w:rsidP="00DA23BF">
      <w:pPr>
        <w:pStyle w:val="LO-normal"/>
        <w:widowControl w:val="0"/>
        <w:shd w:val="clear" w:color="auto" w:fill="FFFFFF"/>
        <w:tabs>
          <w:tab w:val="left" w:pos="729"/>
        </w:tabs>
        <w:spacing w:after="142"/>
        <w:jc w:val="both"/>
        <w:rPr>
          <w:rFonts w:ascii="Arial Narrow" w:eastAsia="Arial Narrow" w:hAnsi="Arial Narrow" w:cs="Arial Narrow"/>
          <w:color w:val="000000"/>
          <w:sz w:val="26"/>
          <w:szCs w:val="26"/>
        </w:rPr>
      </w:pPr>
    </w:p>
    <w:p w:rsidR="00DA23BF" w:rsidRDefault="00273B5D" w:rsidP="00DA23BF">
      <w:pPr>
        <w:pStyle w:val="LO-normal"/>
        <w:widowControl w:val="0"/>
        <w:shd w:val="clear" w:color="auto" w:fill="FFFFFF"/>
        <w:tabs>
          <w:tab w:val="left" w:pos="729"/>
        </w:tabs>
        <w:spacing w:after="142"/>
        <w:jc w:val="both"/>
        <w:rPr>
          <w:rFonts w:ascii="Arial Narrow" w:eastAsia="Arial Narrow" w:hAnsi="Arial Narrow" w:cs="Arial Narrow"/>
          <w:color w:val="000000"/>
          <w:sz w:val="26"/>
          <w:szCs w:val="26"/>
        </w:rPr>
      </w:pPr>
      <w:r>
        <w:rPr>
          <w:rFonts w:ascii="Arial Narrow" w:eastAsia="Arial Narrow" w:hAnsi="Arial Narrow" w:cs="Arial Narrow"/>
          <w:color w:val="000000"/>
          <w:sz w:val="26"/>
          <w:szCs w:val="26"/>
        </w:rPr>
        <w:t>(Se adjuntan fotografías)</w:t>
      </w:r>
      <w:bookmarkStart w:id="0" w:name="_GoBack"/>
      <w:bookmarkEnd w:id="0"/>
    </w:p>
    <w:p w:rsidR="003728B5" w:rsidRPr="00AD250B" w:rsidRDefault="003728B5" w:rsidP="0045761A">
      <w:pPr>
        <w:pStyle w:val="NormalWeb"/>
        <w:suppressAutoHyphens/>
        <w:jc w:val="both"/>
        <w:rPr>
          <w:rFonts w:ascii="Arial Narrow" w:eastAsia="Arial Narrow" w:hAnsi="Arial Narrow" w:cs="Arial Narrow"/>
          <w:color w:val="000000"/>
          <w:sz w:val="26"/>
          <w:szCs w:val="26"/>
        </w:rPr>
      </w:pPr>
    </w:p>
    <w:sectPr w:rsidR="003728B5" w:rsidRPr="00AD250B">
      <w:headerReference w:type="default" r:id="rId8"/>
      <w:footerReference w:type="default" r:id="rId9"/>
      <w:pgSz w:w="11906" w:h="16838"/>
      <w:pgMar w:top="1418" w:right="1418" w:bottom="1985" w:left="2835" w:header="709" w:footer="680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1654" w:rsidRDefault="00D31654">
      <w:r>
        <w:separator/>
      </w:r>
    </w:p>
  </w:endnote>
  <w:endnote w:type="continuationSeparator" w:id="0">
    <w:p w:rsidR="00D31654" w:rsidRDefault="00D31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6F33" w:rsidRDefault="00076FFF">
    <w:pPr>
      <w:pStyle w:val="LO-normal"/>
      <w:tabs>
        <w:tab w:val="center" w:pos="4252"/>
        <w:tab w:val="right" w:pos="8504"/>
      </w:tabs>
      <w:rPr>
        <w:color w:val="000000"/>
      </w:rPr>
    </w:pPr>
    <w:r>
      <w:rPr>
        <w:noProof/>
        <w:color w:val="000000"/>
        <w:lang w:eastAsia="es-ES" w:bidi="ar-SA"/>
      </w:rPr>
      <w:drawing>
        <wp:anchor distT="0" distB="0" distL="114935" distR="114935" simplePos="0" relativeHeight="5" behindDoc="0" locked="0" layoutInCell="0" allowOverlap="1">
          <wp:simplePos x="0" y="0"/>
          <wp:positionH relativeFrom="column">
            <wp:posOffset>-1449705</wp:posOffset>
          </wp:positionH>
          <wp:positionV relativeFrom="paragraph">
            <wp:posOffset>-1872615</wp:posOffset>
          </wp:positionV>
          <wp:extent cx="793750" cy="1110615"/>
          <wp:effectExtent l="0" t="0" r="0" b="0"/>
          <wp:wrapSquare wrapText="bothSides"/>
          <wp:docPr id="2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285" r="1285"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1110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1654" w:rsidRDefault="00D31654">
      <w:r>
        <w:separator/>
      </w:r>
    </w:p>
  </w:footnote>
  <w:footnote w:type="continuationSeparator" w:id="0">
    <w:p w:rsidR="00D31654" w:rsidRDefault="00D316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6F33" w:rsidRDefault="00076FFF">
    <w:pPr>
      <w:pStyle w:val="LO-normal"/>
      <w:tabs>
        <w:tab w:val="center" w:pos="4252"/>
        <w:tab w:val="right" w:pos="8504"/>
      </w:tabs>
      <w:rPr>
        <w:color w:val="000000"/>
      </w:rPr>
    </w:pPr>
    <w:r>
      <w:rPr>
        <w:noProof/>
        <w:color w:val="000000"/>
        <w:lang w:eastAsia="es-ES" w:bidi="ar-SA"/>
      </w:rPr>
      <w:drawing>
        <wp:anchor distT="0" distB="0" distL="0" distR="0" simplePos="0" relativeHeight="3" behindDoc="1" locked="0" layoutInCell="0" allowOverlap="1">
          <wp:simplePos x="0" y="0"/>
          <wp:positionH relativeFrom="column">
            <wp:posOffset>-1506220</wp:posOffset>
          </wp:positionH>
          <wp:positionV relativeFrom="paragraph">
            <wp:posOffset>590550</wp:posOffset>
          </wp:positionV>
          <wp:extent cx="1206500" cy="922401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79" t="-727" r="-5779" b="-727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922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4211C"/>
    <w:multiLevelType w:val="hybridMultilevel"/>
    <w:tmpl w:val="C92074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547DF"/>
    <w:multiLevelType w:val="hybridMultilevel"/>
    <w:tmpl w:val="E7CC21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B405E"/>
    <w:multiLevelType w:val="hybridMultilevel"/>
    <w:tmpl w:val="0C6850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F80EB3"/>
    <w:multiLevelType w:val="hybridMultilevel"/>
    <w:tmpl w:val="56C2DB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C11775"/>
    <w:multiLevelType w:val="hybridMultilevel"/>
    <w:tmpl w:val="37DE919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1AD7FEE"/>
    <w:multiLevelType w:val="hybridMultilevel"/>
    <w:tmpl w:val="2268668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C3A396E"/>
    <w:multiLevelType w:val="hybridMultilevel"/>
    <w:tmpl w:val="F594DD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5C3FD6"/>
    <w:multiLevelType w:val="hybridMultilevel"/>
    <w:tmpl w:val="8F505D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396EFB"/>
    <w:multiLevelType w:val="hybridMultilevel"/>
    <w:tmpl w:val="347A72A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6125DD"/>
    <w:multiLevelType w:val="hybridMultilevel"/>
    <w:tmpl w:val="85742E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392427"/>
    <w:multiLevelType w:val="hybridMultilevel"/>
    <w:tmpl w:val="6972A5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722DFB"/>
    <w:multiLevelType w:val="hybridMultilevel"/>
    <w:tmpl w:val="646843A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A975F77"/>
    <w:multiLevelType w:val="multilevel"/>
    <w:tmpl w:val="45C64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10"/>
  </w:num>
  <w:num w:numId="5">
    <w:abstractNumId w:val="6"/>
  </w:num>
  <w:num w:numId="6">
    <w:abstractNumId w:val="1"/>
  </w:num>
  <w:num w:numId="7">
    <w:abstractNumId w:val="11"/>
  </w:num>
  <w:num w:numId="8">
    <w:abstractNumId w:val="5"/>
  </w:num>
  <w:num w:numId="9">
    <w:abstractNumId w:val="12"/>
  </w:num>
  <w:num w:numId="10">
    <w:abstractNumId w:val="0"/>
  </w:num>
  <w:num w:numId="11">
    <w:abstractNumId w:val="2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F33"/>
    <w:rsid w:val="00003B41"/>
    <w:rsid w:val="0001111F"/>
    <w:rsid w:val="00037907"/>
    <w:rsid w:val="00073764"/>
    <w:rsid w:val="00076FFF"/>
    <w:rsid w:val="000818DC"/>
    <w:rsid w:val="00085147"/>
    <w:rsid w:val="000873B8"/>
    <w:rsid w:val="00095087"/>
    <w:rsid w:val="000D7429"/>
    <w:rsid w:val="000E6B0C"/>
    <w:rsid w:val="00141ADE"/>
    <w:rsid w:val="00141CCE"/>
    <w:rsid w:val="0020132F"/>
    <w:rsid w:val="00273B5D"/>
    <w:rsid w:val="00285761"/>
    <w:rsid w:val="002A3C31"/>
    <w:rsid w:val="002A64AC"/>
    <w:rsid w:val="002B5FE5"/>
    <w:rsid w:val="002C700F"/>
    <w:rsid w:val="002E791E"/>
    <w:rsid w:val="0030337E"/>
    <w:rsid w:val="00310752"/>
    <w:rsid w:val="00317973"/>
    <w:rsid w:val="003709A1"/>
    <w:rsid w:val="003728B5"/>
    <w:rsid w:val="00375283"/>
    <w:rsid w:val="003771D1"/>
    <w:rsid w:val="003A46B9"/>
    <w:rsid w:val="003B2A7A"/>
    <w:rsid w:val="003D5D7A"/>
    <w:rsid w:val="003D5E52"/>
    <w:rsid w:val="003D6E30"/>
    <w:rsid w:val="00407067"/>
    <w:rsid w:val="00410C6F"/>
    <w:rsid w:val="00411C89"/>
    <w:rsid w:val="00441A8D"/>
    <w:rsid w:val="0045761A"/>
    <w:rsid w:val="004757BD"/>
    <w:rsid w:val="004A0F63"/>
    <w:rsid w:val="004A7926"/>
    <w:rsid w:val="004B7078"/>
    <w:rsid w:val="004C3E07"/>
    <w:rsid w:val="004C4891"/>
    <w:rsid w:val="004D67D4"/>
    <w:rsid w:val="00500715"/>
    <w:rsid w:val="005171B5"/>
    <w:rsid w:val="005238AE"/>
    <w:rsid w:val="00543DB1"/>
    <w:rsid w:val="005671A3"/>
    <w:rsid w:val="00595DE3"/>
    <w:rsid w:val="005D338E"/>
    <w:rsid w:val="00605487"/>
    <w:rsid w:val="00627BD8"/>
    <w:rsid w:val="00630FE2"/>
    <w:rsid w:val="00643049"/>
    <w:rsid w:val="006F3325"/>
    <w:rsid w:val="0072092C"/>
    <w:rsid w:val="00724697"/>
    <w:rsid w:val="00727EDF"/>
    <w:rsid w:val="00734E92"/>
    <w:rsid w:val="00737CE8"/>
    <w:rsid w:val="0075524F"/>
    <w:rsid w:val="0075717B"/>
    <w:rsid w:val="007646E7"/>
    <w:rsid w:val="00764BC3"/>
    <w:rsid w:val="00790B1B"/>
    <w:rsid w:val="007B27DE"/>
    <w:rsid w:val="007B6817"/>
    <w:rsid w:val="007C4A7B"/>
    <w:rsid w:val="007D1167"/>
    <w:rsid w:val="0080386C"/>
    <w:rsid w:val="00877191"/>
    <w:rsid w:val="008C36B1"/>
    <w:rsid w:val="008D2DC3"/>
    <w:rsid w:val="008D51D9"/>
    <w:rsid w:val="008E134D"/>
    <w:rsid w:val="00901391"/>
    <w:rsid w:val="009036CF"/>
    <w:rsid w:val="00910F4E"/>
    <w:rsid w:val="00912405"/>
    <w:rsid w:val="00945695"/>
    <w:rsid w:val="009468C2"/>
    <w:rsid w:val="009759D4"/>
    <w:rsid w:val="0099275A"/>
    <w:rsid w:val="00997C0F"/>
    <w:rsid w:val="009D6E8B"/>
    <w:rsid w:val="009E06FC"/>
    <w:rsid w:val="00A17354"/>
    <w:rsid w:val="00A2132B"/>
    <w:rsid w:val="00A22B89"/>
    <w:rsid w:val="00A22C19"/>
    <w:rsid w:val="00A260A2"/>
    <w:rsid w:val="00A46E26"/>
    <w:rsid w:val="00A46F33"/>
    <w:rsid w:val="00A616AC"/>
    <w:rsid w:val="00A96583"/>
    <w:rsid w:val="00AC0598"/>
    <w:rsid w:val="00AD250B"/>
    <w:rsid w:val="00B13AE1"/>
    <w:rsid w:val="00B37CAC"/>
    <w:rsid w:val="00B423BB"/>
    <w:rsid w:val="00B7520B"/>
    <w:rsid w:val="00B8576E"/>
    <w:rsid w:val="00B91C0A"/>
    <w:rsid w:val="00B9601C"/>
    <w:rsid w:val="00BB2EF8"/>
    <w:rsid w:val="00C02947"/>
    <w:rsid w:val="00C145A2"/>
    <w:rsid w:val="00C1677A"/>
    <w:rsid w:val="00C64C44"/>
    <w:rsid w:val="00CB00F2"/>
    <w:rsid w:val="00CB082F"/>
    <w:rsid w:val="00CB4B01"/>
    <w:rsid w:val="00CD0880"/>
    <w:rsid w:val="00CF51AD"/>
    <w:rsid w:val="00D31654"/>
    <w:rsid w:val="00D527B4"/>
    <w:rsid w:val="00D666C6"/>
    <w:rsid w:val="00D8063C"/>
    <w:rsid w:val="00D873B4"/>
    <w:rsid w:val="00DA23BF"/>
    <w:rsid w:val="00DB094A"/>
    <w:rsid w:val="00DB1F7C"/>
    <w:rsid w:val="00DB2071"/>
    <w:rsid w:val="00DD7600"/>
    <w:rsid w:val="00E12C20"/>
    <w:rsid w:val="00E24091"/>
    <w:rsid w:val="00E33428"/>
    <w:rsid w:val="00E37993"/>
    <w:rsid w:val="00E47362"/>
    <w:rsid w:val="00E5303E"/>
    <w:rsid w:val="00E62D91"/>
    <w:rsid w:val="00E81517"/>
    <w:rsid w:val="00E903F8"/>
    <w:rsid w:val="00E9758F"/>
    <w:rsid w:val="00EB10D4"/>
    <w:rsid w:val="00EC30FF"/>
    <w:rsid w:val="00EE2765"/>
    <w:rsid w:val="00EF7923"/>
    <w:rsid w:val="00F1507A"/>
    <w:rsid w:val="00F36D9A"/>
    <w:rsid w:val="00F42756"/>
    <w:rsid w:val="00F62825"/>
    <w:rsid w:val="00FA6191"/>
    <w:rsid w:val="00FB0D10"/>
    <w:rsid w:val="00FE2EAF"/>
    <w:rsid w:val="00FF7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0C551A-DEC4-48E8-9F8D-B35612CBA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ahoma" w:hAnsi="Tahoma" w:cs="Tahoma"/>
        <w:sz w:val="24"/>
        <w:szCs w:val="24"/>
        <w:lang w:val="es-E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LO-normal"/>
    <w:next w:val="LO-normal"/>
    <w:qFormat/>
    <w:pPr>
      <w:keepNext/>
      <w:keepLines/>
      <w:spacing w:before="480" w:after="120"/>
      <w:outlineLvl w:val="0"/>
    </w:pPr>
    <w:rPr>
      <w:rFonts w:ascii="Cambria" w:eastAsia="Cambria" w:hAnsi="Cambria" w:cs="Cambria"/>
      <w:b/>
      <w:color w:val="365F91"/>
      <w:sz w:val="28"/>
      <w:szCs w:val="28"/>
    </w:rPr>
  </w:style>
  <w:style w:type="paragraph" w:styleId="Ttulo2">
    <w:name w:val="heading 2"/>
    <w:basedOn w:val="LO-normal"/>
    <w:next w:val="LO-normal"/>
    <w:qFormat/>
    <w:pPr>
      <w:widowControl w:val="0"/>
      <w:spacing w:before="200" w:after="120"/>
      <w:outlineLvl w:val="1"/>
    </w:pPr>
    <w:rPr>
      <w:rFonts w:ascii="Liberation Serif" w:eastAsia="Liberation Serif" w:hAnsi="Liberation Serif" w:cs="Liberation Serif"/>
      <w:b/>
      <w:color w:val="000000"/>
      <w:sz w:val="36"/>
      <w:szCs w:val="36"/>
    </w:rPr>
  </w:style>
  <w:style w:type="paragraph" w:styleId="Ttulo3">
    <w:name w:val="heading 3"/>
    <w:basedOn w:val="LO-normal"/>
    <w:next w:val="LO-normal"/>
    <w:qFormat/>
    <w:pPr>
      <w:spacing w:before="280" w:after="280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Ttulo4">
    <w:name w:val="heading 4"/>
    <w:basedOn w:val="LO-normal"/>
    <w:next w:val="LO-normal"/>
    <w:qFormat/>
    <w:pPr>
      <w:keepNext/>
      <w:spacing w:before="240" w:after="60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Ttulo5">
    <w:name w:val="heading 5"/>
    <w:basedOn w:val="LO-normal"/>
    <w:next w:val="LO-normal"/>
    <w:qFormat/>
    <w:pPr>
      <w:widowControl w:val="0"/>
      <w:spacing w:before="120" w:after="60"/>
      <w:outlineLvl w:val="4"/>
    </w:pPr>
    <w:rPr>
      <w:rFonts w:ascii="Liberation Serif" w:eastAsia="Liberation Serif" w:hAnsi="Liberation Serif" w:cs="Liberation Serif"/>
      <w:b/>
      <w:color w:val="000000"/>
    </w:rPr>
  </w:style>
  <w:style w:type="paragraph" w:styleId="Ttulo6">
    <w:name w:val="heading 6"/>
    <w:basedOn w:val="LO-normal"/>
    <w:next w:val="LO-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LO-normal">
    <w:name w:val="LO-normal"/>
    <w:qFormat/>
  </w:style>
  <w:style w:type="paragraph" w:styleId="Puesto">
    <w:name w:val="Title"/>
    <w:basedOn w:val="LO-normal"/>
    <w:next w:val="LO-normal"/>
    <w:qFormat/>
    <w:pPr>
      <w:keepNext/>
      <w:spacing w:before="240" w:after="120"/>
    </w:pPr>
    <w:rPr>
      <w:rFonts w:ascii="Liberation Sans" w:eastAsia="Liberation Sans" w:hAnsi="Liberation Sans" w:cs="Liberation Sans"/>
      <w:sz w:val="28"/>
      <w:szCs w:val="28"/>
    </w:rPr>
  </w:style>
  <w:style w:type="paragraph" w:styleId="Subttulo">
    <w:name w:val="Subtitle"/>
    <w:basedOn w:val="LO-normal"/>
    <w:next w:val="LO-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Cabeceraypie"/>
  </w:style>
  <w:style w:type="paragraph" w:styleId="Piedepgina">
    <w:name w:val="footer"/>
    <w:basedOn w:val="Cabeceraypie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171B5"/>
    <w:rPr>
      <w:rFonts w:ascii="Segoe UI" w:hAnsi="Segoe UI" w:cs="Mangal"/>
      <w:sz w:val="18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71B5"/>
    <w:rPr>
      <w:rFonts w:ascii="Segoe UI" w:hAnsi="Segoe UI" w:cs="Mangal"/>
      <w:sz w:val="18"/>
      <w:szCs w:val="16"/>
    </w:rPr>
  </w:style>
  <w:style w:type="paragraph" w:styleId="Sinespaciado">
    <w:name w:val="No Spacing"/>
    <w:qFormat/>
    <w:rsid w:val="000D7429"/>
    <w:pPr>
      <w:suppressAutoHyphens w:val="0"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styleId="NormalWeb">
    <w:name w:val="Normal (Web)"/>
    <w:basedOn w:val="Normal"/>
    <w:uiPriority w:val="99"/>
    <w:unhideWhenUsed/>
    <w:qFormat/>
    <w:rsid w:val="00A46E26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eastAsia="es-ES" w:bidi="ar-SA"/>
    </w:rPr>
  </w:style>
  <w:style w:type="character" w:styleId="Textoennegrita">
    <w:name w:val="Strong"/>
    <w:basedOn w:val="Fuentedeprrafopredeter"/>
    <w:uiPriority w:val="22"/>
    <w:qFormat/>
    <w:rsid w:val="00A46E26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A46E26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A46E26"/>
    <w:rPr>
      <w:i/>
      <w:iCs/>
    </w:rPr>
  </w:style>
  <w:style w:type="character" w:customStyle="1" w:styleId="EnlacedeInternet">
    <w:name w:val="Enlace de Internet"/>
    <w:basedOn w:val="Fuentedeprrafopredeter"/>
    <w:uiPriority w:val="99"/>
    <w:rsid w:val="00DD7600"/>
    <w:rPr>
      <w:color w:val="0000FF" w:themeColor="hyperlink"/>
      <w:u w:val="single"/>
    </w:rPr>
  </w:style>
  <w:style w:type="character" w:customStyle="1" w:styleId="Ttulo2Car">
    <w:name w:val="Título 2 Car"/>
    <w:basedOn w:val="Fuentedeprrafopredeter"/>
    <w:qFormat/>
    <w:rsid w:val="00EE2765"/>
    <w:rPr>
      <w:b/>
      <w:sz w:val="24"/>
      <w:shd w:val="clear" w:color="auto" w:fill="92D050"/>
    </w:rPr>
  </w:style>
  <w:style w:type="paragraph" w:styleId="Prrafodelista">
    <w:name w:val="List Paragraph"/>
    <w:basedOn w:val="Normal"/>
    <w:uiPriority w:val="34"/>
    <w:qFormat/>
    <w:rsid w:val="003728B5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s-ES" w:bidi="ar-SA"/>
    </w:rPr>
  </w:style>
  <w:style w:type="paragraph" w:styleId="Textosinformato">
    <w:name w:val="Plain Text"/>
    <w:basedOn w:val="Normal"/>
    <w:link w:val="TextosinformatoCar"/>
    <w:uiPriority w:val="99"/>
    <w:unhideWhenUsed/>
    <w:rsid w:val="00E47362"/>
    <w:pPr>
      <w:suppressAutoHyphens w:val="0"/>
    </w:pPr>
    <w:rPr>
      <w:rFonts w:ascii="Calibri" w:eastAsiaTheme="minorHAnsi" w:hAnsi="Calibri" w:cstheme="minorBidi"/>
      <w:sz w:val="22"/>
      <w:szCs w:val="21"/>
      <w:lang w:eastAsia="en-US" w:bidi="ar-SA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E47362"/>
    <w:rPr>
      <w:rFonts w:ascii="Calibri" w:eastAsiaTheme="minorHAnsi" w:hAnsi="Calibri" w:cstheme="minorBidi"/>
      <w:sz w:val="22"/>
      <w:szCs w:val="21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9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1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1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5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788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670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5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861883">
          <w:marLeft w:val="0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7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712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75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24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153457-B3F8-4CD7-9C9A-01DBA4798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488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Aytojerez</Company>
  <LinksUpToDate>false</LinksUpToDate>
  <CharactersWithSpaces>3172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Pielfort Garrido</dc:creator>
  <dc:description/>
  <cp:lastModifiedBy>Ana Isabel Maestro de Pablos</cp:lastModifiedBy>
  <cp:revision>9</cp:revision>
  <cp:lastPrinted>2024-06-19T12:07:00Z</cp:lastPrinted>
  <dcterms:created xsi:type="dcterms:W3CDTF">2024-10-08T10:06:00Z</dcterms:created>
  <dcterms:modified xsi:type="dcterms:W3CDTF">2024-10-11T12:32:00Z</dcterms:modified>
  <dc:language>es-ES</dc:language>
</cp:coreProperties>
</file>