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0F8E" w:rsidRDefault="00A9441C">
      <w:pPr>
        <w:pStyle w:val="Textoindependiente"/>
        <w:widowControl w:val="0"/>
        <w:shd w:val="clear" w:color="auto" w:fill="FFFFFF"/>
        <w:tabs>
          <w:tab w:val="left" w:pos="729"/>
        </w:tabs>
        <w:spacing w:after="142" w:line="240" w:lineRule="auto"/>
        <w:rPr>
          <w:sz w:val="40"/>
          <w:szCs w:val="40"/>
        </w:rPr>
      </w:pPr>
      <w:r>
        <w:rPr>
          <w:rFonts w:ascii="Arial Narrow" w:hAnsi="Arial Narrow" w:cs="Arial Narrow"/>
          <w:b/>
          <w:bCs/>
          <w:sz w:val="40"/>
          <w:szCs w:val="40"/>
          <w:lang w:eastAsia="es-ES_tradnl"/>
        </w:rPr>
        <w:t>La alcaldesa pone en valor la solidaridad de la ciudadanía y colectivos de Jerez con múltiples iniciativas para enviar ayuda a Valencia</w:t>
      </w:r>
    </w:p>
    <w:p w:rsidR="00060F8E" w:rsidRDefault="00060F8E">
      <w:pPr>
        <w:pStyle w:val="Textoindependiente"/>
        <w:widowControl w:val="0"/>
        <w:shd w:val="clear" w:color="auto" w:fill="FFFFFF"/>
        <w:tabs>
          <w:tab w:val="left" w:pos="729"/>
        </w:tabs>
        <w:spacing w:after="142" w:line="240" w:lineRule="auto"/>
        <w:rPr>
          <w:sz w:val="40"/>
          <w:szCs w:val="40"/>
        </w:rPr>
      </w:pPr>
    </w:p>
    <w:p w:rsidR="00060F8E" w:rsidRDefault="00A9441C">
      <w:pPr>
        <w:pStyle w:val="Textoindependiente"/>
        <w:widowControl w:val="0"/>
        <w:shd w:val="clear" w:color="auto" w:fill="FFFFFF"/>
        <w:tabs>
          <w:tab w:val="left" w:pos="729"/>
        </w:tabs>
        <w:spacing w:after="142" w:line="240" w:lineRule="auto"/>
        <w:rPr>
          <w:sz w:val="36"/>
          <w:szCs w:val="36"/>
        </w:rPr>
      </w:pPr>
      <w:r>
        <w:rPr>
          <w:rFonts w:ascii="Arial Narrow" w:hAnsi="Arial Narrow" w:cs="Arial Narrow"/>
          <w:sz w:val="36"/>
          <w:szCs w:val="36"/>
          <w:lang w:eastAsia="es-ES_tradnl"/>
        </w:rPr>
        <w:t xml:space="preserve">La regidora ha visitado el espacio habilitado en el Centro Social Rosa </w:t>
      </w:r>
      <w:proofErr w:type="spellStart"/>
      <w:r>
        <w:rPr>
          <w:rFonts w:ascii="Arial Narrow" w:hAnsi="Arial Narrow" w:cs="Arial Narrow"/>
          <w:sz w:val="36"/>
          <w:szCs w:val="36"/>
          <w:lang w:eastAsia="es-ES_tradnl"/>
        </w:rPr>
        <w:t>Roige</w:t>
      </w:r>
      <w:proofErr w:type="spellEnd"/>
      <w:r>
        <w:rPr>
          <w:rFonts w:ascii="Arial Narrow" w:hAnsi="Arial Narrow" w:cs="Arial Narrow"/>
          <w:sz w:val="36"/>
          <w:szCs w:val="36"/>
          <w:lang w:eastAsia="es-ES_tradnl"/>
        </w:rPr>
        <w:t xml:space="preserve"> para almacenar los alimentos recogidos </w:t>
      </w:r>
      <w:r>
        <w:rPr>
          <w:rFonts w:ascii="Arial Narrow" w:hAnsi="Arial Narrow" w:cs="Arial Narrow"/>
          <w:sz w:val="36"/>
          <w:szCs w:val="36"/>
          <w:lang w:eastAsia="es-ES_tradnl"/>
        </w:rPr>
        <w:t>para los damnificados por la DANA</w:t>
      </w:r>
    </w:p>
    <w:p w:rsidR="00060F8E" w:rsidRDefault="00060F8E">
      <w:pPr>
        <w:pStyle w:val="Textoindependiente"/>
        <w:widowControl w:val="0"/>
        <w:shd w:val="clear" w:color="auto" w:fill="FFFFFF"/>
        <w:tabs>
          <w:tab w:val="left" w:pos="729"/>
        </w:tabs>
        <w:spacing w:after="142" w:line="240" w:lineRule="auto"/>
        <w:rPr>
          <w:sz w:val="36"/>
          <w:szCs w:val="36"/>
        </w:rPr>
      </w:pPr>
    </w:p>
    <w:p w:rsidR="00060F8E" w:rsidRDefault="00A9441C">
      <w:pPr>
        <w:pStyle w:val="Textoindependiente"/>
        <w:widowControl w:val="0"/>
        <w:shd w:val="clear" w:color="auto" w:fill="FFFFFF"/>
        <w:tabs>
          <w:tab w:val="left" w:pos="729"/>
        </w:tabs>
        <w:spacing w:after="142" w:line="240" w:lineRule="auto"/>
        <w:rPr>
          <w:sz w:val="36"/>
          <w:szCs w:val="36"/>
        </w:rPr>
      </w:pPr>
      <w:r>
        <w:rPr>
          <w:rFonts w:ascii="Arial Narrow" w:hAnsi="Arial Narrow" w:cs="Arial Narrow"/>
          <w:sz w:val="36"/>
          <w:szCs w:val="36"/>
          <w:lang w:eastAsia="es-ES_tradnl"/>
        </w:rPr>
        <w:t xml:space="preserve">Los productos recopilados en este equipamiento municipal serán trasladados a Cáritas para su distribución paulatina a las localidades afectadas, </w:t>
      </w:r>
      <w:r>
        <w:rPr>
          <w:rFonts w:ascii="Arial Narrow" w:hAnsi="Arial Narrow" w:cs="Arial Narrow"/>
          <w:sz w:val="36"/>
          <w:szCs w:val="36"/>
          <w:lang w:eastAsia="es-ES_tradnl"/>
        </w:rPr>
        <w:t>en coordinación con Cáritas de Valencia</w:t>
      </w:r>
    </w:p>
    <w:p w:rsidR="00060F8E" w:rsidRDefault="00060F8E">
      <w:pPr>
        <w:pStyle w:val="Textoindependiente"/>
        <w:widowControl w:val="0"/>
        <w:shd w:val="clear" w:color="auto" w:fill="FFFFFF"/>
        <w:tabs>
          <w:tab w:val="left" w:pos="729"/>
        </w:tabs>
        <w:spacing w:after="142" w:line="240" w:lineRule="auto"/>
        <w:rPr>
          <w:sz w:val="36"/>
          <w:szCs w:val="36"/>
        </w:rPr>
      </w:pPr>
    </w:p>
    <w:p w:rsidR="00060F8E" w:rsidRDefault="00A9441C">
      <w:pPr>
        <w:pStyle w:val="Textoindependiente"/>
        <w:spacing w:line="240" w:lineRule="auto"/>
        <w:jc w:val="both"/>
      </w:pPr>
      <w:r>
        <w:rPr>
          <w:rFonts w:ascii="Arial Narrow" w:eastAsia="Arial" w:hAnsi="Arial Narrow" w:cs="Arial Narrow"/>
          <w:b/>
          <w:bCs/>
          <w:sz w:val="26"/>
          <w:szCs w:val="26"/>
          <w:lang w:eastAsia="es-ES_tradnl"/>
        </w:rPr>
        <w:t>6 de noviembre de 2024.</w:t>
      </w:r>
      <w:r>
        <w:rPr>
          <w:rFonts w:ascii="Arial Narrow" w:eastAsia="Arial" w:hAnsi="Arial Narrow" w:cs="Arial Narrow"/>
          <w:sz w:val="26"/>
          <w:szCs w:val="26"/>
          <w:lang w:eastAsia="es-ES_tradnl"/>
        </w:rPr>
        <w:t xml:space="preserve"> La alcald</w:t>
      </w:r>
      <w:r>
        <w:rPr>
          <w:rFonts w:ascii="Arial Narrow" w:eastAsia="Arial" w:hAnsi="Arial Narrow" w:cs="Arial Narrow"/>
          <w:sz w:val="26"/>
          <w:szCs w:val="26"/>
          <w:lang w:eastAsia="es-ES_tradnl"/>
        </w:rPr>
        <w:t xml:space="preserve">esa de Jerez, María José García-Pelayo, ha </w:t>
      </w:r>
      <w:proofErr w:type="gramStart"/>
      <w:r>
        <w:rPr>
          <w:rFonts w:ascii="Arial Narrow" w:eastAsia="Arial" w:hAnsi="Arial Narrow" w:cs="Arial Narrow"/>
          <w:sz w:val="26"/>
          <w:szCs w:val="26"/>
          <w:lang w:eastAsia="es-ES_tradnl"/>
        </w:rPr>
        <w:t>puesto</w:t>
      </w:r>
      <w:proofErr w:type="gramEnd"/>
      <w:r>
        <w:rPr>
          <w:rFonts w:ascii="Arial Narrow" w:eastAsia="Arial" w:hAnsi="Arial Narrow" w:cs="Arial Narrow"/>
          <w:sz w:val="26"/>
          <w:szCs w:val="26"/>
          <w:lang w:eastAsia="es-ES_tradnl"/>
        </w:rPr>
        <w:t xml:space="preserve"> en valor las múltiples muestras de solidaridad con las que tanto la ciudadanía a título individual como asociaciones, instituciones, empresas y todo tipo de colectivos de Jerez, están trabajando para reunir</w:t>
      </w:r>
      <w:r>
        <w:rPr>
          <w:rFonts w:ascii="Arial Narrow" w:eastAsia="Arial" w:hAnsi="Arial Narrow" w:cs="Arial Narrow"/>
          <w:sz w:val="26"/>
          <w:szCs w:val="26"/>
          <w:lang w:eastAsia="es-ES_tradnl"/>
        </w:rPr>
        <w:t xml:space="preserve"> ayuda de todo tipo destinada a Valencia para paliar la difícil situación por la que están pasando las localidades afectadas por la DANA.</w:t>
      </w:r>
    </w:p>
    <w:p w:rsidR="00060F8E" w:rsidRDefault="00A9441C">
      <w:pPr>
        <w:pStyle w:val="Textoindependiente"/>
        <w:spacing w:line="240" w:lineRule="auto"/>
        <w:jc w:val="both"/>
      </w:pPr>
      <w:r>
        <w:rPr>
          <w:rFonts w:ascii="Arial Narrow" w:eastAsia="Arial" w:hAnsi="Arial Narrow" w:cs="Arial Narrow"/>
          <w:sz w:val="26"/>
          <w:szCs w:val="26"/>
          <w:lang w:eastAsia="es-ES_tradnl"/>
        </w:rPr>
        <w:t xml:space="preserve">El Ayuntamiento de Jerez ha habilitado el auditorio del Centro de Servicios Sociales Rosa </w:t>
      </w:r>
      <w:proofErr w:type="spellStart"/>
      <w:r>
        <w:rPr>
          <w:rFonts w:ascii="Arial Narrow" w:eastAsia="Arial" w:hAnsi="Arial Narrow" w:cs="Arial Narrow"/>
          <w:sz w:val="26"/>
          <w:szCs w:val="26"/>
          <w:lang w:eastAsia="es-ES_tradnl"/>
        </w:rPr>
        <w:t>Roige</w:t>
      </w:r>
      <w:proofErr w:type="spellEnd"/>
      <w:r>
        <w:rPr>
          <w:rFonts w:ascii="Arial Narrow" w:eastAsia="Arial" w:hAnsi="Arial Narrow" w:cs="Arial Narrow"/>
          <w:sz w:val="26"/>
          <w:szCs w:val="26"/>
          <w:lang w:eastAsia="es-ES_tradnl"/>
        </w:rPr>
        <w:t xml:space="preserve"> para que todas las ent</w:t>
      </w:r>
      <w:r>
        <w:rPr>
          <w:rFonts w:ascii="Arial Narrow" w:eastAsia="Arial" w:hAnsi="Arial Narrow" w:cs="Arial Narrow"/>
          <w:sz w:val="26"/>
          <w:szCs w:val="26"/>
          <w:lang w:eastAsia="es-ES_tradnl"/>
        </w:rPr>
        <w:t>idades que hayan recogido alimentos y no tenga sitio para almacenarlos, cuenten con este equipamiento municipal de lunes a viernes en horario de 9 a 14 horas. El Consistorio almacenará provisionalmente estos alimentos</w:t>
      </w:r>
      <w:r>
        <w:rPr>
          <w:rFonts w:ascii="Arial Narrow" w:eastAsia="Arial" w:hAnsi="Arial Narrow" w:cs="Arial Narrow"/>
          <w:sz w:val="26"/>
          <w:szCs w:val="26"/>
          <w:lang w:eastAsia="es-ES_tradnl"/>
        </w:rPr>
        <w:t xml:space="preserve"> y las donaciones se trasladarán poste</w:t>
      </w:r>
      <w:r>
        <w:rPr>
          <w:rFonts w:ascii="Arial Narrow" w:eastAsia="Arial" w:hAnsi="Arial Narrow" w:cs="Arial Narrow"/>
          <w:sz w:val="26"/>
          <w:szCs w:val="26"/>
          <w:lang w:eastAsia="es-ES_tradnl"/>
        </w:rPr>
        <w:t>riormente a Cáritas Diocesana, con la que se coordinará su distribución.</w:t>
      </w:r>
    </w:p>
    <w:p w:rsidR="00060F8E" w:rsidRDefault="00A9441C">
      <w:pPr>
        <w:pStyle w:val="Textoindependiente"/>
        <w:spacing w:line="240" w:lineRule="auto"/>
        <w:jc w:val="both"/>
      </w:pPr>
      <w:r>
        <w:rPr>
          <w:rFonts w:ascii="Arial Narrow" w:eastAsia="Arial" w:hAnsi="Arial Narrow" w:cs="Arial Narrow"/>
          <w:sz w:val="26"/>
          <w:szCs w:val="26"/>
          <w:lang w:eastAsia="es-ES_tradnl"/>
        </w:rPr>
        <w:t>La alcaldesa ha visitado en esta jornada la nave de Cáritas Diocesana en la calle Newton, donde ha conocido con el director de la entidad en Jerez, Eugenio Sánchez, las labores que se</w:t>
      </w:r>
      <w:r>
        <w:rPr>
          <w:rFonts w:ascii="Arial Narrow" w:eastAsia="Arial" w:hAnsi="Arial Narrow" w:cs="Arial Narrow"/>
          <w:sz w:val="26"/>
          <w:szCs w:val="26"/>
          <w:lang w:eastAsia="es-ES_tradnl"/>
        </w:rPr>
        <w:t xml:space="preserve"> vienen realizando para clasificar todos los productos tanto de alimentación como agua o artículos de limpieza e higiene que se están donando para los afectados en Valencia. En esta visita, la alcaldesa ha felicitado personalmente tanto a la plantilla de e</w:t>
      </w:r>
      <w:r>
        <w:rPr>
          <w:rFonts w:ascii="Arial Narrow" w:eastAsia="Arial" w:hAnsi="Arial Narrow" w:cs="Arial Narrow"/>
          <w:sz w:val="26"/>
          <w:szCs w:val="26"/>
          <w:lang w:eastAsia="es-ES_tradnl"/>
        </w:rPr>
        <w:t>sta entidad como al voluntariado y a los miembros de Cáritas Joven que se encuentran trabajando tanto en la clasificación de donaciones como preparando cajas para familias jerezanas afectadas también en la zona rural.</w:t>
      </w:r>
    </w:p>
    <w:p w:rsidR="00060F8E" w:rsidRDefault="00A9441C">
      <w:pPr>
        <w:pStyle w:val="Textoindependiente"/>
        <w:spacing w:line="240" w:lineRule="auto"/>
        <w:jc w:val="both"/>
      </w:pPr>
      <w:r>
        <w:rPr>
          <w:rFonts w:ascii="Arial Narrow" w:eastAsia="Arial" w:hAnsi="Arial Narrow" w:cs="Arial Narrow"/>
          <w:sz w:val="26"/>
          <w:szCs w:val="26"/>
          <w:lang w:eastAsia="es-ES_tradnl"/>
        </w:rPr>
        <w:lastRenderedPageBreak/>
        <w:t xml:space="preserve">Desde Cáritas Diocesana de </w:t>
      </w:r>
      <w:proofErr w:type="spellStart"/>
      <w:r>
        <w:rPr>
          <w:rFonts w:ascii="Arial Narrow" w:eastAsia="Arial" w:hAnsi="Arial Narrow" w:cs="Arial Narrow"/>
          <w:sz w:val="26"/>
          <w:szCs w:val="26"/>
          <w:lang w:eastAsia="es-ES_tradnl"/>
        </w:rPr>
        <w:t>Asidonia</w:t>
      </w:r>
      <w:proofErr w:type="spellEnd"/>
      <w:r>
        <w:rPr>
          <w:rFonts w:ascii="Arial Narrow" w:eastAsia="Arial" w:hAnsi="Arial Narrow" w:cs="Arial Narrow"/>
          <w:sz w:val="26"/>
          <w:szCs w:val="26"/>
          <w:lang w:eastAsia="es-ES_tradnl"/>
        </w:rPr>
        <w:t>-Je</w:t>
      </w:r>
      <w:r>
        <w:rPr>
          <w:rFonts w:ascii="Arial Narrow" w:eastAsia="Arial" w:hAnsi="Arial Narrow" w:cs="Arial Narrow"/>
          <w:sz w:val="26"/>
          <w:szCs w:val="26"/>
          <w:lang w:eastAsia="es-ES_tradnl"/>
        </w:rPr>
        <w:t>rez se está en permanente contacto con Cáritas Valencia para remitir en cada momento los productos que se necesiten, facilitando la logística, y evitando un colapso inicial de envíos, por lo que se almacenarán las donaciones y se enviarán de forma coordina</w:t>
      </w:r>
      <w:r>
        <w:rPr>
          <w:rFonts w:ascii="Arial Narrow" w:eastAsia="Arial" w:hAnsi="Arial Narrow" w:cs="Arial Narrow"/>
          <w:sz w:val="26"/>
          <w:szCs w:val="26"/>
          <w:lang w:eastAsia="es-ES_tradnl"/>
        </w:rPr>
        <w:t xml:space="preserve">da con la entidad valenciana. </w:t>
      </w:r>
    </w:p>
    <w:p w:rsidR="00060F8E" w:rsidRDefault="00A9441C">
      <w:pPr>
        <w:pStyle w:val="Textoindependiente"/>
        <w:spacing w:line="240" w:lineRule="auto"/>
        <w:jc w:val="both"/>
      </w:pPr>
      <w:r>
        <w:rPr>
          <w:rFonts w:ascii="Arial Narrow" w:eastAsia="Arial" w:hAnsi="Arial Narrow" w:cs="Arial Narrow"/>
          <w:sz w:val="26"/>
          <w:szCs w:val="26"/>
          <w:lang w:eastAsia="es-ES_tradnl"/>
        </w:rPr>
        <w:t>Cabe recordar que desde la Comunidad Valenciana se ha solicitado que ante el colapso que existe en estos momentos para llegar a las diferentes zonas afectadas, la ayuda se realice, siempre que sea posible, a través de donacio</w:t>
      </w:r>
      <w:r>
        <w:rPr>
          <w:rFonts w:ascii="Arial Narrow" w:eastAsia="Arial" w:hAnsi="Arial Narrow" w:cs="Arial Narrow"/>
          <w:sz w:val="26"/>
          <w:szCs w:val="26"/>
          <w:lang w:eastAsia="es-ES_tradnl"/>
        </w:rPr>
        <w:t>nes económicas a las diferentes entidades que están trabajando para paliar los efectos del temporal, aunque las donaciones en especie también son necesarias y bien recibidas.</w:t>
      </w:r>
    </w:p>
    <w:p w:rsidR="00060F8E" w:rsidRDefault="00060F8E">
      <w:pPr>
        <w:pStyle w:val="Textoindependiente"/>
        <w:spacing w:line="240" w:lineRule="auto"/>
        <w:jc w:val="both"/>
        <w:rPr>
          <w:rFonts w:ascii="Arial Narrow" w:eastAsia="Arial" w:hAnsi="Arial Narrow" w:cs="Arial Narrow"/>
          <w:sz w:val="26"/>
          <w:szCs w:val="26"/>
          <w:lang w:eastAsia="es-ES_tradnl"/>
        </w:rPr>
      </w:pPr>
    </w:p>
    <w:p w:rsidR="00060F8E" w:rsidRDefault="00A9441C">
      <w:pPr>
        <w:pStyle w:val="Textoindependiente"/>
        <w:spacing w:line="240" w:lineRule="auto"/>
        <w:jc w:val="both"/>
      </w:pPr>
      <w:r>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Se adjuntan fotografías)</w:t>
      </w:r>
      <w:bookmarkStart w:id="0" w:name="_GoBack"/>
      <w:bookmarkEnd w:id="0"/>
    </w:p>
    <w:sectPr w:rsidR="00060F8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441C">
      <w:r>
        <w:separator/>
      </w:r>
    </w:p>
  </w:endnote>
  <w:endnote w:type="continuationSeparator" w:id="0">
    <w:p w:rsidR="00000000" w:rsidRDefault="00A9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8E" w:rsidRDefault="00A9441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441C">
      <w:r>
        <w:separator/>
      </w:r>
    </w:p>
  </w:footnote>
  <w:footnote w:type="continuationSeparator" w:id="0">
    <w:p w:rsidR="00000000" w:rsidRDefault="00A9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8E" w:rsidRDefault="00A9441C">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CB"/>
    <w:multiLevelType w:val="multilevel"/>
    <w:tmpl w:val="93EC299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DC0CE1"/>
    <w:multiLevelType w:val="multilevel"/>
    <w:tmpl w:val="8CECA6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8E"/>
    <w:rsid w:val="00060F8E"/>
    <w:rsid w:val="00A9441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12D30-5818-4816-87B8-ED037642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character" w:customStyle="1" w:styleId="Internetlink">
    <w:name w:val="Internet 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2</Pages>
  <Words>424</Words>
  <Characters>2332</Characters>
  <Application>Microsoft Office Word</Application>
  <DocSecurity>0</DocSecurity>
  <Lines>19</Lines>
  <Paragraphs>5</Paragraphs>
  <ScaleCrop>false</ScaleCrop>
  <Company>HP</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102</cp:revision>
  <cp:lastPrinted>2024-09-04T10:27:00Z</cp:lastPrinted>
  <dcterms:created xsi:type="dcterms:W3CDTF">2024-01-25T06:58:00Z</dcterms:created>
  <dcterms:modified xsi:type="dcterms:W3CDTF">2024-11-06T14:24:00Z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