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sz w:val="40"/>
          <w:szCs w:val="32"/>
        </w:rPr>
      </w:pPr>
      <w:r>
        <w:rPr>
          <w:rFonts w:ascii="Arial Narrow" w:hAnsi="Arial Narrow"/>
          <w:b/>
          <w:sz w:val="40"/>
          <w:szCs w:val="32"/>
        </w:rPr>
        <w:t>La alcaldesa inaugura el alumbrado de la Navidad más solidaria con un recuerdo especial para la tragedia de Valencia</w:t>
      </w:r>
    </w:p>
    <w:p>
      <w:pPr>
        <w:pStyle w:val="Normal"/>
        <w:rPr>
          <w:rFonts w:ascii="Arial Narrow" w:hAnsi="Arial Narrow"/>
          <w:b/>
          <w:b/>
          <w:sz w:val="40"/>
          <w:szCs w:val="32"/>
        </w:rPr>
      </w:pPr>
      <w:r>
        <w:rPr>
          <w:rFonts w:ascii="Arial Narrow" w:hAnsi="Arial Narrow"/>
          <w:b/>
          <w:sz w:val="40"/>
          <w:szCs w:val="32"/>
        </w:rPr>
      </w:r>
    </w:p>
    <w:p>
      <w:pPr>
        <w:pStyle w:val="Normal"/>
        <w:rPr>
          <w:rFonts w:ascii="Arial Narrow" w:hAnsi="Arial Narrow"/>
          <w:sz w:val="36"/>
          <w:szCs w:val="36"/>
        </w:rPr>
      </w:pPr>
      <w:r>
        <w:rPr>
          <w:rFonts w:ascii="Arial Narrow" w:hAnsi="Arial Narrow"/>
          <w:sz w:val="36"/>
          <w:szCs w:val="36"/>
        </w:rPr>
        <w:t>Más de un millón de luces iluminan desde este viernes las calles de Jerez</w:t>
      </w:r>
    </w:p>
    <w:p>
      <w:pPr>
        <w:pStyle w:val="Normal"/>
        <w:rPr>
          <w:rFonts w:ascii="Arial Narrow" w:hAnsi="Arial Narrow"/>
          <w:sz w:val="36"/>
          <w:szCs w:val="36"/>
        </w:rPr>
      </w:pPr>
      <w:r>
        <w:rPr>
          <w:rFonts w:ascii="Arial Narrow" w:hAnsi="Arial Narrow"/>
          <w:sz w:val="36"/>
          <w:szCs w:val="36"/>
        </w:rPr>
      </w:r>
    </w:p>
    <w:p>
      <w:pPr>
        <w:pStyle w:val="Normal"/>
        <w:rPr>
          <w:rFonts w:ascii="Arial Narrow" w:hAnsi="Arial Narrow"/>
          <w:sz w:val="36"/>
          <w:szCs w:val="36"/>
        </w:rPr>
      </w:pPr>
      <w:r>
        <w:rPr>
          <w:rFonts w:ascii="Arial Narrow" w:hAnsi="Arial Narrow"/>
          <w:sz w:val="36"/>
          <w:szCs w:val="36"/>
        </w:rPr>
        <w:t>Previamente se ha bendecido el Belén del Ayuntamiento diseñado por la Asociación de Belenistas</w:t>
      </w:r>
    </w:p>
    <w:p>
      <w:pPr>
        <w:pStyle w:val="Normal"/>
        <w:rPr>
          <w:rFonts w:ascii="Arial Narrow" w:hAnsi="Arial Narrow" w:cs="Arial Narrow"/>
          <w:sz w:val="40"/>
          <w:szCs w:val="40"/>
        </w:rPr>
      </w:pPr>
      <w:r>
        <w:rPr>
          <w:rFonts w:cs="Arial Narrow" w:ascii="Arial Narrow" w:hAnsi="Arial Narrow"/>
          <w:sz w:val="40"/>
          <w:szCs w:val="40"/>
        </w:rPr>
      </w:r>
    </w:p>
    <w:p>
      <w:pPr>
        <w:pStyle w:val="Normal"/>
        <w:jc w:val="both"/>
        <w:rPr>
          <w:rFonts w:ascii="Arial Narrow" w:hAnsi="Arial Narrow" w:cs="Trebuchet MS"/>
          <w:bCs/>
          <w:color w:val="000000"/>
          <w:sz w:val="26"/>
          <w:szCs w:val="26"/>
        </w:rPr>
      </w:pPr>
      <w:r>
        <w:rPr>
          <w:rFonts w:cs="Arial Narrow" w:ascii="Arial Narrow" w:hAnsi="Arial Narrow"/>
          <w:b/>
          <w:bCs/>
          <w:color w:val="000000"/>
          <w:sz w:val="26"/>
          <w:szCs w:val="26"/>
        </w:rPr>
        <w:t xml:space="preserve">22 de noviembre de 2024. </w:t>
      </w:r>
      <w:r>
        <w:rPr>
          <w:rFonts w:cs="Trebuchet MS" w:ascii="Arial Narrow" w:hAnsi="Arial Narrow"/>
          <w:bCs/>
          <w:color w:val="000000"/>
          <w:sz w:val="26"/>
          <w:szCs w:val="26"/>
        </w:rPr>
        <w:t xml:space="preserve">La alcaldesa de Jerez, María José García-Pelayo, ha inaugurado el alumbrado navideño con el que arranca oficialmente la Navidad en la ciudad, en un acto multitudinario que ha tenido lugar en el Gallo Azul, y en el que ha estado acompañada por miembros del Gobierno Municipal, los representantes de sus Majestades los Reyes Magos, Jesús Méndez, María Jesús Palacios y Rober Pazos, la Cartera Real, Laura Barba, la presidenta de la Asociación de Reyes Magos, Gema García-Bermúdez, y en representación de los Reyes Magos 2024, Fernando Calderón. </w:t>
      </w:r>
    </w:p>
    <w:p>
      <w:pPr>
        <w:pStyle w:val="Normal"/>
        <w:jc w:val="both"/>
        <w:rPr>
          <w:rFonts w:ascii="Arial Narrow" w:hAnsi="Arial Narrow" w:cs="Trebuchet MS"/>
          <w:bCs/>
          <w:color w:val="000000"/>
          <w:sz w:val="26"/>
          <w:szCs w:val="26"/>
        </w:rPr>
      </w:pPr>
      <w:r>
        <w:rPr>
          <w:rFonts w:cs="Trebuchet MS" w:ascii="Arial Narrow" w:hAnsi="Arial Narrow"/>
          <w:bCs/>
          <w:color w:val="000000"/>
          <w:sz w:val="26"/>
          <w:szCs w:val="26"/>
        </w:rPr>
      </w:r>
    </w:p>
    <w:p>
      <w:pPr>
        <w:pStyle w:val="Normal"/>
        <w:jc w:val="both"/>
        <w:rPr>
          <w:rFonts w:ascii="Arial Narrow" w:hAnsi="Arial Narrow" w:cs="Trebuchet MS"/>
          <w:bCs/>
          <w:color w:val="000000"/>
          <w:sz w:val="26"/>
          <w:szCs w:val="26"/>
        </w:rPr>
      </w:pPr>
      <w:r>
        <w:rPr>
          <w:rFonts w:cs="Trebuchet MS" w:ascii="Arial Narrow" w:hAnsi="Arial Narrow"/>
          <w:bCs/>
          <w:color w:val="000000"/>
          <w:sz w:val="26"/>
          <w:szCs w:val="26"/>
        </w:rPr>
        <w:t xml:space="preserve">Los voluntarios jerezanos que han ayudado en Valencia han sido los encargados de pulsar el botón que ha encendido el millón de luces decorativas que alumbrarán la Navidad hasta pasada la Cabalgata de Reyes. Han sido representantes de la Policía Local, Cuerpo Nacional de Policía, Bomberos, Protección Civil, Cáritas, Cruz Roja y ciudadanos anónimos los encargados de pulsar el botón en el escenario montado en el Gallo Azul.  Previo a la inauguración, el coro de la Peña Buena Gente ha ofrecido villancicos tradicionales desde los balcones del Gallo Azul, acompañados de un espectáculo de luz. </w:t>
      </w:r>
    </w:p>
    <w:p>
      <w:pPr>
        <w:pStyle w:val="Normal"/>
        <w:jc w:val="both"/>
        <w:rPr>
          <w:rFonts w:ascii="Arial Narrow" w:hAnsi="Arial Narrow" w:cs="Trebuchet MS"/>
          <w:bCs/>
          <w:color w:val="000000"/>
          <w:sz w:val="26"/>
          <w:szCs w:val="26"/>
        </w:rPr>
      </w:pPr>
      <w:r>
        <w:rPr>
          <w:rFonts w:cs="Trebuchet MS" w:ascii="Arial Narrow" w:hAnsi="Arial Narrow"/>
          <w:bCs/>
          <w:color w:val="000000"/>
          <w:sz w:val="26"/>
          <w:szCs w:val="26"/>
        </w:rPr>
      </w:r>
    </w:p>
    <w:p>
      <w:pPr>
        <w:pStyle w:val="Normal"/>
        <w:jc w:val="both"/>
        <w:rPr>
          <w:rFonts w:ascii="Arial Narrow" w:hAnsi="Arial Narrow" w:cs="Trebuchet MS"/>
          <w:bCs/>
          <w:color w:val="000000"/>
          <w:sz w:val="26"/>
          <w:szCs w:val="26"/>
        </w:rPr>
      </w:pPr>
      <w:r>
        <w:rPr>
          <w:rFonts w:cs="Trebuchet MS" w:ascii="Arial Narrow" w:hAnsi="Arial Narrow"/>
          <w:bCs/>
          <w:color w:val="000000"/>
          <w:sz w:val="26"/>
          <w:szCs w:val="26"/>
        </w:rPr>
        <w:t xml:space="preserve">La alcaldesa ha agradecido "a todos los que han hecho posible este comienzo de la Navidad en Jerez. Hemos comenzado con un acto muy bonito después de inaugurar el Belén del Ayuntamiento.  </w:t>
      </w:r>
      <w:r>
        <w:rPr>
          <w:rFonts w:ascii="Arial Narrow" w:hAnsi="Arial Narrow"/>
          <w:sz w:val="26"/>
          <w:szCs w:val="26"/>
        </w:rPr>
        <w:t xml:space="preserve">El botón del alumbrado lo han pulsado esta noche los voluntarios jerezanos que han estado en Valencia y quiero agradecerles su generosidad, han sido los Reyes Magos de Valencia porque han llevado su trabajo, su dedicación para una tierra que lo está pasando tan mal y no va a poder disfrutar este año de una Navidad como la que podemos disfrutar en Jerez".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"Desear a todos los jerezanos y jerezanas que disfruten de Jerez, que disfruten de nuestra Navidad, de nuestras zambombas y que sigamos siendo siempre tan solidarios, acordándonos de la gente que sufre no solo en Valencia sino también en Jerez y a los que hay que ayudar, hay que apoyarlas para que no se sientan solas. Gracias por hacer un Jerez tan grande entre todos y que disfrutéis de nuestra Navidad", ha concluido la alcaldesa.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Los representantes de los Reyes Magos, Jesús Méndez, María Jesús Palacios y Rober Pazos también han deseado que los jerezanos y visitantes disfruten de la Navidad.  "Jerez estos días es un espectáculo especial, que sólo se percibe si vienen a Jerez y si disfrutan de lo que ofrece Jerez en Navidad así que vengan a Jerez, disfruten del ambiente, de los villancicos, de los nacimientos, de los Reyes Magos". Por su parte, Laura Barba, se ha hecho eco del orgullo que supone como scout ser este año la Cartera Real,  "el movimiento lleva muchos años colaborando y participando en todos los eventos de Jerez, en la Cabalgata y este año tenemos la oportunidad de vivirlo desde dentro, de una forma increíble y más nosotros que somos un colectivo que está a pie de calle, con los niños, educando, formando y colaborando en todo lo que podemos".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sz w:val="26"/>
          <w:szCs w:val="26"/>
        </w:rPr>
      </w:pPr>
      <w:r>
        <w:rPr>
          <w:rFonts w:ascii="Arial Narrow" w:hAnsi="Arial Narrow"/>
          <w:b/>
          <w:sz w:val="26"/>
          <w:szCs w:val="26"/>
        </w:rPr>
        <w:t>Belén del Ayuntamiento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cs="Trebuchet MS"/>
          <w:bCs/>
          <w:color w:val="000000"/>
          <w:sz w:val="26"/>
          <w:szCs w:val="26"/>
        </w:rPr>
      </w:pPr>
      <w:r>
        <w:rPr>
          <w:rFonts w:ascii="Arial Narrow" w:hAnsi="Arial Narrow"/>
          <w:sz w:val="26"/>
          <w:szCs w:val="26"/>
        </w:rPr>
        <w:t xml:space="preserve">Previamente al acto del encendido del alumbrado decorativo de Navidad, se ha inaugurado el Belén municipal, </w:t>
      </w:r>
      <w:r>
        <w:rPr>
          <w:rFonts w:cs="Trebuchet MS" w:ascii="Arial Narrow" w:hAnsi="Arial Narrow"/>
          <w:bCs/>
          <w:color w:val="000000"/>
          <w:sz w:val="26"/>
          <w:szCs w:val="26"/>
        </w:rPr>
        <w:t>por parte del padre Luis Cuervo. En el acto han participado el presidente de la Asociación de Belenistas, Ramón García, y ha estado amenizado por el Coro infantil de la Hermandad del Rocío y el Coro Virgen de Belén de la Asociación de Belenistas. Ramón García ha explicado que el Belén está basado en un diseño de Miguel Pérez Carrillo y acondicionado para el Ayuntamiento por el taller de dicha entidad.  En cuanto a la fachada municipal, la decoración vuelve a ser obra de Fernando Calderón.</w:t>
      </w:r>
    </w:p>
    <w:p>
      <w:pPr>
        <w:pStyle w:val="Normal"/>
        <w:jc w:val="both"/>
        <w:rPr>
          <w:rFonts w:ascii="Arial Narrow" w:hAnsi="Arial Narrow" w:cs="Trebuchet MS"/>
          <w:bCs/>
          <w:color w:val="000000"/>
          <w:sz w:val="26"/>
          <w:szCs w:val="26"/>
        </w:rPr>
      </w:pPr>
      <w:r>
        <w:rPr>
          <w:rFonts w:cs="Trebuchet MS" w:ascii="Arial Narrow" w:hAnsi="Arial Narrow"/>
          <w:bCs/>
          <w:color w:val="000000"/>
          <w:sz w:val="26"/>
          <w:szCs w:val="26"/>
        </w:rPr>
      </w:r>
    </w:p>
    <w:p>
      <w:pPr>
        <w:pStyle w:val="Normal"/>
        <w:jc w:val="both"/>
        <w:rPr>
          <w:rFonts w:ascii="Arial Narrow" w:hAnsi="Arial Narrow"/>
          <w:color w:val="000000" w:themeColor="text1"/>
          <w:sz w:val="26"/>
          <w:szCs w:val="26"/>
        </w:rPr>
      </w:pPr>
      <w:r>
        <w:rPr>
          <w:rFonts w:ascii="Arial Narrow" w:hAnsi="Arial Narrow"/>
          <w:color w:val="000000" w:themeColor="text1"/>
          <w:sz w:val="26"/>
          <w:szCs w:val="26"/>
        </w:rPr>
        <w:t>También se ha inaugurado la decoración del Mercado Central de Abastos que, como ya hiciera el año pasado, la Delegación de Comercio y Consumo, a través de Florenea, ha engalanado las instalaciones de La Plaza.</w:t>
      </w:r>
      <w:bookmarkStart w:id="0" w:name="_GoBack"/>
      <w:bookmarkEnd w:id="0"/>
    </w:p>
    <w:p>
      <w:pPr>
        <w:pStyle w:val="Normal"/>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jc w:val="both"/>
        <w:rPr>
          <w:i/>
          <w:i/>
          <w:iCs/>
        </w:rPr>
      </w:pPr>
      <w:r>
        <w:rPr>
          <w:rFonts w:ascii="Arial Narrow" w:hAnsi="Arial Narrow"/>
          <w:i/>
          <w:iCs/>
          <w:color w:val="000000" w:themeColor="text1"/>
          <w:sz w:val="26"/>
          <w:szCs w:val="26"/>
        </w:rPr>
        <w:t>(Se adjuntan fotografías y enlace de audio</w:t>
      </w:r>
      <w:r>
        <w:rPr>
          <w:rFonts w:ascii="Arial Narrow" w:hAnsi="Arial Narrow"/>
          <w:i/>
          <w:iCs/>
          <w:color w:val="000000" w:themeColor="text1"/>
          <w:sz w:val="26"/>
          <w:szCs w:val="26"/>
        </w:rPr>
        <w:t>)</w:t>
      </w:r>
    </w:p>
    <w:p>
      <w:pPr>
        <w:pStyle w:val="Normal"/>
        <w:jc w:val="both"/>
        <w:rPr>
          <w:rFonts w:ascii="Arial Narrow" w:hAnsi="Arial Narrow"/>
          <w:color w:val="000000" w:themeColor="text1"/>
          <w:sz w:val="26"/>
          <w:szCs w:val="26"/>
        </w:rPr>
      </w:pPr>
      <w:r>
        <w:rPr>
          <w:rFonts w:ascii="Arial Narrow" w:hAnsi="Arial Narrow"/>
          <w:color w:val="000000" w:themeColor="text1"/>
          <w:sz w:val="26"/>
          <w:szCs w:val="26"/>
        </w:rPr>
      </w:r>
    </w:p>
    <w:p>
      <w:pPr>
        <w:pStyle w:val="Ttulo4"/>
        <w:numPr>
          <w:ilvl w:val="3"/>
          <w:numId w:val="1"/>
        </w:numPr>
        <w:rPr>
          <w:rFonts w:ascii="Arial" w:hAnsi="Arial" w:cs="Arial"/>
          <w:color w:val="444444"/>
          <w:kern w:val="0"/>
          <w:sz w:val="24"/>
          <w:lang w:val="en-US" w:eastAsia="es-ES"/>
        </w:rPr>
      </w:pPr>
      <w:hyperlink r:id="rId2">
        <w:r>
          <w:rPr>
            <w:rStyle w:val="EnlacedeInternet"/>
            <w:rFonts w:cs="Arial" w:ascii="Arial" w:hAnsi="Arial"/>
            <w:color w:val="349CCC"/>
            <w:sz w:val="29"/>
            <w:szCs w:val="29"/>
            <w:lang w:val="en-US"/>
          </w:rPr>
          <w:t>https://ssweb.seap.minhap.es/almacen/descarga/envio/e75a71354ed88d45d8bc36a55a41423d2d809008</w:t>
        </w:r>
      </w:hyperlink>
    </w:p>
    <w:p>
      <w:pPr>
        <w:pStyle w:val="Normal"/>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hanging="0"/>
    </w:pPr>
    <w:rPr>
      <w:rFonts w:ascii="Calibri" w:hAnsi="Calibri" w:eastAsia="Calibri" w:cs="Calibri"/>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e75a71354ed88d45d8bc36a55a41423d2d809008"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LibreOffice/7.3.6.2$Windows_X86_64 LibreOffice_project/c28ca90fd6e1a19e189fc16c05f8f8924961e12e</Application>
  <AppVersion>15.0000</AppVersion>
  <Pages>2</Pages>
  <Words>698</Words>
  <Characters>3537</Characters>
  <CharactersWithSpaces>4231</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2024-11-22T18:39:00Z</dcterms:created>
  <dc:creator>ADELIFL</dc:creator>
  <dc:description/>
  <dc:language>es-ES</dc:language>
  <cp:lastModifiedBy/>
  <cp:lastPrinted>2023-10-11T07:08:00Z</cp:lastPrinted>
  <dcterms:modified xsi:type="dcterms:W3CDTF">2024-11-22T20:24:11Z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