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F43A1" w:rsidRDefault="002A3DF1" w:rsidP="00C36F54">
      <w:pPr>
        <w:spacing w:before="100" w:beforeAutospacing="1" w:after="100" w:afterAutospacing="1"/>
        <w:rPr>
          <w:rFonts w:ascii="Arial Narrow" w:eastAsia="Times New Roman" w:hAnsi="Arial Narrow" w:cs="Times New Roman"/>
          <w:b/>
          <w:bCs/>
          <w:sz w:val="40"/>
          <w:szCs w:val="40"/>
          <w:lang w:eastAsia="es-ES" w:bidi="ar-SA"/>
        </w:rPr>
      </w:pPr>
      <w:r>
        <w:rPr>
          <w:rFonts w:ascii="Arial Narrow" w:eastAsia="Times New Roman" w:hAnsi="Arial Narrow" w:cs="Times New Roman"/>
          <w:b/>
          <w:bCs/>
          <w:sz w:val="40"/>
          <w:szCs w:val="40"/>
          <w:lang w:eastAsia="es-ES" w:bidi="ar-SA"/>
        </w:rPr>
        <w:t xml:space="preserve">El Ayuntamiento </w:t>
      </w:r>
      <w:r w:rsidR="002F43A1">
        <w:rPr>
          <w:rFonts w:ascii="Arial Narrow" w:eastAsia="Times New Roman" w:hAnsi="Arial Narrow" w:cs="Times New Roman"/>
          <w:b/>
          <w:bCs/>
          <w:sz w:val="40"/>
          <w:szCs w:val="40"/>
          <w:lang w:eastAsia="es-ES" w:bidi="ar-SA"/>
        </w:rPr>
        <w:t>sigue perfilando los actos de homenaje a Parrilla de Jerez</w:t>
      </w:r>
    </w:p>
    <w:p w:rsidR="00550430" w:rsidRPr="00550430" w:rsidRDefault="00550430" w:rsidP="00550430">
      <w:pPr>
        <w:spacing w:before="100" w:beforeAutospacing="1" w:after="100" w:afterAutospacing="1"/>
        <w:rPr>
          <w:rFonts w:ascii="Arial Narrow" w:eastAsia="Times New Roman" w:hAnsi="Arial Narrow" w:cs="Times New Roman"/>
          <w:sz w:val="36"/>
          <w:szCs w:val="26"/>
          <w:lang w:eastAsia="es-ES" w:bidi="ar-SA"/>
        </w:rPr>
      </w:pPr>
      <w:r w:rsidRPr="00550430">
        <w:rPr>
          <w:rFonts w:ascii="Arial Narrow" w:eastAsia="Times New Roman" w:hAnsi="Arial Narrow" w:cs="Times New Roman"/>
          <w:sz w:val="36"/>
          <w:szCs w:val="26"/>
          <w:lang w:eastAsia="es-ES" w:bidi="ar-SA"/>
        </w:rPr>
        <w:t>Franc</w:t>
      </w:r>
      <w:r>
        <w:rPr>
          <w:rFonts w:ascii="Arial Narrow" w:eastAsia="Times New Roman" w:hAnsi="Arial Narrow" w:cs="Times New Roman"/>
          <w:sz w:val="36"/>
          <w:szCs w:val="26"/>
          <w:lang w:eastAsia="es-ES" w:bidi="ar-SA"/>
        </w:rPr>
        <w:t>isco Zurita</w:t>
      </w:r>
      <w:r w:rsidRPr="00550430">
        <w:rPr>
          <w:rFonts w:ascii="Arial Narrow" w:eastAsia="Times New Roman" w:hAnsi="Arial Narrow" w:cs="Times New Roman"/>
          <w:sz w:val="36"/>
          <w:szCs w:val="26"/>
          <w:lang w:eastAsia="es-ES" w:bidi="ar-SA"/>
        </w:rPr>
        <w:t xml:space="preserve"> agradece a la hija del célebre guitarrista la contribución familiar al tributo que la ciudad rendirá a la memoria y legado de su padre</w:t>
      </w:r>
    </w:p>
    <w:p w:rsidR="00550430" w:rsidRDefault="002F43A1" w:rsidP="002A3DF1">
      <w:pPr>
        <w:spacing w:before="100" w:beforeAutospacing="1" w:after="100" w:afterAutospacing="1"/>
        <w:jc w:val="both"/>
        <w:rPr>
          <w:rFonts w:ascii="Arial Narrow" w:eastAsia="Times New Roman" w:hAnsi="Arial Narrow" w:cs="Times New Roman"/>
          <w:sz w:val="26"/>
          <w:szCs w:val="26"/>
          <w:lang w:eastAsia="es-ES" w:bidi="ar-SA"/>
        </w:rPr>
      </w:pPr>
      <w:r>
        <w:rPr>
          <w:rFonts w:ascii="Arial Narrow" w:eastAsia="Times New Roman" w:hAnsi="Arial Narrow" w:cs="Times New Roman"/>
          <w:b/>
          <w:sz w:val="26"/>
          <w:szCs w:val="26"/>
          <w:lang w:eastAsia="es-ES" w:bidi="ar-SA"/>
        </w:rPr>
        <w:t>9</w:t>
      </w:r>
      <w:r w:rsidR="00AE33F6">
        <w:rPr>
          <w:rFonts w:ascii="Arial Narrow" w:eastAsia="Times New Roman" w:hAnsi="Arial Narrow" w:cs="Times New Roman"/>
          <w:b/>
          <w:sz w:val="26"/>
          <w:szCs w:val="26"/>
          <w:lang w:eastAsia="es-ES" w:bidi="ar-SA"/>
        </w:rPr>
        <w:t xml:space="preserve"> de febrero</w:t>
      </w:r>
      <w:r w:rsidR="00C04D22" w:rsidRPr="00C04D22">
        <w:rPr>
          <w:rFonts w:ascii="Arial Narrow" w:eastAsia="Times New Roman" w:hAnsi="Arial Narrow" w:cs="Times New Roman"/>
          <w:b/>
          <w:sz w:val="26"/>
          <w:szCs w:val="26"/>
          <w:lang w:eastAsia="es-ES" w:bidi="ar-SA"/>
        </w:rPr>
        <w:t xml:space="preserve"> de 20</w:t>
      </w:r>
      <w:r w:rsidR="00550430">
        <w:rPr>
          <w:rFonts w:ascii="Arial Narrow" w:eastAsia="Times New Roman" w:hAnsi="Arial Narrow" w:cs="Times New Roman"/>
          <w:b/>
          <w:sz w:val="26"/>
          <w:szCs w:val="26"/>
          <w:lang w:eastAsia="es-ES" w:bidi="ar-SA"/>
        </w:rPr>
        <w:t>25.</w:t>
      </w:r>
      <w:r w:rsidR="00AE33F6"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 xml:space="preserve"> El Palacio </w:t>
      </w:r>
      <w:proofErr w:type="spellStart"/>
      <w:r w:rsidR="00AE33F6"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>Villapanés</w:t>
      </w:r>
      <w:proofErr w:type="spellEnd"/>
      <w:r w:rsidR="002A3DF1" w:rsidRPr="002A3DF1"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 xml:space="preserve"> </w:t>
      </w:r>
      <w:r w:rsidR="00AE33F6"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 xml:space="preserve">ha acogido un nuevo encuentro </w:t>
      </w:r>
      <w:r w:rsidR="002A3DF1" w:rsidRPr="002A3DF1"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 xml:space="preserve">para avanzar en los preparativos del homenaje </w:t>
      </w:r>
      <w:r w:rsidR="00AE33F6"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 xml:space="preserve">que la ciudad rendirá </w:t>
      </w:r>
      <w:r w:rsidR="00550430"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 xml:space="preserve">este año </w:t>
      </w:r>
      <w:r w:rsidR="002A3DF1" w:rsidRPr="002A3DF1"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>a Manuel Fernández Moli</w:t>
      </w:r>
      <w:r w:rsidR="00AE33F6"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 xml:space="preserve">na, 'Parrilla de Jerez', </w:t>
      </w:r>
      <w:r w:rsidR="00BA684A"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 xml:space="preserve">y </w:t>
      </w:r>
      <w:r w:rsidR="00AE33F6"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 xml:space="preserve">que ha contado con </w:t>
      </w:r>
      <w:r w:rsidR="00BA684A"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 xml:space="preserve">la participación de Ana Fernández, hija del célebre guitarrista. </w:t>
      </w:r>
    </w:p>
    <w:p w:rsidR="00BA684A" w:rsidRDefault="00BA684A" w:rsidP="002A3DF1">
      <w:pPr>
        <w:spacing w:before="100" w:beforeAutospacing="1" w:after="100" w:afterAutospacing="1"/>
        <w:jc w:val="both"/>
        <w:rPr>
          <w:rFonts w:ascii="Arial Narrow" w:eastAsia="Times New Roman" w:hAnsi="Arial Narrow" w:cs="Times New Roman"/>
          <w:sz w:val="26"/>
          <w:szCs w:val="26"/>
          <w:lang w:eastAsia="es-ES" w:bidi="ar-SA"/>
        </w:rPr>
      </w:pPr>
      <w:r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>El delegado de Cultura, Fiestas, Patrimonio Histórico y Capitalidad Europea de la Cultura, Francisco Zurita, ha expresado su agradecimiento a la familia de Parrilla de Jerez por su valiosa contribución a la organización de este homenaje a la memoria de un jerezano singular</w:t>
      </w:r>
      <w:r w:rsidR="00550430"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>,</w:t>
      </w:r>
      <w:r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 xml:space="preserve"> </w:t>
      </w:r>
      <w:r w:rsidR="00550430"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>"</w:t>
      </w:r>
      <w:r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>cuya huella en la música flamenca sigue viva y representa un pilar para la preservación de nuestras tradiciones", ha indicado el responsable municipal de Cultura.</w:t>
      </w:r>
    </w:p>
    <w:p w:rsidR="00550430" w:rsidRDefault="00BA684A" w:rsidP="002A3DF1">
      <w:pPr>
        <w:spacing w:before="100" w:beforeAutospacing="1" w:after="100" w:afterAutospacing="1"/>
        <w:jc w:val="both"/>
        <w:rPr>
          <w:rFonts w:ascii="Arial Narrow" w:eastAsia="Times New Roman" w:hAnsi="Arial Narrow" w:cs="Times New Roman"/>
          <w:sz w:val="26"/>
          <w:szCs w:val="26"/>
          <w:lang w:eastAsia="es-ES" w:bidi="ar-SA"/>
        </w:rPr>
      </w:pPr>
      <w:r w:rsidRPr="00F61472"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>Zurita también ha hecho extensivo este agradecimiento al hermano mayor del Cristo de la Expiración, Jesús Rodríguez, al teniente de hermano mayor, Sebastián Romero, así como</w:t>
      </w:r>
      <w:r w:rsidR="00832661" w:rsidRPr="00F61472"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 xml:space="preserve"> al presidente de la Real Academia San Dionisio, Juan Salido, y </w:t>
      </w:r>
      <w:r w:rsidRPr="00F61472"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>al presidente de la Federación Local de Peñas Flam</w:t>
      </w:r>
      <w:r w:rsidR="00550430" w:rsidRPr="00F61472"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>encas de Jerez, Jesús López, quienes</w:t>
      </w:r>
      <w:r w:rsidRPr="00F61472"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 xml:space="preserve"> también han tomado parte en esta sesión de trabajo</w:t>
      </w:r>
      <w:r w:rsidR="00550430" w:rsidRPr="00F61472"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 xml:space="preserve">. En cuanto a los avances, el </w:t>
      </w:r>
      <w:r w:rsidR="002A3DF1" w:rsidRPr="00F61472"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>delegado de Cultura</w:t>
      </w:r>
      <w:r w:rsidR="00550430" w:rsidRPr="00F61472"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 xml:space="preserve"> ha confirmado</w:t>
      </w:r>
      <w:r w:rsidR="002A3DF1" w:rsidRPr="00F61472"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 xml:space="preserve"> que los preparativos continúan con paso firme</w:t>
      </w:r>
      <w:r w:rsidR="00832661" w:rsidRPr="00F61472"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>, con proyectos interesantes de cara</w:t>
      </w:r>
      <w:r w:rsidR="002F43A1"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 xml:space="preserve"> a</w:t>
      </w:r>
      <w:bookmarkStart w:id="0" w:name="_GoBack"/>
      <w:bookmarkEnd w:id="0"/>
      <w:r w:rsidR="00832661" w:rsidRPr="00F61472"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 xml:space="preserve"> la próxima Navidad,</w:t>
      </w:r>
      <w:r w:rsidR="002A3DF1" w:rsidRPr="00F61472"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 xml:space="preserve"> </w:t>
      </w:r>
      <w:r w:rsidR="00550430" w:rsidRPr="00F61472"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>y ha recordado que el tributo a Parrilla de Jerez cuenta con el</w:t>
      </w:r>
      <w:r w:rsidR="002A3DF1" w:rsidRPr="00F61472"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 xml:space="preserve"> </w:t>
      </w:r>
      <w:r w:rsidR="00550430" w:rsidRPr="00F61472"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>total</w:t>
      </w:r>
      <w:r w:rsidR="00550430"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 xml:space="preserve"> apoyo institucional del </w:t>
      </w:r>
      <w:r w:rsidR="002A3DF1" w:rsidRPr="002A3DF1"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>Gobie</w:t>
      </w:r>
      <w:r w:rsidR="00550430"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>rno de María José García-Pelayo.</w:t>
      </w:r>
    </w:p>
    <w:p w:rsidR="00550430" w:rsidRPr="00C55CE7" w:rsidRDefault="00550430" w:rsidP="00550430">
      <w:pPr>
        <w:spacing w:before="100" w:beforeAutospacing="1" w:after="100" w:afterAutospacing="1"/>
        <w:jc w:val="both"/>
        <w:rPr>
          <w:rFonts w:ascii="Arial Narrow" w:eastAsia="Times New Roman" w:hAnsi="Arial Narrow" w:cs="Times New Roman"/>
          <w:sz w:val="26"/>
          <w:szCs w:val="26"/>
          <w:lang w:eastAsia="es-ES" w:bidi="ar-SA"/>
        </w:rPr>
      </w:pPr>
      <w:r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 xml:space="preserve">Cabe recordar que, además de haber destacado por su magistral técnica y virtuosismo, </w:t>
      </w:r>
      <w:r w:rsidRPr="00C55CE7"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 xml:space="preserve">Parrilla de Jerez </w:t>
      </w:r>
      <w:r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 xml:space="preserve">representa un referente del </w:t>
      </w:r>
      <w:r w:rsidRPr="00C55CE7"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>profundo arraigo fam</w:t>
      </w:r>
      <w:r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 xml:space="preserve">iliar en el arte flamenco al haber sido heredero de grandes figuras </w:t>
      </w:r>
      <w:r w:rsidRPr="00C55CE7"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>como su padre, Tío Parrilla, su abuelo</w:t>
      </w:r>
      <w:r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>,</w:t>
      </w:r>
      <w:r w:rsidRPr="00C55CE7"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>Juanichi</w:t>
      </w:r>
      <w:proofErr w:type="spellEnd"/>
      <w:r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 xml:space="preserve"> el Manijero, y artistas </w:t>
      </w:r>
      <w:r w:rsidRPr="00C55CE7"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>como Terremoto, Borric</w:t>
      </w:r>
      <w:r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 xml:space="preserve">o y Sernita. Su aportación también es extensiva a la rama familiar de </w:t>
      </w:r>
      <w:r w:rsidRPr="00C55CE7"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>los Molina</w:t>
      </w:r>
      <w:r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>.</w:t>
      </w:r>
    </w:p>
    <w:p w:rsidR="00550430" w:rsidRDefault="00550430" w:rsidP="00C55CE7">
      <w:pPr>
        <w:spacing w:before="100" w:beforeAutospacing="1" w:after="100" w:afterAutospacing="1"/>
        <w:jc w:val="both"/>
        <w:rPr>
          <w:rFonts w:ascii="Arial Narrow" w:eastAsia="Times New Roman" w:hAnsi="Arial Narrow" w:cs="Times New Roman"/>
          <w:sz w:val="26"/>
          <w:szCs w:val="26"/>
          <w:lang w:eastAsia="es-ES" w:bidi="ar-SA"/>
        </w:rPr>
      </w:pPr>
      <w:r w:rsidRPr="00D104EF">
        <w:rPr>
          <w:rFonts w:ascii="Arial Narrow" w:eastAsia="Times New Roman" w:hAnsi="Arial Narrow" w:cs="Times New Roman"/>
          <w:bCs/>
          <w:sz w:val="26"/>
          <w:szCs w:val="26"/>
          <w:lang w:eastAsia="es-ES" w:bidi="ar-SA"/>
        </w:rPr>
        <w:t xml:space="preserve">A lo largo de su prolífica trayectoria artística, </w:t>
      </w:r>
      <w:r>
        <w:rPr>
          <w:rFonts w:ascii="Arial Narrow" w:eastAsia="Times New Roman" w:hAnsi="Arial Narrow" w:cs="Times New Roman"/>
          <w:bCs/>
          <w:sz w:val="26"/>
          <w:szCs w:val="26"/>
          <w:lang w:eastAsia="es-ES" w:bidi="ar-SA"/>
        </w:rPr>
        <w:t>d</w:t>
      </w:r>
      <w:r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 xml:space="preserve">estacaron sus memorables momentos </w:t>
      </w:r>
      <w:r w:rsidRPr="00D104EF"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 xml:space="preserve">con La </w:t>
      </w:r>
      <w:proofErr w:type="spellStart"/>
      <w:r w:rsidRPr="00D104EF"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>Paquera</w:t>
      </w:r>
      <w:proofErr w:type="spellEnd"/>
      <w:r w:rsidRPr="00D104EF"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 xml:space="preserve"> de Jerez, así como sus colaboraciones con Antonio Mairena, Manuel Agujetas y Enrique </w:t>
      </w:r>
      <w:proofErr w:type="spellStart"/>
      <w:r w:rsidRPr="00D104EF"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>Morente</w:t>
      </w:r>
      <w:proofErr w:type="spellEnd"/>
      <w:r w:rsidRPr="00D104EF"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 xml:space="preserve">. </w:t>
      </w:r>
      <w:r w:rsidRPr="00D104EF">
        <w:rPr>
          <w:rFonts w:ascii="Arial Narrow" w:eastAsia="Times New Roman" w:hAnsi="Arial Narrow" w:cs="Times New Roman"/>
          <w:bCs/>
          <w:sz w:val="26"/>
          <w:szCs w:val="26"/>
          <w:lang w:eastAsia="es-ES" w:bidi="ar-SA"/>
        </w:rPr>
        <w:t>Parrilla desempeñó un papel fundamental en la revitalización d</w:t>
      </w:r>
      <w:r>
        <w:rPr>
          <w:rFonts w:ascii="Arial Narrow" w:eastAsia="Times New Roman" w:hAnsi="Arial Narrow" w:cs="Times New Roman"/>
          <w:bCs/>
          <w:sz w:val="26"/>
          <w:szCs w:val="26"/>
          <w:lang w:eastAsia="es-ES" w:bidi="ar-SA"/>
        </w:rPr>
        <w:t>e la tradición navideña flamenca con</w:t>
      </w:r>
      <w:r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 xml:space="preserve"> la emblemática colección </w:t>
      </w:r>
      <w:r w:rsidRPr="00D104EF">
        <w:rPr>
          <w:rFonts w:ascii="Arial Narrow" w:eastAsia="Times New Roman" w:hAnsi="Arial Narrow" w:cs="Times New Roman"/>
          <w:i/>
          <w:sz w:val="26"/>
          <w:szCs w:val="26"/>
          <w:lang w:eastAsia="es-ES" w:bidi="ar-SA"/>
        </w:rPr>
        <w:t>Así Canta Nuestra Tierra en Navidad</w:t>
      </w:r>
      <w:r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>. En cuanto a l</w:t>
      </w:r>
      <w:r w:rsidRPr="00D104EF">
        <w:rPr>
          <w:rFonts w:ascii="Arial Narrow" w:eastAsia="Times New Roman" w:hAnsi="Arial Narrow" w:cs="Times New Roman"/>
          <w:bCs/>
          <w:sz w:val="26"/>
          <w:szCs w:val="26"/>
          <w:lang w:eastAsia="es-ES" w:bidi="ar-SA"/>
        </w:rPr>
        <w:t xml:space="preserve">os reconocimientos a su trayectoria </w:t>
      </w:r>
      <w:r>
        <w:rPr>
          <w:rFonts w:ascii="Arial Narrow" w:eastAsia="Times New Roman" w:hAnsi="Arial Narrow" w:cs="Times New Roman"/>
          <w:bCs/>
          <w:sz w:val="26"/>
          <w:szCs w:val="26"/>
          <w:lang w:eastAsia="es-ES" w:bidi="ar-SA"/>
        </w:rPr>
        <w:t>destaca, entre otros, la obtención d</w:t>
      </w:r>
      <w:r w:rsidRPr="00D104EF">
        <w:rPr>
          <w:rFonts w:ascii="Arial Narrow" w:eastAsia="Times New Roman" w:hAnsi="Arial Narrow" w:cs="Times New Roman"/>
          <w:bCs/>
          <w:sz w:val="26"/>
          <w:szCs w:val="26"/>
          <w:lang w:eastAsia="es-ES" w:bidi="ar-SA"/>
        </w:rPr>
        <w:t xml:space="preserve">el prestigioso Premio Nacional de Guitarra otorgado </w:t>
      </w:r>
      <w:r>
        <w:rPr>
          <w:rFonts w:ascii="Arial Narrow" w:eastAsia="Times New Roman" w:hAnsi="Arial Narrow" w:cs="Times New Roman"/>
          <w:bCs/>
          <w:sz w:val="26"/>
          <w:szCs w:val="26"/>
          <w:lang w:eastAsia="es-ES" w:bidi="ar-SA"/>
        </w:rPr>
        <w:t>por la Cátedra de Flamencología.</w:t>
      </w:r>
    </w:p>
    <w:p w:rsidR="00A777AE" w:rsidRPr="00D104EF" w:rsidRDefault="00550430" w:rsidP="00D104EF">
      <w:pPr>
        <w:spacing w:before="100" w:beforeAutospacing="1" w:after="100" w:afterAutospacing="1"/>
        <w:jc w:val="both"/>
        <w:rPr>
          <w:rFonts w:ascii="Arial Narrow" w:eastAsia="Arial Narrow" w:hAnsi="Arial Narrow" w:cs="Arial Narrow"/>
          <w:i/>
          <w:color w:val="000000"/>
          <w:sz w:val="26"/>
          <w:szCs w:val="26"/>
        </w:rPr>
      </w:pPr>
      <w:r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lastRenderedPageBreak/>
        <w:t xml:space="preserve">(Se adjuntan fotografías) </w:t>
      </w:r>
    </w:p>
    <w:sectPr w:rsidR="00A777AE" w:rsidRPr="00D104EF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B85" w:rsidRDefault="00627B85">
      <w:r>
        <w:separator/>
      </w:r>
    </w:p>
  </w:endnote>
  <w:endnote w:type="continuationSeparator" w:id="0">
    <w:p w:rsidR="00627B85" w:rsidRDefault="0062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F33" w:rsidRDefault="00076FFF">
    <w:pPr>
      <w:pStyle w:val="LO-normal"/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es-ES" w:bidi="ar-SA"/>
      </w:rPr>
      <w:drawing>
        <wp:anchor distT="0" distB="0" distL="114935" distR="114935" simplePos="0" relativeHeight="5" behindDoc="0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B85" w:rsidRDefault="00627B85">
      <w:r>
        <w:separator/>
      </w:r>
    </w:p>
  </w:footnote>
  <w:footnote w:type="continuationSeparator" w:id="0">
    <w:p w:rsidR="00627B85" w:rsidRDefault="00627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F33" w:rsidRDefault="00076FFF">
    <w:pPr>
      <w:pStyle w:val="LO-normal"/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es-ES" w:bidi="ar-SA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79" t="-727" r="-5779" b="-727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4211C"/>
    <w:multiLevelType w:val="hybridMultilevel"/>
    <w:tmpl w:val="C92074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547DF"/>
    <w:multiLevelType w:val="hybridMultilevel"/>
    <w:tmpl w:val="E7CC21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B405E"/>
    <w:multiLevelType w:val="hybridMultilevel"/>
    <w:tmpl w:val="0C6850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80EB3"/>
    <w:multiLevelType w:val="hybridMultilevel"/>
    <w:tmpl w:val="56C2DB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C63E9"/>
    <w:multiLevelType w:val="hybridMultilevel"/>
    <w:tmpl w:val="37426E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11775"/>
    <w:multiLevelType w:val="hybridMultilevel"/>
    <w:tmpl w:val="37DE91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AD7FEE"/>
    <w:multiLevelType w:val="hybridMultilevel"/>
    <w:tmpl w:val="226866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581385"/>
    <w:multiLevelType w:val="multilevel"/>
    <w:tmpl w:val="14FC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3A396E"/>
    <w:multiLevelType w:val="hybridMultilevel"/>
    <w:tmpl w:val="F594DD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C3FD6"/>
    <w:multiLevelType w:val="hybridMultilevel"/>
    <w:tmpl w:val="8F505D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96EFB"/>
    <w:multiLevelType w:val="hybridMultilevel"/>
    <w:tmpl w:val="347A72A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125DD"/>
    <w:multiLevelType w:val="hybridMultilevel"/>
    <w:tmpl w:val="85742E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C0757"/>
    <w:multiLevelType w:val="hybridMultilevel"/>
    <w:tmpl w:val="42366D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92427"/>
    <w:multiLevelType w:val="hybridMultilevel"/>
    <w:tmpl w:val="6972A5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22DFB"/>
    <w:multiLevelType w:val="hybridMultilevel"/>
    <w:tmpl w:val="646843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975F77"/>
    <w:multiLevelType w:val="multilevel"/>
    <w:tmpl w:val="45C6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3"/>
  </w:num>
  <w:num w:numId="5">
    <w:abstractNumId w:val="8"/>
  </w:num>
  <w:num w:numId="6">
    <w:abstractNumId w:val="1"/>
  </w:num>
  <w:num w:numId="7">
    <w:abstractNumId w:val="14"/>
  </w:num>
  <w:num w:numId="8">
    <w:abstractNumId w:val="6"/>
  </w:num>
  <w:num w:numId="9">
    <w:abstractNumId w:val="15"/>
  </w:num>
  <w:num w:numId="10">
    <w:abstractNumId w:val="0"/>
  </w:num>
  <w:num w:numId="11">
    <w:abstractNumId w:val="2"/>
  </w:num>
  <w:num w:numId="12">
    <w:abstractNumId w:val="9"/>
  </w:num>
  <w:num w:numId="13">
    <w:abstractNumId w:val="11"/>
  </w:num>
  <w:num w:numId="14">
    <w:abstractNumId w:val="7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33"/>
    <w:rsid w:val="000000A2"/>
    <w:rsid w:val="00003B41"/>
    <w:rsid w:val="0001111F"/>
    <w:rsid w:val="00037907"/>
    <w:rsid w:val="00073764"/>
    <w:rsid w:val="00076FFF"/>
    <w:rsid w:val="000818DC"/>
    <w:rsid w:val="000873B8"/>
    <w:rsid w:val="00095087"/>
    <w:rsid w:val="000C05B3"/>
    <w:rsid w:val="000D2B53"/>
    <w:rsid w:val="000D7429"/>
    <w:rsid w:val="000E6B0C"/>
    <w:rsid w:val="000F1650"/>
    <w:rsid w:val="00125A20"/>
    <w:rsid w:val="001326D9"/>
    <w:rsid w:val="00135BE9"/>
    <w:rsid w:val="00141ADE"/>
    <w:rsid w:val="00141CCE"/>
    <w:rsid w:val="001F46FA"/>
    <w:rsid w:val="0020132F"/>
    <w:rsid w:val="002457D6"/>
    <w:rsid w:val="00280B08"/>
    <w:rsid w:val="00285761"/>
    <w:rsid w:val="002A3C31"/>
    <w:rsid w:val="002A3DF1"/>
    <w:rsid w:val="002A64AC"/>
    <w:rsid w:val="002B5FE5"/>
    <w:rsid w:val="002C700F"/>
    <w:rsid w:val="002E791E"/>
    <w:rsid w:val="002F43A1"/>
    <w:rsid w:val="0030337E"/>
    <w:rsid w:val="00310752"/>
    <w:rsid w:val="00317973"/>
    <w:rsid w:val="003709A1"/>
    <w:rsid w:val="003728B5"/>
    <w:rsid w:val="00375283"/>
    <w:rsid w:val="003771D1"/>
    <w:rsid w:val="00390748"/>
    <w:rsid w:val="003A0B6C"/>
    <w:rsid w:val="003A46B9"/>
    <w:rsid w:val="003B2A7A"/>
    <w:rsid w:val="003D5D7A"/>
    <w:rsid w:val="003D5E52"/>
    <w:rsid w:val="003D6E30"/>
    <w:rsid w:val="00407067"/>
    <w:rsid w:val="00410C6F"/>
    <w:rsid w:val="00411C89"/>
    <w:rsid w:val="00441A8D"/>
    <w:rsid w:val="0045761A"/>
    <w:rsid w:val="004757BD"/>
    <w:rsid w:val="004A0F63"/>
    <w:rsid w:val="004A7926"/>
    <w:rsid w:val="004B7078"/>
    <w:rsid w:val="004C3E07"/>
    <w:rsid w:val="004C4891"/>
    <w:rsid w:val="004D67D4"/>
    <w:rsid w:val="00500715"/>
    <w:rsid w:val="00514AD1"/>
    <w:rsid w:val="005171B5"/>
    <w:rsid w:val="005238AE"/>
    <w:rsid w:val="00543DB1"/>
    <w:rsid w:val="00550430"/>
    <w:rsid w:val="005671A3"/>
    <w:rsid w:val="00595DE3"/>
    <w:rsid w:val="005D338E"/>
    <w:rsid w:val="00605487"/>
    <w:rsid w:val="00614E2C"/>
    <w:rsid w:val="00627B85"/>
    <w:rsid w:val="00627BD8"/>
    <w:rsid w:val="00630FE2"/>
    <w:rsid w:val="00643049"/>
    <w:rsid w:val="006825E3"/>
    <w:rsid w:val="006F3325"/>
    <w:rsid w:val="0072092C"/>
    <w:rsid w:val="00724697"/>
    <w:rsid w:val="00727EDF"/>
    <w:rsid w:val="00734E92"/>
    <w:rsid w:val="00737CE8"/>
    <w:rsid w:val="0075524F"/>
    <w:rsid w:val="00755E66"/>
    <w:rsid w:val="0075717B"/>
    <w:rsid w:val="007646E7"/>
    <w:rsid w:val="00764BC3"/>
    <w:rsid w:val="00773230"/>
    <w:rsid w:val="00790B1B"/>
    <w:rsid w:val="007A39E1"/>
    <w:rsid w:val="007B27DE"/>
    <w:rsid w:val="007B6817"/>
    <w:rsid w:val="007C4A7B"/>
    <w:rsid w:val="007C6F93"/>
    <w:rsid w:val="007D1167"/>
    <w:rsid w:val="008004FE"/>
    <w:rsid w:val="00800BFF"/>
    <w:rsid w:val="0080386C"/>
    <w:rsid w:val="00805EC4"/>
    <w:rsid w:val="00832661"/>
    <w:rsid w:val="00877191"/>
    <w:rsid w:val="008C36B1"/>
    <w:rsid w:val="008D2DC3"/>
    <w:rsid w:val="008D51D9"/>
    <w:rsid w:val="008E134D"/>
    <w:rsid w:val="00901391"/>
    <w:rsid w:val="009036CF"/>
    <w:rsid w:val="00910F4E"/>
    <w:rsid w:val="00912405"/>
    <w:rsid w:val="00922D40"/>
    <w:rsid w:val="00942D6D"/>
    <w:rsid w:val="00945695"/>
    <w:rsid w:val="009468C2"/>
    <w:rsid w:val="009759D4"/>
    <w:rsid w:val="00987757"/>
    <w:rsid w:val="0099275A"/>
    <w:rsid w:val="00997C0F"/>
    <w:rsid w:val="009A6C52"/>
    <w:rsid w:val="009D4F01"/>
    <w:rsid w:val="009D6E8B"/>
    <w:rsid w:val="009E06FC"/>
    <w:rsid w:val="009F747A"/>
    <w:rsid w:val="00A17354"/>
    <w:rsid w:val="00A2132B"/>
    <w:rsid w:val="00A22B89"/>
    <w:rsid w:val="00A22C19"/>
    <w:rsid w:val="00A260A2"/>
    <w:rsid w:val="00A4259E"/>
    <w:rsid w:val="00A46E26"/>
    <w:rsid w:val="00A46F33"/>
    <w:rsid w:val="00A616AC"/>
    <w:rsid w:val="00A777AE"/>
    <w:rsid w:val="00A96583"/>
    <w:rsid w:val="00AC0598"/>
    <w:rsid w:val="00AD250B"/>
    <w:rsid w:val="00AE2DA4"/>
    <w:rsid w:val="00AE33F6"/>
    <w:rsid w:val="00B13AE1"/>
    <w:rsid w:val="00B37CAC"/>
    <w:rsid w:val="00B423BB"/>
    <w:rsid w:val="00B7520B"/>
    <w:rsid w:val="00B82B3A"/>
    <w:rsid w:val="00B8576E"/>
    <w:rsid w:val="00B91C0A"/>
    <w:rsid w:val="00B9601C"/>
    <w:rsid w:val="00BA684A"/>
    <w:rsid w:val="00BB24E6"/>
    <w:rsid w:val="00BB2EF8"/>
    <w:rsid w:val="00BD082C"/>
    <w:rsid w:val="00C02947"/>
    <w:rsid w:val="00C04D22"/>
    <w:rsid w:val="00C06F00"/>
    <w:rsid w:val="00C145A2"/>
    <w:rsid w:val="00C1677A"/>
    <w:rsid w:val="00C36F54"/>
    <w:rsid w:val="00C55CE7"/>
    <w:rsid w:val="00C64C44"/>
    <w:rsid w:val="00CB00F2"/>
    <w:rsid w:val="00CB082F"/>
    <w:rsid w:val="00CB4B01"/>
    <w:rsid w:val="00CB7A5D"/>
    <w:rsid w:val="00CD0880"/>
    <w:rsid w:val="00CF51AD"/>
    <w:rsid w:val="00D00C50"/>
    <w:rsid w:val="00D07020"/>
    <w:rsid w:val="00D104EF"/>
    <w:rsid w:val="00D31654"/>
    <w:rsid w:val="00D527B4"/>
    <w:rsid w:val="00D8063C"/>
    <w:rsid w:val="00D943CC"/>
    <w:rsid w:val="00DA23BF"/>
    <w:rsid w:val="00DB094A"/>
    <w:rsid w:val="00DB1F7C"/>
    <w:rsid w:val="00DB2071"/>
    <w:rsid w:val="00DD7600"/>
    <w:rsid w:val="00E10061"/>
    <w:rsid w:val="00E12C20"/>
    <w:rsid w:val="00E24091"/>
    <w:rsid w:val="00E33428"/>
    <w:rsid w:val="00E37993"/>
    <w:rsid w:val="00E47362"/>
    <w:rsid w:val="00E5303E"/>
    <w:rsid w:val="00E62D91"/>
    <w:rsid w:val="00E71B84"/>
    <w:rsid w:val="00E81517"/>
    <w:rsid w:val="00E903F8"/>
    <w:rsid w:val="00E9758F"/>
    <w:rsid w:val="00EB10D4"/>
    <w:rsid w:val="00EB47D7"/>
    <w:rsid w:val="00EC30FF"/>
    <w:rsid w:val="00EE2765"/>
    <w:rsid w:val="00EF7923"/>
    <w:rsid w:val="00F1507A"/>
    <w:rsid w:val="00F25F16"/>
    <w:rsid w:val="00F36D9A"/>
    <w:rsid w:val="00F42756"/>
    <w:rsid w:val="00F61472"/>
    <w:rsid w:val="00F62825"/>
    <w:rsid w:val="00FA6191"/>
    <w:rsid w:val="00FA734E"/>
    <w:rsid w:val="00FB0D10"/>
    <w:rsid w:val="00FC7382"/>
    <w:rsid w:val="00FD2C77"/>
    <w:rsid w:val="00FE2EAF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C551A-DEC4-48E8-9F8D-B35612CB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Ttulo2">
    <w:name w:val="heading 2"/>
    <w:basedOn w:val="LO-normal"/>
    <w:next w:val="LO-normal"/>
    <w:qFormat/>
    <w:pPr>
      <w:widowControl w:val="0"/>
      <w:spacing w:before="200" w:after="120"/>
      <w:outlineLvl w:val="1"/>
    </w:pPr>
    <w:rPr>
      <w:rFonts w:ascii="Liberation Serif" w:eastAsia="Liberation Serif" w:hAnsi="Liberation Serif" w:cs="Liberation Serif"/>
      <w:b/>
      <w:color w:val="000000"/>
      <w:sz w:val="36"/>
      <w:szCs w:val="36"/>
    </w:rPr>
  </w:style>
  <w:style w:type="paragraph" w:styleId="Ttulo3">
    <w:name w:val="heading 3"/>
    <w:basedOn w:val="LO-normal"/>
    <w:next w:val="LO-normal"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LO-normal"/>
    <w:next w:val="LO-normal"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LO-normal"/>
    <w:next w:val="LO-normal"/>
    <w:qFormat/>
    <w:pPr>
      <w:widowControl w:val="0"/>
      <w:spacing w:before="120" w:after="60"/>
      <w:outlineLvl w:val="4"/>
    </w:pPr>
    <w:rPr>
      <w:rFonts w:ascii="Liberation Serif" w:eastAsia="Liberation Serif" w:hAnsi="Liberation Serif" w:cs="Liberation Serif"/>
      <w:b/>
      <w:color w:val="000000"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Puesto">
    <w:name w:val="Title"/>
    <w:basedOn w:val="LO-normal"/>
    <w:next w:val="LO-normal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Cabeceraypie"/>
  </w:style>
  <w:style w:type="paragraph" w:styleId="Piedepgina">
    <w:name w:val="footer"/>
    <w:basedOn w:val="Cabeceraypie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71B5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1B5"/>
    <w:rPr>
      <w:rFonts w:ascii="Segoe UI" w:hAnsi="Segoe UI" w:cs="Mangal"/>
      <w:sz w:val="18"/>
      <w:szCs w:val="16"/>
    </w:rPr>
  </w:style>
  <w:style w:type="paragraph" w:styleId="Sinespaciado">
    <w:name w:val="No Spacing"/>
    <w:qFormat/>
    <w:rsid w:val="000D7429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NormalWeb">
    <w:name w:val="Normal (Web)"/>
    <w:basedOn w:val="Normal"/>
    <w:uiPriority w:val="99"/>
    <w:unhideWhenUsed/>
    <w:qFormat/>
    <w:rsid w:val="00A46E2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s-ES" w:bidi="ar-SA"/>
    </w:rPr>
  </w:style>
  <w:style w:type="character" w:styleId="Textoennegrita">
    <w:name w:val="Strong"/>
    <w:basedOn w:val="Fuentedeprrafopredeter"/>
    <w:uiPriority w:val="22"/>
    <w:qFormat/>
    <w:rsid w:val="00A46E2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46E26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A46E26"/>
    <w:rPr>
      <w:i/>
      <w:iCs/>
    </w:rPr>
  </w:style>
  <w:style w:type="character" w:customStyle="1" w:styleId="EnlacedeInternet">
    <w:name w:val="Enlace de Internet"/>
    <w:basedOn w:val="Fuentedeprrafopredeter"/>
    <w:uiPriority w:val="99"/>
    <w:rsid w:val="00DD7600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qFormat/>
    <w:rsid w:val="00EE2765"/>
    <w:rPr>
      <w:b/>
      <w:sz w:val="24"/>
      <w:shd w:val="clear" w:color="auto" w:fill="92D050"/>
    </w:rPr>
  </w:style>
  <w:style w:type="paragraph" w:styleId="Prrafodelista">
    <w:name w:val="List Paragraph"/>
    <w:basedOn w:val="Normal"/>
    <w:uiPriority w:val="34"/>
    <w:qFormat/>
    <w:rsid w:val="003728B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s-ES" w:bidi="ar-SA"/>
    </w:rPr>
  </w:style>
  <w:style w:type="paragraph" w:styleId="Textosinformato">
    <w:name w:val="Plain Text"/>
    <w:basedOn w:val="Normal"/>
    <w:link w:val="TextosinformatoCar"/>
    <w:uiPriority w:val="99"/>
    <w:unhideWhenUsed/>
    <w:rsid w:val="00E47362"/>
    <w:pPr>
      <w:suppressAutoHyphens w:val="0"/>
    </w:pPr>
    <w:rPr>
      <w:rFonts w:ascii="Calibri" w:eastAsiaTheme="minorHAnsi" w:hAnsi="Calibri" w:cstheme="minorBidi"/>
      <w:sz w:val="22"/>
      <w:szCs w:val="21"/>
      <w:lang w:eastAsia="en-US" w:bidi="ar-SA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47362"/>
    <w:rPr>
      <w:rFonts w:ascii="Calibri" w:eastAsiaTheme="minorHAnsi" w:hAnsi="Calibri" w:cstheme="minorBidi"/>
      <w:sz w:val="22"/>
      <w:szCs w:val="21"/>
      <w:lang w:eastAsia="en-US" w:bidi="ar-SA"/>
    </w:rPr>
  </w:style>
  <w:style w:type="character" w:customStyle="1" w:styleId="downloadlinklink">
    <w:name w:val="download_link_link"/>
    <w:basedOn w:val="Fuentedeprrafopredeter"/>
    <w:rsid w:val="008004FE"/>
  </w:style>
  <w:style w:type="character" w:customStyle="1" w:styleId="count">
    <w:name w:val="count"/>
    <w:basedOn w:val="Fuentedeprrafopredeter"/>
    <w:rsid w:val="00D943CC"/>
  </w:style>
  <w:style w:type="paragraph" w:customStyle="1" w:styleId="brxe-nkddek">
    <w:name w:val="brxe-nkddek"/>
    <w:basedOn w:val="Normal"/>
    <w:rsid w:val="00D943C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8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7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1883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12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5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6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8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5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1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48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6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8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6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691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53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25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2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2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99AD4-8A70-4723-A3E4-930EE2B32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Aytojerez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Pielfort Garrido</dc:creator>
  <dc:description/>
  <cp:lastModifiedBy>Ana Isabel Maestro de Pablos</cp:lastModifiedBy>
  <cp:revision>5</cp:revision>
  <cp:lastPrinted>2024-12-02T11:55:00Z</cp:lastPrinted>
  <dcterms:created xsi:type="dcterms:W3CDTF">2025-02-06T10:30:00Z</dcterms:created>
  <dcterms:modified xsi:type="dcterms:W3CDTF">2025-02-09T10:16:00Z</dcterms:modified>
  <dc:language>es-ES</dc:language>
</cp:coreProperties>
</file>