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numPr>
          <w:ilvl w:val="0"/>
          <w:numId w:val="0"/>
        </w:numPr>
        <w:suppressAutoHyphens w:val="true"/>
        <w:spacing w:beforeAutospacing="1" w:afterAutospacing="1"/>
        <w:outlineLvl w:val="1"/>
        <w:rPr/>
      </w:pPr>
      <w:bookmarkStart w:id="0" w:name="_GoBack"/>
      <w:bookmarkEnd w:id="0"/>
      <w:r>
        <w:rPr>
          <w:rFonts w:eastAsia="Times New Roman" w:ascii="Arial Narrow" w:hAnsi="Arial Narrow"/>
          <w:b/>
          <w:bCs/>
          <w:iCs/>
          <w:color w:val="auto"/>
          <w:sz w:val="40"/>
          <w:szCs w:val="40"/>
          <w:lang w:eastAsia="es-ES"/>
        </w:rPr>
        <w:t xml:space="preserve">Pescadería Vieja inaugura </w:t>
      </w:r>
      <w:r>
        <w:rPr>
          <w:rFonts w:eastAsia="Times New Roman" w:ascii="Arial Narrow" w:hAnsi="Arial Narrow"/>
          <w:b/>
          <w:bCs/>
          <w:i/>
          <w:iCs/>
          <w:color w:val="auto"/>
          <w:sz w:val="40"/>
          <w:szCs w:val="40"/>
          <w:lang w:eastAsia="es-ES"/>
        </w:rPr>
        <w:t>Levantar la tierra</w:t>
      </w:r>
      <w:r>
        <w:rPr>
          <w:rFonts w:eastAsia="Times New Roman" w:ascii="Arial Narrow" w:hAnsi="Arial Narrow"/>
          <w:b/>
          <w:bCs/>
          <w:iCs/>
          <w:color w:val="auto"/>
          <w:sz w:val="40"/>
          <w:szCs w:val="40"/>
          <w:lang w:eastAsia="es-ES"/>
        </w:rPr>
        <w:t xml:space="preserve">, de Silvia Lermo, una apuesta por el talento joven y el arte con identidad </w:t>
      </w:r>
    </w:p>
    <w:p>
      <w:pPr>
        <w:pStyle w:val="Normal"/>
        <w:suppressAutoHyphens w:val="true"/>
        <w:spacing w:beforeAutospacing="1" w:afterAutospacing="1"/>
        <w:jc w:val="both"/>
        <w:rPr/>
      </w:pPr>
      <w:r>
        <w:rPr>
          <w:rFonts w:eastAsia="Times New Roman" w:ascii="Arial Narrow" w:hAnsi="Arial Narrow"/>
          <w:b/>
          <w:bCs/>
          <w:iCs/>
          <w:color w:val="auto"/>
          <w:sz w:val="26"/>
          <w:szCs w:val="26"/>
          <w:lang w:eastAsia="es-ES"/>
        </w:rPr>
        <w:t xml:space="preserve">5 de abril de 2025. 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La Sala Pescadería Vieja ha acogido hoy la inauguración de </w:t>
      </w:r>
      <w:r>
        <w:rPr>
          <w:rFonts w:eastAsia="Times New Roman" w:ascii="Arial Narrow" w:hAnsi="Arial Narrow"/>
          <w:i/>
          <w:iCs/>
          <w:color w:val="auto"/>
          <w:sz w:val="26"/>
          <w:szCs w:val="26"/>
          <w:lang w:eastAsia="es-ES"/>
        </w:rPr>
        <w:t>Levantar la tierra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, una exposición de la joven artista </w:t>
      </w:r>
      <w:r>
        <w:rPr>
          <w:rFonts w:eastAsia="Times New Roman" w:ascii="Arial Narrow" w:hAnsi="Arial Narrow"/>
          <w:bCs/>
          <w:color w:val="auto"/>
          <w:sz w:val="26"/>
          <w:szCs w:val="26"/>
          <w:lang w:eastAsia="es-ES"/>
        </w:rPr>
        <w:t>Silvia Lermo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, natural de San Fernando y licenciada en Bellas Artes por la Universidad de Sevilla. El acto ha contado con la presencia del delegado de Cultura, Fiestas, Patrimonio Histórico y Capitalidad Europea de la Cultura, Francisco Zurita, el comisario de la muestra, </w:t>
      </w:r>
      <w:r>
        <w:rPr>
          <w:rFonts w:eastAsia="Times New Roman" w:ascii="Arial Narrow" w:hAnsi="Arial Narrow"/>
          <w:bCs/>
          <w:color w:val="auto"/>
          <w:sz w:val="26"/>
          <w:szCs w:val="26"/>
          <w:lang w:eastAsia="es-ES"/>
        </w:rPr>
        <w:t>Bernardo Palomo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, y la propia autora, que expone por primera vez en Jerez. El acto ha reunido, además, a </w:t>
      </w:r>
      <w:r>
        <w:rPr>
          <w:rFonts w:eastAsia="Times New Roman" w:ascii="Arial Narrow" w:hAnsi="Arial Narrow"/>
          <w:bCs/>
          <w:color w:val="auto"/>
          <w:sz w:val="26"/>
          <w:szCs w:val="26"/>
          <w:lang w:eastAsia="es-ES"/>
        </w:rPr>
        <w:t>numerosos artistas, pintores y referentes culturales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 de la ciudad y de la provincia, así como amigos y compañeros de trayectoria de la artista.</w:t>
      </w:r>
    </w:p>
    <w:p>
      <w:pPr>
        <w:pStyle w:val="Normal"/>
        <w:suppressAutoHyphens w:val="true"/>
        <w:spacing w:beforeAutospacing="1" w:afterAutospacing="1"/>
        <w:jc w:val="both"/>
        <w:rPr/>
      </w:pP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Por su parte, el delegado de Cultura, Francisco Zurita, ha subrayado la importancia de</w:t>
      </w:r>
      <w:r>
        <w:rPr>
          <w:rFonts w:eastAsia="Times New Roman" w:ascii="Arial Narrow" w:hAnsi="Arial Narrow"/>
          <w:iCs/>
          <w:color w:val="auto"/>
          <w:sz w:val="26"/>
          <w:szCs w:val="26"/>
          <w:lang w:eastAsia="es-ES"/>
        </w:rPr>
        <w:t xml:space="preserve"> contar en Jerez con el talento de Silvia Lermo. "Su forma de mirar y de representar el mundo conecta con nuestras raíces y al mismo tiempo proyecta una visión moderna y sugerente". Zurita también ha destacado que "esta exposición es una muestra clara del compromiso del Ayuntamiento por apoyar a los artistas de nuestro entorno, fomentar el arte contemporáneo y convertir a nuestra ciudad en un referente cultural, en el marco del proceso de candidatura </w:t>
      </w:r>
      <w:r>
        <w:rPr>
          <w:rFonts w:eastAsia="Times New Roman" w:ascii="Arial Narrow" w:hAnsi="Arial Narrow"/>
          <w:iCs/>
          <w:color w:val="auto"/>
          <w:sz w:val="26"/>
          <w:szCs w:val="26"/>
          <w:lang w:eastAsia="es-ES"/>
        </w:rPr>
        <w:t>Jerez 2031,</w:t>
      </w:r>
      <w:r>
        <w:rPr>
          <w:rFonts w:eastAsia="Times New Roman" w:ascii="Arial Narrow" w:hAnsi="Arial Narrow"/>
          <w:iCs/>
          <w:color w:val="auto"/>
          <w:sz w:val="26"/>
          <w:szCs w:val="26"/>
          <w:lang w:eastAsia="es-ES"/>
        </w:rPr>
        <w:t xml:space="preserve"> Capital Europea de la Cultura”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.</w:t>
      </w:r>
    </w:p>
    <w:p>
      <w:pPr>
        <w:pStyle w:val="Normal"/>
        <w:suppressAutoHyphens w:val="true"/>
        <w:spacing w:beforeAutospacing="1" w:afterAutospacing="1"/>
        <w:jc w:val="both"/>
        <w:rPr/>
      </w:pPr>
      <w:r>
        <w:rPr>
          <w:rFonts w:eastAsia="Times New Roman" w:ascii="Arial Narrow" w:hAnsi="Arial Narrow"/>
          <w:i/>
          <w:iCs/>
          <w:color w:val="auto"/>
          <w:sz w:val="26"/>
          <w:szCs w:val="26"/>
          <w:lang w:eastAsia="es-ES"/>
        </w:rPr>
        <w:t>Levantar la tierra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 es una exposición que </w:t>
      </w:r>
      <w:r>
        <w:rPr>
          <w:rFonts w:eastAsia="Times New Roman" w:ascii="Arial Narrow" w:hAnsi="Arial Narrow"/>
          <w:bCs/>
          <w:color w:val="auto"/>
          <w:sz w:val="26"/>
          <w:szCs w:val="26"/>
          <w:lang w:eastAsia="es-ES"/>
        </w:rPr>
        <w:t>profundiza en la memoria, la identidad y el territorio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, a través de un lenguaje plástico que combina </w:t>
      </w:r>
      <w:r>
        <w:rPr>
          <w:rFonts w:eastAsia="Times New Roman" w:ascii="Arial Narrow" w:hAnsi="Arial Narrow"/>
          <w:bCs/>
          <w:color w:val="auto"/>
          <w:sz w:val="26"/>
          <w:szCs w:val="26"/>
          <w:lang w:eastAsia="es-ES"/>
        </w:rPr>
        <w:t>la fuerza del dibujo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 con una expresividad única en el uso del color. En sus obras, </w:t>
      </w:r>
      <w:r>
        <w:rPr>
          <w:rFonts w:eastAsia="Times New Roman" w:ascii="Arial Narrow" w:hAnsi="Arial Narrow"/>
          <w:bCs/>
          <w:color w:val="auto"/>
          <w:sz w:val="26"/>
          <w:szCs w:val="26"/>
          <w:lang w:eastAsia="es-ES"/>
        </w:rPr>
        <w:t>figuras humanas, animales, paisajes y objetos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 de la vida cotidiana se entrelazan para construir un universo cargado de simbolismo y poesía visual.</w:t>
      </w:r>
    </w:p>
    <w:p>
      <w:pPr>
        <w:pStyle w:val="Normal"/>
        <w:suppressAutoHyphens w:val="true"/>
        <w:spacing w:beforeAutospacing="1" w:afterAutospacing="1"/>
        <w:jc w:val="both"/>
        <w:rPr/>
      </w:pP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La artista incorpora en sus piezas </w:t>
      </w:r>
      <w:r>
        <w:rPr>
          <w:rFonts w:eastAsia="Times New Roman" w:ascii="Arial Narrow" w:hAnsi="Arial Narrow"/>
          <w:bCs/>
          <w:color w:val="auto"/>
          <w:sz w:val="26"/>
          <w:szCs w:val="26"/>
          <w:lang w:eastAsia="es-ES"/>
        </w:rPr>
        <w:t>referencias constantes a su infancia, a su geografía más cercana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, generando una iconografía personal, marca distintiva de su obra. Son imágenes que hablan de lo íntimo y de lo ancestral, con una mirada contemporánea.</w:t>
      </w:r>
    </w:p>
    <w:p>
      <w:pPr>
        <w:pStyle w:val="Normal"/>
        <w:suppressAutoHyphens w:val="true"/>
        <w:spacing w:beforeAutospacing="1" w:afterAutospacing="1"/>
        <w:jc w:val="both"/>
        <w:rPr/>
      </w:pP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La muestra permanecerá abierta al público hasta el 24 mayo, y se podrá visitar en el siguiente horario: </w:t>
      </w:r>
      <w:r>
        <w:rPr>
          <w:rFonts w:eastAsia="Times New Roman" w:ascii="Arial Narrow" w:hAnsi="Arial Narrow"/>
          <w:bCs/>
          <w:color w:val="auto"/>
          <w:sz w:val="26"/>
          <w:szCs w:val="26"/>
          <w:lang w:eastAsia="es-ES"/>
        </w:rPr>
        <w:t>de martes a viernes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: de 10.30 a 13.30 horas y de 18 a 21 horas; s</w:t>
      </w:r>
      <w:r>
        <w:rPr>
          <w:rFonts w:eastAsia="Times New Roman" w:ascii="Arial Narrow" w:hAnsi="Arial Narrow"/>
          <w:bCs/>
          <w:color w:val="auto"/>
          <w:sz w:val="26"/>
          <w:szCs w:val="26"/>
          <w:lang w:eastAsia="es-ES"/>
        </w:rPr>
        <w:t>ábados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: de 10 a 13.45 horas; </w:t>
      </w:r>
      <w:r>
        <w:rPr>
          <w:rFonts w:eastAsia="Times New Roman" w:ascii="Arial Narrow" w:hAnsi="Arial Narrow"/>
          <w:bCs/>
          <w:color w:val="auto"/>
          <w:sz w:val="26"/>
          <w:szCs w:val="26"/>
          <w:lang w:eastAsia="es-ES"/>
        </w:rPr>
        <w:t>domingos, festivos y lunes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: cerrado.</w:t>
      </w:r>
    </w:p>
    <w:p>
      <w:pPr>
        <w:pStyle w:val="Normal"/>
        <w:suppressAutoHyphens w:val="true"/>
        <w:spacing w:beforeAutospacing="1" w:afterAutospacing="1"/>
        <w:jc w:val="both"/>
        <w:rPr/>
      </w:pPr>
      <w:r>
        <w:rPr>
          <w:rFonts w:eastAsia="Times New Roman" w:ascii="Arial Narrow" w:hAnsi="Arial Narrow"/>
          <w:bCs/>
          <w:color w:val="auto"/>
          <w:sz w:val="26"/>
          <w:szCs w:val="26"/>
          <w:lang w:eastAsia="es-ES"/>
        </w:rPr>
        <w:t>Horario especial de Semana Santa: Martes Santo y Miércoles Santo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: de 10.30 a 13.30 horas; </w:t>
      </w:r>
      <w:r>
        <w:rPr>
          <w:rFonts w:eastAsia="Times New Roman" w:ascii="Arial Narrow" w:hAnsi="Arial Narrow"/>
          <w:bCs/>
          <w:color w:val="auto"/>
          <w:sz w:val="26"/>
          <w:szCs w:val="26"/>
          <w:lang w:eastAsia="es-ES"/>
        </w:rPr>
        <w:t>Sábado Santo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: de 10.00 a 13.45 horas; </w:t>
      </w:r>
      <w:r>
        <w:rPr>
          <w:rFonts w:eastAsia="Times New Roman" w:ascii="Arial Narrow" w:hAnsi="Arial Narrow"/>
          <w:bCs/>
          <w:color w:val="auto"/>
          <w:sz w:val="26"/>
          <w:szCs w:val="26"/>
          <w:lang w:eastAsia="es-ES"/>
        </w:rPr>
        <w:t>Lunes Santo, Jueves Santo, Viernes Santo y Domingo de Resurrección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: cerrado.</w:t>
      </w:r>
    </w:p>
    <w:p>
      <w:pPr>
        <w:pStyle w:val="Normal"/>
        <w:suppressAutoHyphens w:val="true"/>
        <w:spacing w:beforeAutospacing="1" w:afterAutospacing="1"/>
        <w:jc w:val="both"/>
        <w:rPr/>
      </w:pP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(Se adjuntan fotografía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s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) 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09" w:top="2268" w:footer="567" w:bottom="198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ptos">
    <w:charset w:val="00"/>
    <w:family w:val="roman"/>
    <w:pitch w:val="variable"/>
  </w:font>
  <w:font w:name="Arial Narrow">
    <w:charset w:val="00"/>
    <w:family w:val="roman"/>
    <w:pitch w:val="variable"/>
  </w:font>
  <w:font w:name="Gill Sans Std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</w:rPr>
    </w:pPr>
    <w:r>
      <w:rPr>
        <w:rFonts w:cs="Gill Sans Std Light" w:ascii="Gill Sans Std Light" w:hAnsi="Gill Sans Std Light"/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1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settings.xml><?xml version="1.0" encoding="utf-8"?>
<w:settings xmlns:w="http://schemas.openxmlformats.org/wordprocessingml/2006/main">
  <w:zoom w:percent="16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Times New Roman"/>
      <w:color w:val="00000A"/>
      <w:kern w:val="0"/>
      <w:sz w:val="24"/>
      <w:szCs w:val="24"/>
      <w:lang w:eastAsia="en-US" w:val="es-ES" w:bidi="ar-SA"/>
    </w:rPr>
  </w:style>
  <w:style w:type="paragraph" w:styleId="Ttulo2">
    <w:name w:val="Heading 2"/>
    <w:basedOn w:val="Normal"/>
    <w:link w:val="Ttulo2Car"/>
    <w:uiPriority w:val="9"/>
    <w:qFormat/>
    <w:rsid w:val="00ab04cc"/>
    <w:pPr>
      <w:suppressAutoHyphens w:val="false"/>
      <w:spacing w:beforeAutospacing="1" w:afterAutospacing="1"/>
      <w:outlineLvl w:val="1"/>
    </w:pPr>
    <w:rPr>
      <w:rFonts w:ascii="Times New Roman" w:hAnsi="Times New Roman" w:eastAsia="Times New Roman"/>
      <w:b/>
      <w:bCs/>
      <w:color w:val="auto"/>
      <w:sz w:val="36"/>
      <w:szCs w:val="36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OpenSymbol"/>
    </w:rPr>
  </w:style>
  <w:style w:type="character" w:styleId="WW8Num1z1" w:customStyle="1">
    <w:name w:val="WW8Num1z1"/>
    <w:qFormat/>
    <w:rPr>
      <w:rFonts w:ascii="Symbol" w:hAnsi="Symbol" w:cs="Open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basedOn w:val="Fuentedeprrafopredeter1"/>
    <w:qFormat/>
    <w:rPr/>
  </w:style>
  <w:style w:type="character" w:styleId="PiedepginaCar" w:customStyle="1">
    <w:name w:val="Pie de página Car"/>
    <w:basedOn w:val="Fuentedeprrafopredeter1"/>
    <w:qFormat/>
    <w:rPr/>
  </w:style>
  <w:style w:type="character" w:styleId="EnlacedeInternet">
    <w:name w:val="Enlace de Internet"/>
    <w:rPr>
      <w:color w:val="0000FF"/>
      <w:u w:val="single"/>
    </w:rPr>
  </w:style>
  <w:style w:type="character" w:styleId="Smbolosdenumeracin" w:customStyle="1">
    <w:name w:val="Símbolos de numeración"/>
    <w:qFormat/>
    <w:rPr/>
  </w:style>
  <w:style w:type="character" w:styleId="TextodegloboCar" w:customStyle="1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Strong">
    <w:name w:val="Strong"/>
    <w:uiPriority w:val="22"/>
    <w:qFormat/>
    <w:rPr>
      <w:b/>
      <w:bCs/>
    </w:rPr>
  </w:style>
  <w:style w:type="character" w:styleId="Textoennegrita1" w:customStyle="1">
    <w:name w:val="Texto en negrita1"/>
    <w:basedOn w:val="Fuentedeprrafopredeter1"/>
    <w:qFormat/>
    <w:rPr>
      <w:b/>
      <w:bCs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TextodegloboCar1" w:customStyle="1">
    <w:name w:val="Texto de globo Car1"/>
    <w:basedOn w:val="DefaultParagraphFont"/>
    <w:link w:val="BalloonText"/>
    <w:uiPriority w:val="99"/>
    <w:semiHidden/>
    <w:qFormat/>
    <w:rsid w:val="00ce1805"/>
    <w:rPr>
      <w:rFonts w:ascii="Segoe UI" w:hAnsi="Segoe UI" w:eastAsia="Cambria" w:cs="Segoe UI"/>
      <w:color w:val="00000A"/>
      <w:sz w:val="18"/>
      <w:szCs w:val="18"/>
      <w:lang w:val="en-US" w:eastAsia="en-US"/>
    </w:rPr>
  </w:style>
  <w:style w:type="character" w:styleId="Destaquemayor" w:customStyle="1">
    <w:name w:val="Destaque mayor"/>
    <w:qFormat/>
    <w:rsid w:val="00681b22"/>
    <w:rPr>
      <w:b/>
      <w:bCs/>
    </w:rPr>
  </w:style>
  <w:style w:type="character" w:styleId="Destacado">
    <w:name w:val="Destacado"/>
    <w:basedOn w:val="DefaultParagraphFont"/>
    <w:uiPriority w:val="20"/>
    <w:qFormat/>
    <w:rsid w:val="003822fb"/>
    <w:rPr>
      <w:i/>
      <w:iCs/>
    </w:rPr>
  </w:style>
  <w:style w:type="character" w:styleId="Ttulo2Car" w:customStyle="1">
    <w:name w:val="Título 2 Car"/>
    <w:basedOn w:val="DefaultParagraphFont"/>
    <w:uiPriority w:val="9"/>
    <w:qFormat/>
    <w:rsid w:val="00ab04cc"/>
    <w:rPr>
      <w:b/>
      <w:bCs/>
      <w:sz w:val="36"/>
      <w:szCs w:val="36"/>
      <w:lang w:eastAsia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Encabezado1" w:customStyle="1">
    <w:name w:val="Encabezado 1"/>
    <w:basedOn w:val="Normal"/>
    <w:next w:val="Normal"/>
    <w:qFormat/>
    <w:pPr>
      <w:keepNext w:val="true"/>
      <w:jc w:val="right"/>
    </w:pPr>
    <w:rPr>
      <w:rFonts w:ascii="Arial" w:hAnsi="Arial" w:eastAsia="Times New Roman" w:cs="Arial"/>
      <w:b/>
      <w:bCs/>
    </w:rPr>
  </w:style>
  <w:style w:type="paragraph" w:styleId="Textodeglobo1" w:customStyle="1">
    <w:name w:val="Texto de globo1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hAnsi="Times New Roman" w:eastAsia="Times New Roman"/>
      <w:lang w:eastAsia="es-ES"/>
    </w:rPr>
  </w:style>
  <w:style w:type="paragraph" w:styleId="Prrafodelista1" w:customStyle="1">
    <w:name w:val="Párrafo de lista1"/>
    <w:basedOn w:val="Normal"/>
    <w:qFormat/>
    <w:pPr>
      <w:spacing w:before="0" w:after="0"/>
      <w:ind w:left="720" w:hanging="0"/>
    </w:pPr>
    <w:rPr>
      <w:rFonts w:ascii="Calibri" w:hAnsi="Calibri" w:cs="Calibri"/>
    </w:rPr>
  </w:style>
  <w:style w:type="paragraph" w:styleId="BalloonText">
    <w:name w:val="Balloon Text"/>
    <w:basedOn w:val="Normal"/>
    <w:link w:val="TextodegloboCar1"/>
    <w:uiPriority w:val="99"/>
    <w:semiHidden/>
    <w:unhideWhenUsed/>
    <w:qFormat/>
    <w:rsid w:val="00ce1805"/>
    <w:pPr>
      <w:spacing w:before="0" w:after="0"/>
    </w:pPr>
    <w:rPr>
      <w:rFonts w:ascii="Segoe UI" w:hAnsi="Segoe UI" w:cs="Segoe UI"/>
      <w:sz w:val="18"/>
      <w:szCs w:val="18"/>
    </w:rPr>
  </w:style>
  <w:style w:type="paragraph" w:styleId="LOnormal" w:customStyle="1">
    <w:name w:val="LO-normal"/>
    <w:qFormat/>
    <w:rsid w:val="00681b22"/>
    <w:pPr>
      <w:widowControl/>
      <w:suppressAutoHyphens w:val="true"/>
      <w:bidi w:val="0"/>
      <w:spacing w:before="0" w:after="0"/>
      <w:jc w:val="left"/>
      <w:textAlignment w:val="baseline"/>
    </w:pPr>
    <w:rPr>
      <w:rFonts w:ascii="Tahoma" w:hAnsi="Tahoma" w:eastAsia="Tahoma" w:cs="Tahoma"/>
      <w:color w:val="auto"/>
      <w:kern w:val="0"/>
      <w:sz w:val="24"/>
      <w:szCs w:val="24"/>
      <w:lang w:eastAsia="zh-CN" w:bidi="hi-IN" w:val="es-ES"/>
    </w:rPr>
  </w:style>
  <w:style w:type="paragraph" w:styleId="Default" w:customStyle="1">
    <w:name w:val="Default"/>
    <w:qFormat/>
    <w:rsid w:val="003822fb"/>
    <w:pPr>
      <w:widowControl/>
      <w:bidi w:val="0"/>
      <w:spacing w:before="0" w:after="0"/>
      <w:jc w:val="left"/>
    </w:pPr>
    <w:rPr>
      <w:rFonts w:ascii="Aptos" w:hAnsi="Aptos" w:cs="Aptos" w:eastAsia="Times New Roman"/>
      <w:color w:val="000000"/>
      <w:kern w:val="0"/>
      <w:sz w:val="24"/>
      <w:szCs w:val="24"/>
      <w:lang w:val="es-ES" w:eastAsia="es-ES_tradn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c20f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LibreOffice/7.3.6.2$Windows_X86_64 LibreOffice_project/c28ca90fd6e1a19e189fc16c05f8f8924961e12e</Application>
  <AppVersion>15.0000</AppVersion>
  <DocSecurity>0</DocSecurity>
  <Pages>1</Pages>
  <Words>407</Words>
  <Characters>2042</Characters>
  <CharactersWithSpaces>2444</CharactersWithSpaces>
  <Paragraphs>10</Paragraphs>
  <Company>ayto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2025-04-05T12:20:00Z</dcterms:created>
  <dc:creator>José María Vega Soto</dc:creator>
  <dc:description/>
  <dc:language>es-ES</dc:language>
  <cp:lastModifiedBy/>
  <cp:lastPrinted>2023-06-29T06:56:00Z</cp:lastPrinted>
  <dcterms:modified xsi:type="dcterms:W3CDTF">2025-04-05T14:29:14Z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