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pPr>
      <w:r>
        <w:rPr>
          <w:rFonts w:ascii="Arial Narrow" w:hAnsi="Arial Narrow"/>
          <w:b/>
          <w:bCs/>
          <w:sz w:val="40"/>
          <w:szCs w:val="40"/>
        </w:rPr>
        <w:t>La alcaldesa reivindica el potencial de Jerez como “ciudad de cine” y su repercusión en la creación de empleo y el desarrollo social</w:t>
      </w:r>
    </w:p>
    <w:p>
      <w:pPr>
        <w:pStyle w:val="Normal"/>
        <w:rPr>
          <w:rFonts w:ascii="Arial Narrow" w:hAnsi="Arial Narrow"/>
          <w:b/>
          <w:bCs/>
          <w:sz w:val="40"/>
          <w:szCs w:val="40"/>
        </w:rPr>
      </w:pPr>
      <w:r>
        <w:rPr>
          <w:rFonts w:ascii="Arial Narrow" w:hAnsi="Arial Narrow"/>
          <w:sz w:val="36"/>
          <w:szCs w:val="36"/>
        </w:rPr>
        <w:t>El Festival Cine con Acento presenta su tercera edición sumando talento y creatividad a la candidatura Jerez 2031 Capital Europea de la Cultura</w:t>
      </w:r>
      <w:r>
        <w:rPr>
          <w:rFonts w:ascii="Arial Narrow" w:hAnsi="Arial Narrow"/>
          <w:b/>
          <w:bCs/>
          <w:sz w:val="40"/>
          <w:szCs w:val="40"/>
        </w:rPr>
        <w:t xml:space="preserve"> </w:t>
      </w:r>
    </w:p>
    <w:p>
      <w:pPr>
        <w:pStyle w:val="Normal"/>
        <w:jc w:val="both"/>
        <w:rPr/>
      </w:pPr>
      <w:r>
        <w:rPr>
          <w:rFonts w:ascii="Arial Narrow" w:hAnsi="Arial Narrow"/>
          <w:b/>
          <w:bCs/>
          <w:sz w:val="26"/>
          <w:szCs w:val="26"/>
        </w:rPr>
        <w:t>13 de mayo de 2025.</w:t>
      </w:r>
      <w:r>
        <w:rPr>
          <w:rFonts w:ascii="Arial Narrow" w:hAnsi="Arial Narrow"/>
          <w:sz w:val="26"/>
          <w:szCs w:val="26"/>
        </w:rPr>
        <w:t xml:space="preserve"> La alcaldesa de Jerez, María José García-Pelayo, ha felicitado al Festival Cine con Acento por la ilusión, creatividad y talento que están invirtiendo en la organización de la tercera edición de este evento en la ciudad, con una imagen renovada y una programación que continúa creciendo en la dimensión y variedad de sus propuestas. Jerez acogerá esta cita con la cultura audiovisual del 14 al 18 de octubre, sumando su potencial y proyección a la candidatura Jerez 2031 Capital Europea de la Cultura, y con el apoyo del Ayuntamiento de Jerez para que siga consolidando sus objetivos de difusión y participación.</w:t>
      </w:r>
    </w:p>
    <w:p>
      <w:pPr>
        <w:pStyle w:val="Normal"/>
        <w:jc w:val="both"/>
        <w:rPr/>
      </w:pPr>
      <w:r>
        <w:rPr>
          <w:rFonts w:ascii="Arial Narrow" w:hAnsi="Arial Narrow"/>
          <w:sz w:val="26"/>
          <w:szCs w:val="26"/>
        </w:rPr>
        <w:t>María José García-Pelayo ha participado en la presentación de esta tercera edición del Festival Cine con Acento junto a su directora, Lidia María Jaime Pérez, y la jerezana María Espejo, como representantes de la Asociación de Artes Escénicas y Audiovisuales de Jerez. Han asistido al evento la teniente de alcaldesa y diputada Susana Sánchez, junto a los delegados municipales  Francisco Zurita, Nela García y José Ángel Aparicio, y el delegado territorial de Empleo, Daniel Sánchez.</w:t>
      </w:r>
    </w:p>
    <w:p>
      <w:pPr>
        <w:pStyle w:val="Normal"/>
        <w:jc w:val="both"/>
        <w:rPr/>
      </w:pPr>
      <w:r>
        <w:rPr>
          <w:rFonts w:ascii="Arial Narrow" w:hAnsi="Arial Narrow"/>
          <w:sz w:val="26"/>
          <w:szCs w:val="26"/>
        </w:rPr>
        <w:t>La alcaldesa ha destacado en su intervención que “nos sentimos profundamente orgullosos y enamorados de nuestra ciudad y queremos que Jerez sea una ciudad de cine en el más amplio sentido de la palabra, que tengamos la habilidad de apoyarnos en los profesionales para que Jerez sea un espacio cada vez más atractivo para que vengan los productores y exporten nuestro talento al mundo. Este tiene que ser un proyecto que trascienda, y para eso tenemos que creérnoslo”.</w:t>
      </w:r>
    </w:p>
    <w:p>
      <w:pPr>
        <w:pStyle w:val="Normal"/>
        <w:jc w:val="both"/>
        <w:rPr/>
      </w:pPr>
      <w:r>
        <w:rPr>
          <w:rFonts w:ascii="Arial Narrow" w:hAnsi="Arial Narrow"/>
          <w:sz w:val="26"/>
          <w:szCs w:val="26"/>
        </w:rPr>
        <w:t>García-Pelayo ha reivindicado que “este Festival de Cine con Acento tiene que ser un proyecto de Andalucía, y también trascender Andalucía y aspirar al panorama nacional, y así será más fácil conseguir el apoyo de otras administraciones”. La regidora ha recordado que “si vamos de la mano, si convertimos esto en un proyecto de ciudad, con el compromiso de todos, el éxito al final es para Jerez”, recordando que “en octubre tendremos la Feria del Libro con grandes autores, y después comenzamos con este Festival de Cine con Acento, y todo en torno a nuestras Fiestas Otoño que en nuestra ciudad son especialmente cuidadas y bonitas. Trabajando todos y con las pilas puestas vamos a conseguir la Capitalidad de la Cultura, y yo me lo creo”, destacando que “también vamos a sumar la capitalidad de la Gastronomía, hay que creerse las cosas y merece la pena trabajar por vosotros, por Jerez y por la cultura”.</w:t>
      </w:r>
    </w:p>
    <w:p>
      <w:pPr>
        <w:pStyle w:val="Normal"/>
        <w:jc w:val="both"/>
        <w:rPr/>
      </w:pPr>
      <w:r>
        <w:rPr>
          <w:rFonts w:ascii="Arial Narrow" w:hAnsi="Arial Narrow"/>
          <w:sz w:val="26"/>
          <w:szCs w:val="26"/>
        </w:rPr>
        <w:t>La Asociación de Artes Escénicas y Audiovisuales de Jerez impulsa esta tercera edición del Festival Cine con Acento, dedicado a promocionar el cine con sello andaluz, poniendo en valor a figuras destacadas del ámbito cinematográfico, musical y cultural en nuestra comunidad, y reafirmando su apoyo al talento emergente local en el cine. La directora del Festival, Lidia María Jaime Pérez, ha abierto el acto destacando los valores que representa este evento, promocionar el cine que trabaja por la innovación, el compromiso con la juventud, y con la inclusión, y un sector que tiene grandes repercusiones en la creación de empleo y el turismo cinematográfico.</w:t>
      </w:r>
    </w:p>
    <w:p>
      <w:pPr>
        <w:pStyle w:val="Normal"/>
        <w:jc w:val="both"/>
        <w:rPr/>
      </w:pPr>
      <w:r>
        <w:rPr>
          <w:rFonts w:ascii="Arial Narrow" w:hAnsi="Arial Narrow"/>
          <w:sz w:val="26"/>
          <w:szCs w:val="26"/>
        </w:rPr>
        <w:t>María Espejo, por su parte, ha presentado la nueva imagen del festival, obra de la jerezana Ana Parejo, que ha tomado como punto de partida una vidriera de la Catedral, para representar las ocho provincias andaluzas y los colores de nuestra tierra. En este acto de presentación se ha proyectado el vídeo promocional del certamen, protagonizado por las localizaciones que ofrece Jerez, con un homenaje a los 600 años de la llegada del pueblo gitano a España, y el objetivo de reivindicar todo el trabajo de profesionales de diferentes ámbitos técnicos y creativos que hay detrás de cada película.</w:t>
      </w:r>
    </w:p>
    <w:p>
      <w:pPr>
        <w:pStyle w:val="Normal"/>
        <w:jc w:val="both"/>
        <w:rPr/>
      </w:pPr>
      <w:r>
        <w:rPr>
          <w:rFonts w:ascii="Arial Narrow" w:hAnsi="Arial Narrow"/>
          <w:sz w:val="26"/>
          <w:szCs w:val="26"/>
        </w:rPr>
        <w:t xml:space="preserve">La última edición del Festival de Cine con Acento recibió más de 3.000 asistentes durante sus seis jornadas (octubre 2024). Este ciclo se ha consolidado como un referente cultural en Andalucía, mostrando su compromiso con la promoción del cine andaluz y el respaldo a sus creadores. En el día de hoy se abre el plazo de presentación de obras. Toda la información se puede consultar en </w:t>
      </w:r>
      <w:hyperlink r:id="rId2">
        <w:r>
          <w:rPr>
            <w:rStyle w:val="Hyperlink"/>
            <w:rFonts w:ascii="Arial Narrow" w:hAnsi="Arial Narrow"/>
            <w:sz w:val="26"/>
            <w:szCs w:val="26"/>
          </w:rPr>
          <w:t>https://www.festivaldecineconacento.com/</w:t>
        </w:r>
      </w:hyperlink>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Se adjuntan fotografías y enlace de audio</w:t>
      </w:r>
    </w:p>
    <w:p>
      <w:pPr>
        <w:pStyle w:val="Normal"/>
        <w:jc w:val="both"/>
        <w:rPr/>
      </w:pPr>
      <w:bookmarkStart w:id="0" w:name="_GoBack"/>
      <w:bookmarkEnd w:id="0"/>
      <w:r>
        <w:rPr>
          <w:rFonts w:ascii="Arial Narrow" w:hAnsi="Arial Narrow"/>
          <w:sz w:val="26"/>
          <w:szCs w:val="26"/>
        </w:rPr>
        <w:t xml:space="preserve"> </w:t>
      </w:r>
      <w:hyperlink r:id="rId3">
        <w:r>
          <w:rPr>
            <w:rStyle w:val="Hyperlink"/>
            <w:rFonts w:ascii="Arial Narrow" w:hAnsi="Arial Narrow"/>
            <w:sz w:val="26"/>
            <w:szCs w:val="26"/>
          </w:rPr>
          <w:t>https://ssweb.seap.minhap.es/almacen/descarga/envio/5fe064df0eb34a2ffe305b8350390aa545a86a93</w:t>
        </w:r>
      </w:hyperlink>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Fonts w:ascii="Arial Narrow" w:hAnsi="Arial Narrow"/>
          <w:sz w:val="26"/>
          <w:szCs w:val="26"/>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swiss"/>
    <w:pitch w:val="variable"/>
  </w:font>
  <w:font w:name="Courier New">
    <w:charset w:val="00"/>
    <w:family w:val="roman"/>
    <w:pitch w:val="variable"/>
  </w:font>
  <w:font w:name="Gill Sans MT">
    <w:charset w:val="00"/>
    <w:family w:val="swiss"/>
    <w:pitch w:val="variable"/>
  </w:font>
  <w:font w:name="ICZUQV+GTWalsheimProBold">
    <w:charset w:val="00"/>
    <w:family w:val="roman"/>
    <w:pitch w:val="variable"/>
  </w:font>
  <w:font w:name="Arial Unicode MS">
    <w:charset w:val="00"/>
    <w:family w:val="swiss"/>
    <w:pitch w:val="variable"/>
  </w:font>
  <w:font w:name="Calibri">
    <w:charset w:val="00"/>
    <w:family w:val="swiss"/>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swiss"/>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Lucida San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user" w:customStyle="1">
    <w:name w:val="Cabecera y pie (user)"/>
    <w:basedOn w:val="Normal"/>
    <w:qFormat/>
    <w:pPr/>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Textopreformateado" w:customStyle="1">
    <w:name w:val="Texto preformateado"/>
    <w:basedOn w:val="Normal"/>
    <w:qFormat/>
    <w:pPr>
      <w:spacing w:before="0" w:after="0"/>
    </w:pPr>
    <w:rPr>
      <w:rFonts w:ascii="Liberation Mono" w:hAnsi="Liberation Mono" w:eastAsia="Liberation Mono" w:cs="Liberation Mono"/>
      <w:sz w:val="20"/>
      <w:szCs w:val="20"/>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estivaldecineconacento.com/" TargetMode="External"/><Relationship Id="rId3" Type="http://schemas.openxmlformats.org/officeDocument/2006/relationships/hyperlink" Target="https://ssweb.seap.minhap.es/almacen/descarga/envio/5fe064df0eb34a2ffe305b8350390aa545a86a93"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115</TotalTime>
  <Application>LibreOffice/24.8.6.2$Windows_X86_64 LibreOffice_project/6d98ba145e9a8a39fc57bcc76981d1fb1316c60c</Application>
  <AppVersion>15.0000</AppVersion>
  <Pages>2</Pages>
  <Words>739</Words>
  <Characters>3851</Characters>
  <CharactersWithSpaces>4584</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2025-05-13T09:33:00Z</dcterms:created>
  <dc:creator>José María Vega Soto</dc:creator>
  <dc:description/>
  <dc:language>es-ES</dc:language>
  <cp:lastModifiedBy/>
  <cp:lastPrinted>2025-05-13T09:14:00Z</cp:lastPrinted>
  <dcterms:modified xsi:type="dcterms:W3CDTF">2025-05-13T11:54:01Z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