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716BA" w:rsidRDefault="00B716BA"/>
    <w:p w:rsidR="00B716BA" w:rsidRDefault="003473A1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‘Los carruajes de la integración’ con jóvenes de </w:t>
      </w:r>
      <w:proofErr w:type="spellStart"/>
      <w:r>
        <w:rPr>
          <w:rFonts w:ascii="Arial Narrow" w:hAnsi="Arial Narrow"/>
          <w:b/>
          <w:bCs/>
          <w:sz w:val="40"/>
          <w:szCs w:val="40"/>
        </w:rPr>
        <w:t>Cedown</w:t>
      </w:r>
      <w:proofErr w:type="spellEnd"/>
      <w:r>
        <w:rPr>
          <w:rFonts w:ascii="Arial Narrow" w:hAnsi="Arial Narrow"/>
          <w:b/>
          <w:bCs/>
          <w:sz w:val="40"/>
          <w:szCs w:val="40"/>
        </w:rPr>
        <w:t xml:space="preserve"> recorren la ciudad y ponen en valor una Feria del Caballo más inclusiva y diversa</w:t>
      </w:r>
    </w:p>
    <w:p w:rsidR="00B716BA" w:rsidRDefault="003473A1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La alcaldesa asiste a la recepción, en los Museos de la Atalaya, y disfruta de esta iniciativa solidaria que </w:t>
      </w:r>
      <w:r>
        <w:rPr>
          <w:rFonts w:ascii="Arial Narrow" w:hAnsi="Arial Narrow"/>
          <w:sz w:val="36"/>
          <w:szCs w:val="36"/>
        </w:rPr>
        <w:t>enriquece más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 w:cs="Trebuchet MS"/>
          <w:bCs/>
          <w:sz w:val="36"/>
          <w:szCs w:val="36"/>
        </w:rPr>
        <w:t xml:space="preserve">la candidatura Jerez 2031 Capital Europea de la Cultura </w:t>
      </w:r>
    </w:p>
    <w:p w:rsidR="00B716BA" w:rsidRDefault="003473A1">
      <w:pPr>
        <w:jc w:val="both"/>
      </w:pPr>
      <w:r>
        <w:rPr>
          <w:rFonts w:ascii="Arial Narrow" w:hAnsi="Arial Narrow"/>
          <w:b/>
          <w:bCs/>
          <w:sz w:val="26"/>
          <w:szCs w:val="26"/>
        </w:rPr>
        <w:t xml:space="preserve">15 de mayo de 2025. </w:t>
      </w:r>
      <w:r>
        <w:rPr>
          <w:rFonts w:ascii="Arial Narrow" w:hAnsi="Arial Narrow"/>
          <w:sz w:val="26"/>
          <w:szCs w:val="26"/>
        </w:rPr>
        <w:t>La alcaldesa de Jerez,</w:t>
      </w:r>
      <w:r>
        <w:rPr>
          <w:rFonts w:ascii="Arial Narrow" w:hAnsi="Arial Narrow"/>
          <w:sz w:val="26"/>
          <w:szCs w:val="26"/>
        </w:rPr>
        <w:t xml:space="preserve"> María José García-Pelayo, acompañada por</w:t>
      </w:r>
      <w:r>
        <w:rPr>
          <w:rFonts w:ascii="Arial Narrow" w:hAnsi="Arial Narrow"/>
          <w:sz w:val="26"/>
          <w:szCs w:val="26"/>
        </w:rPr>
        <w:t xml:space="preserve"> la</w:t>
      </w:r>
      <w:r>
        <w:rPr>
          <w:rFonts w:ascii="Arial Narrow" w:hAnsi="Arial Narrow" w:cs="Trebuchet MS"/>
          <w:sz w:val="26"/>
          <w:szCs w:val="26"/>
        </w:rPr>
        <w:t xml:space="preserve"> delegada de Inclusión Social, </w:t>
      </w:r>
      <w:proofErr w:type="spellStart"/>
      <w:r>
        <w:rPr>
          <w:rFonts w:ascii="Arial Narrow" w:hAnsi="Arial Narrow" w:cs="Trebuchet MS"/>
          <w:sz w:val="26"/>
          <w:szCs w:val="26"/>
        </w:rPr>
        <w:t>Yessika</w:t>
      </w:r>
      <w:proofErr w:type="spellEnd"/>
      <w:r>
        <w:rPr>
          <w:rFonts w:ascii="Arial Narrow" w:hAnsi="Arial Narrow" w:cs="Trebuchet MS"/>
          <w:sz w:val="26"/>
          <w:szCs w:val="26"/>
        </w:rPr>
        <w:t xml:space="preserve"> Quintero,</w:t>
      </w:r>
      <w:r>
        <w:rPr>
          <w:rFonts w:ascii="Arial Narrow" w:hAnsi="Arial Narrow" w:cs="Trebuchet MS"/>
          <w:bCs/>
          <w:sz w:val="26"/>
          <w:szCs w:val="26"/>
        </w:rPr>
        <w:t xml:space="preserve"> ha asistido a la recepción ofrecida</w:t>
      </w:r>
      <w:r>
        <w:rPr>
          <w:rFonts w:ascii="Arial Narrow" w:hAnsi="Arial Narrow" w:cs="Trebuchet MS"/>
          <w:bCs/>
          <w:sz w:val="26"/>
          <w:szCs w:val="26"/>
        </w:rPr>
        <w:t xml:space="preserve"> en los Museos de la Atalaya</w:t>
      </w:r>
      <w:r>
        <w:rPr>
          <w:rFonts w:ascii="Arial Narrow" w:hAnsi="Arial Narrow" w:cs="Trebuchet MS"/>
          <w:bCs/>
          <w:sz w:val="26"/>
          <w:szCs w:val="26"/>
        </w:rPr>
        <w:t xml:space="preserve"> a los más de 50 jóvenes con Síndrome de Down</w:t>
      </w:r>
      <w:r>
        <w:rPr>
          <w:rFonts w:ascii="Arial Narrow" w:hAnsi="Arial Narrow" w:cs="Trebuchet MS"/>
          <w:bCs/>
          <w:sz w:val="26"/>
          <w:szCs w:val="26"/>
        </w:rPr>
        <w:t xml:space="preserve"> que han participado en la actividad 'Los carruajes de la integración'. Un encuentro</w:t>
      </w:r>
      <w:r>
        <w:rPr>
          <w:rFonts w:ascii="Arial Narrow" w:hAnsi="Arial Narrow" w:cs="Trebuchet MS"/>
          <w:bCs/>
          <w:sz w:val="26"/>
          <w:szCs w:val="26"/>
        </w:rPr>
        <w:t xml:space="preserve"> organizado por Manuel Valencia y la Asociación </w:t>
      </w:r>
      <w:proofErr w:type="spellStart"/>
      <w:r>
        <w:rPr>
          <w:rFonts w:ascii="Arial Narrow" w:hAnsi="Arial Narrow" w:cs="Trebuchet MS"/>
          <w:bCs/>
          <w:sz w:val="26"/>
          <w:szCs w:val="26"/>
        </w:rPr>
        <w:t>Cedown</w:t>
      </w:r>
      <w:proofErr w:type="spellEnd"/>
      <w:r>
        <w:rPr>
          <w:rFonts w:ascii="Arial Narrow" w:hAnsi="Arial Narrow" w:cs="Trebuchet MS"/>
          <w:bCs/>
          <w:sz w:val="26"/>
          <w:szCs w:val="26"/>
        </w:rPr>
        <w:t>, presidida por Francisco Cáliz con la colaboración del Real Club de E</w:t>
      </w:r>
      <w:r>
        <w:rPr>
          <w:rFonts w:ascii="Arial Narrow" w:hAnsi="Arial Narrow" w:cs="Trebuchet MS"/>
          <w:bCs/>
          <w:sz w:val="26"/>
          <w:szCs w:val="26"/>
        </w:rPr>
        <w:t xml:space="preserve">nganches de Andalucía y aficionados al enganche </w:t>
      </w:r>
      <w:r>
        <w:rPr>
          <w:rFonts w:ascii="Arial Narrow" w:hAnsi="Arial Narrow" w:cs="Trebuchet MS"/>
          <w:bCs/>
          <w:sz w:val="26"/>
          <w:szCs w:val="26"/>
        </w:rPr>
        <w:t>que han cedido amablemente sus carruajes.</w:t>
      </w:r>
    </w:p>
    <w:p w:rsidR="00B716BA" w:rsidRDefault="003473A1">
      <w:pPr>
        <w:jc w:val="both"/>
      </w:pPr>
      <w:r>
        <w:rPr>
          <w:rFonts w:ascii="Arial Narrow" w:hAnsi="Arial Narrow" w:cs="Trebuchet MS"/>
          <w:bCs/>
          <w:sz w:val="26"/>
          <w:szCs w:val="26"/>
        </w:rPr>
        <w:t>María José García-Pelayo</w:t>
      </w:r>
      <w:r>
        <w:rPr>
          <w:rFonts w:ascii="Arial Narrow" w:hAnsi="Arial Narrow" w:cs="Trebuchet MS"/>
          <w:bCs/>
          <w:sz w:val="26"/>
          <w:szCs w:val="26"/>
        </w:rPr>
        <w:t xml:space="preserve"> </w:t>
      </w:r>
      <w:r>
        <w:rPr>
          <w:rFonts w:ascii="Arial Narrow" w:hAnsi="Arial Narrow" w:cs="Trebuchet MS"/>
          <w:bCs/>
          <w:sz w:val="26"/>
          <w:szCs w:val="26"/>
        </w:rPr>
        <w:t>ha departido con los chicos y chicas de esta Asociación, quienes le han manifestado que han disfrutado muchísimo de esta iniciativa, que se</w:t>
      </w:r>
      <w:r>
        <w:rPr>
          <w:rFonts w:ascii="Arial Narrow" w:hAnsi="Arial Narrow" w:cs="Trebuchet MS"/>
          <w:bCs/>
          <w:sz w:val="26"/>
          <w:szCs w:val="26"/>
        </w:rPr>
        <w:t xml:space="preserve"> celebra por segundo año consecutivo, y que están más que dispuesto a volver a repetirla y también  disfrutar de la Feria del Caballo. </w:t>
      </w:r>
    </w:p>
    <w:p w:rsidR="003473A1" w:rsidRDefault="003473A1">
      <w:pPr>
        <w:jc w:val="both"/>
      </w:pPr>
      <w:r>
        <w:rPr>
          <w:rFonts w:ascii="Arial Narrow" w:hAnsi="Arial Narrow" w:cs="Trebuchet MS"/>
          <w:bCs/>
          <w:sz w:val="26"/>
          <w:szCs w:val="26"/>
        </w:rPr>
        <w:t>La</w:t>
      </w:r>
      <w:r>
        <w:rPr>
          <w:rFonts w:ascii="Arial Narrow" w:hAnsi="Arial Narrow" w:cs="Trebuchet MS"/>
          <w:bCs/>
          <w:sz w:val="26"/>
          <w:szCs w:val="26"/>
        </w:rPr>
        <w:t xml:space="preserve"> alcaldesa ha tenido palabras de agradecimiento para la Asociación  por “</w:t>
      </w:r>
      <w:r>
        <w:rPr>
          <w:rFonts w:ascii="Arial Narrow" w:hAnsi="Arial Narrow" w:cs="Trebuchet MS"/>
          <w:bCs/>
          <w:sz w:val="26"/>
          <w:szCs w:val="26"/>
        </w:rPr>
        <w:t>hacer que estos jóvenes disfruten plenamen</w:t>
      </w:r>
      <w:r>
        <w:rPr>
          <w:rFonts w:ascii="Arial Narrow" w:hAnsi="Arial Narrow" w:cs="Trebuchet MS"/>
          <w:bCs/>
          <w:sz w:val="26"/>
          <w:szCs w:val="26"/>
        </w:rPr>
        <w:t>te de un evento tan importante y tan arraigado con nuestra Feria del Caballo”, al</w:t>
      </w:r>
      <w:r>
        <w:rPr>
          <w:rFonts w:ascii="Arial Narrow" w:hAnsi="Arial Narrow" w:cs="Trebuchet MS"/>
          <w:bCs/>
          <w:sz w:val="26"/>
          <w:szCs w:val="26"/>
        </w:rPr>
        <w:t xml:space="preserve"> mismo tiempo que ha agradecido “la labor y el trabajo de  Manuel Valencia y la solidaridad del Real Club de Enganche de Andalucía y aficionados “. </w:t>
      </w:r>
    </w:p>
    <w:p w:rsidR="00B716BA" w:rsidRDefault="003473A1">
      <w:pPr>
        <w:jc w:val="both"/>
      </w:pPr>
      <w:r>
        <w:rPr>
          <w:rFonts w:ascii="Arial Narrow" w:hAnsi="Arial Narrow" w:cs="Trebuchet MS"/>
          <w:bCs/>
          <w:sz w:val="26"/>
          <w:szCs w:val="26"/>
        </w:rPr>
        <w:t>C</w:t>
      </w:r>
      <w:r>
        <w:rPr>
          <w:rFonts w:ascii="Arial Narrow" w:hAnsi="Arial Narrow" w:cs="Trebuchet MS"/>
          <w:bCs/>
          <w:sz w:val="26"/>
          <w:szCs w:val="26"/>
        </w:rPr>
        <w:t>abe recordar que se trata</w:t>
      </w:r>
      <w:r>
        <w:rPr>
          <w:rFonts w:ascii="Arial Narrow" w:hAnsi="Arial Narrow" w:cs="Trebuchet MS"/>
          <w:bCs/>
          <w:sz w:val="26"/>
          <w:szCs w:val="26"/>
        </w:rPr>
        <w:t xml:space="preserve"> de una iniciativa</w:t>
      </w:r>
      <w:r>
        <w:rPr>
          <w:rFonts w:ascii="Arial Narrow" w:hAnsi="Arial Narrow" w:cs="Trebuchet MS"/>
          <w:bCs/>
          <w:sz w:val="26"/>
          <w:szCs w:val="26"/>
        </w:rPr>
        <w:t xml:space="preserve"> donde la  cultura, la inclusión</w:t>
      </w:r>
      <w:r>
        <w:rPr>
          <w:rFonts w:ascii="Arial Narrow" w:hAnsi="Arial Narrow" w:cs="Trebuchet MS"/>
          <w:bCs/>
          <w:sz w:val="26"/>
          <w:szCs w:val="26"/>
        </w:rPr>
        <w:t xml:space="preserve"> y la reivindicación </w:t>
      </w:r>
      <w:bookmarkStart w:id="0" w:name="_GoBack"/>
      <w:bookmarkEnd w:id="0"/>
      <w:r>
        <w:rPr>
          <w:rFonts w:ascii="Arial Narrow" w:hAnsi="Arial Narrow" w:cs="Trebuchet MS"/>
          <w:bCs/>
          <w:sz w:val="26"/>
          <w:szCs w:val="26"/>
        </w:rPr>
        <w:t>se conjugan, a la vez que se apuesta por poner la Feria al alcance de todos y todas, especialmente reivindicando más que nunca valores que enriquecen la candidatur</w:t>
      </w:r>
      <w:r>
        <w:rPr>
          <w:rFonts w:ascii="Arial Narrow" w:hAnsi="Arial Narrow" w:cs="Trebuchet MS"/>
          <w:bCs/>
          <w:sz w:val="26"/>
          <w:szCs w:val="26"/>
        </w:rPr>
        <w:t xml:space="preserve">a Jerez 2031 Capital Europea de la Cultura. </w:t>
      </w:r>
    </w:p>
    <w:p w:rsidR="00B716BA" w:rsidRDefault="003473A1">
      <w:pPr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 xml:space="preserve">El paseo ha recorrido las calles Ancha, </w:t>
      </w:r>
      <w:proofErr w:type="spellStart"/>
      <w:r>
        <w:rPr>
          <w:rFonts w:ascii="Arial Narrow" w:hAnsi="Arial Narrow" w:cs="Trebuchet MS"/>
          <w:bCs/>
          <w:sz w:val="26"/>
          <w:szCs w:val="26"/>
        </w:rPr>
        <w:t>Porvera</w:t>
      </w:r>
      <w:proofErr w:type="spellEnd"/>
      <w:r>
        <w:rPr>
          <w:rFonts w:ascii="Arial Narrow" w:hAnsi="Arial Narrow" w:cs="Trebuchet MS"/>
          <w:bCs/>
          <w:sz w:val="26"/>
          <w:szCs w:val="26"/>
        </w:rPr>
        <w:t xml:space="preserve">, Alameda Cristina, calle Sevilla, Avenida Alcalde Álvaro </w:t>
      </w:r>
      <w:proofErr w:type="spellStart"/>
      <w:r>
        <w:rPr>
          <w:rFonts w:ascii="Arial Narrow" w:hAnsi="Arial Narrow" w:cs="Trebuchet MS"/>
          <w:bCs/>
          <w:sz w:val="26"/>
          <w:szCs w:val="26"/>
        </w:rPr>
        <w:t>Domecq</w:t>
      </w:r>
      <w:proofErr w:type="spellEnd"/>
      <w:r>
        <w:rPr>
          <w:rFonts w:ascii="Arial Narrow" w:hAnsi="Arial Narrow" w:cs="Trebuchet MS"/>
          <w:bCs/>
          <w:sz w:val="26"/>
          <w:szCs w:val="26"/>
        </w:rPr>
        <w:t xml:space="preserve">, Avenida de Andalucía, Avenida Jardines Escénicos, Avenida del Altillo, Rotonda de los Caballos de </w:t>
      </w:r>
      <w:r>
        <w:rPr>
          <w:rFonts w:ascii="Arial Narrow" w:hAnsi="Arial Narrow" w:cs="Trebuchet MS"/>
          <w:bCs/>
          <w:sz w:val="26"/>
          <w:szCs w:val="26"/>
        </w:rPr>
        <w:t xml:space="preserve">Colores, Avenida del Ejército , Avenida Alcalde Álvaro </w:t>
      </w:r>
      <w:proofErr w:type="spellStart"/>
      <w:r>
        <w:rPr>
          <w:rFonts w:ascii="Arial Narrow" w:hAnsi="Arial Narrow" w:cs="Trebuchet MS"/>
          <w:bCs/>
          <w:sz w:val="26"/>
          <w:szCs w:val="26"/>
        </w:rPr>
        <w:t>Domecq</w:t>
      </w:r>
      <w:proofErr w:type="spellEnd"/>
      <w:r>
        <w:rPr>
          <w:rFonts w:ascii="Arial Narrow" w:hAnsi="Arial Narrow" w:cs="Trebuchet MS"/>
          <w:bCs/>
          <w:sz w:val="26"/>
          <w:szCs w:val="26"/>
        </w:rPr>
        <w:t>, calles Sevilla, Guadalete, Pozo Olivar y Ancha.</w:t>
      </w:r>
    </w:p>
    <w:p w:rsidR="00B716BA" w:rsidRDefault="003473A1">
      <w:pPr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 xml:space="preserve">Los coches de caballos recogieron  a los chicos y chicas en el centro de la Asociación </w:t>
      </w:r>
      <w:proofErr w:type="spellStart"/>
      <w:r>
        <w:rPr>
          <w:rFonts w:ascii="Arial Narrow" w:hAnsi="Arial Narrow" w:cs="Trebuchet MS"/>
          <w:bCs/>
          <w:sz w:val="26"/>
          <w:szCs w:val="26"/>
        </w:rPr>
        <w:t>Cedown</w:t>
      </w:r>
      <w:proofErr w:type="spellEnd"/>
      <w:r>
        <w:rPr>
          <w:rFonts w:ascii="Arial Narrow" w:hAnsi="Arial Narrow" w:cs="Trebuchet MS"/>
          <w:bCs/>
          <w:sz w:val="26"/>
          <w:szCs w:val="26"/>
        </w:rPr>
        <w:t xml:space="preserve"> en el barrio de Santiago hasta llegar a los Muses d</w:t>
      </w:r>
      <w:r>
        <w:rPr>
          <w:rFonts w:ascii="Arial Narrow" w:hAnsi="Arial Narrow" w:cs="Trebuchet MS"/>
          <w:bCs/>
          <w:sz w:val="26"/>
          <w:szCs w:val="26"/>
        </w:rPr>
        <w:t xml:space="preserve">e La Atalaya donde han degustado un </w:t>
      </w:r>
      <w:r>
        <w:rPr>
          <w:rFonts w:ascii="Arial Narrow" w:hAnsi="Arial Narrow" w:cs="Trebuchet MS"/>
          <w:bCs/>
          <w:sz w:val="26"/>
          <w:szCs w:val="26"/>
        </w:rPr>
        <w:lastRenderedPageBreak/>
        <w:t>aperitivo  y refrescos ofrecido por Catering San Juan  con la idea de simular un día de Feria con todos sus elementos tradicionales.</w:t>
      </w:r>
    </w:p>
    <w:p w:rsidR="00B716BA" w:rsidRDefault="003473A1">
      <w:pPr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(Se adjunta fotografía)</w:t>
      </w:r>
    </w:p>
    <w:sectPr w:rsidR="00B716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473A1">
      <w:pPr>
        <w:spacing w:after="0"/>
      </w:pPr>
      <w:r>
        <w:separator/>
      </w:r>
    </w:p>
  </w:endnote>
  <w:endnote w:type="continuationSeparator" w:id="0">
    <w:p w:rsidR="00000000" w:rsidRDefault="003473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6BA" w:rsidRDefault="00B716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6BA" w:rsidRDefault="00B716BA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6BA" w:rsidRDefault="00B716BA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473A1">
      <w:pPr>
        <w:spacing w:after="0"/>
      </w:pPr>
      <w:r>
        <w:separator/>
      </w:r>
    </w:p>
  </w:footnote>
  <w:footnote w:type="continuationSeparator" w:id="0">
    <w:p w:rsidR="00000000" w:rsidRDefault="003473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6BA" w:rsidRDefault="00B716B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6BA" w:rsidRDefault="003473A1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16BA" w:rsidRDefault="003473A1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6BA" w:rsidRDefault="003473A1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16BA" w:rsidRDefault="003473A1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6BA"/>
    <w:rsid w:val="003473A1"/>
    <w:rsid w:val="00B7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FC09C-2C01-4669-8AFC-E7E52809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380</Words>
  <Characters>2092</Characters>
  <Application>Microsoft Office Word</Application>
  <DocSecurity>0</DocSecurity>
  <Lines>17</Lines>
  <Paragraphs>4</Paragraphs>
  <ScaleCrop>false</ScaleCrop>
  <Company>ayto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15</cp:revision>
  <dcterms:created xsi:type="dcterms:W3CDTF">2025-05-02T09:05:00Z</dcterms:created>
  <dcterms:modified xsi:type="dcterms:W3CDTF">2025-05-15T12:25:00Z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