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31DF3" w:rsidRDefault="00E31DF3"/>
    <w:p w:rsidR="00E31DF3" w:rsidRDefault="000610E2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Los ibis eremita nacidos en el Centro de Conservación de la Biodiversidad 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Zoobotánico</w:t>
      </w:r>
      <w:proofErr w:type="spellEnd"/>
      <w:r>
        <w:rPr>
          <w:rFonts w:ascii="Arial Narrow" w:hAnsi="Arial Narrow"/>
          <w:b/>
          <w:bCs/>
          <w:sz w:val="40"/>
          <w:szCs w:val="40"/>
        </w:rPr>
        <w:t xml:space="preserve"> esta temporada serán reintroducidos en el 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Alt</w:t>
      </w:r>
      <w:proofErr w:type="spellEnd"/>
      <w:r>
        <w:rPr>
          <w:rFonts w:ascii="Arial Narrow" w:hAnsi="Arial Narrow"/>
          <w:b/>
          <w:bCs/>
          <w:sz w:val="40"/>
          <w:szCs w:val="40"/>
        </w:rPr>
        <w:t xml:space="preserve"> 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Empordá</w:t>
      </w:r>
      <w:proofErr w:type="spellEnd"/>
    </w:p>
    <w:p w:rsidR="00E31DF3" w:rsidRDefault="000610E2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Los trece pollos están siendo criados a mano y serán trasladados en junio</w:t>
      </w:r>
    </w:p>
    <w:p w:rsidR="00E31DF3" w:rsidRDefault="000610E2">
      <w:pPr>
        <w:jc w:val="both"/>
      </w:pPr>
      <w:r>
        <w:rPr>
          <w:rFonts w:ascii="Arial Narrow" w:hAnsi="Arial Narrow"/>
          <w:b/>
          <w:sz w:val="26"/>
          <w:szCs w:val="26"/>
        </w:rPr>
        <w:t>25 de mayo de 2025</w:t>
      </w:r>
      <w:r>
        <w:rPr>
          <w:rFonts w:ascii="Arial Narrow" w:hAnsi="Arial Narrow"/>
          <w:sz w:val="26"/>
          <w:szCs w:val="26"/>
        </w:rPr>
        <w:t xml:space="preserve">. Trece pollos de ibis eremita, una de las aves más amenazadas, nacidos esta temporada en el Centro de Conservación de la Biodiversidad </w:t>
      </w:r>
      <w:proofErr w:type="spellStart"/>
      <w:r>
        <w:rPr>
          <w:rFonts w:ascii="Arial Narrow" w:hAnsi="Arial Narrow"/>
          <w:sz w:val="26"/>
          <w:szCs w:val="26"/>
        </w:rPr>
        <w:t>Zoobotánico</w:t>
      </w:r>
      <w:proofErr w:type="spellEnd"/>
      <w:r>
        <w:rPr>
          <w:rFonts w:ascii="Arial Narrow" w:hAnsi="Arial Narrow"/>
          <w:sz w:val="26"/>
          <w:szCs w:val="26"/>
        </w:rPr>
        <w:t xml:space="preserve">, serán trasladadas el próximo mes de junio a tierras catalanas para la reintroducción de la especie en esta </w:t>
      </w:r>
      <w:r>
        <w:rPr>
          <w:rFonts w:ascii="Arial Narrow" w:hAnsi="Arial Narrow"/>
          <w:sz w:val="26"/>
          <w:szCs w:val="26"/>
        </w:rPr>
        <w:t xml:space="preserve">zona. En esta iniciativa colaboran el </w:t>
      </w:r>
      <w:proofErr w:type="spellStart"/>
      <w:r>
        <w:rPr>
          <w:rFonts w:ascii="Arial Narrow" w:hAnsi="Arial Narrow"/>
          <w:sz w:val="26"/>
          <w:szCs w:val="26"/>
        </w:rPr>
        <w:t>Zoobotánico</w:t>
      </w:r>
      <w:proofErr w:type="spellEnd"/>
      <w:r>
        <w:rPr>
          <w:rFonts w:ascii="Arial Narrow" w:hAnsi="Arial Narrow"/>
          <w:sz w:val="26"/>
          <w:szCs w:val="26"/>
        </w:rPr>
        <w:t xml:space="preserve">, Fundación </w:t>
      </w:r>
      <w:proofErr w:type="spellStart"/>
      <w:r>
        <w:rPr>
          <w:rFonts w:ascii="Arial Narrow" w:hAnsi="Arial Narrow"/>
          <w:sz w:val="26"/>
          <w:szCs w:val="26"/>
        </w:rPr>
        <w:t>Alive</w:t>
      </w:r>
      <w:proofErr w:type="spellEnd"/>
      <w:r>
        <w:rPr>
          <w:rFonts w:ascii="Arial Narrow" w:hAnsi="Arial Narrow"/>
          <w:sz w:val="26"/>
          <w:szCs w:val="26"/>
        </w:rPr>
        <w:t xml:space="preserve"> y Sociedad Gaditana de Historia Natural.</w:t>
      </w:r>
    </w:p>
    <w:p w:rsidR="00E31DF3" w:rsidRDefault="000610E2">
      <w:pPr>
        <w:jc w:val="both"/>
      </w:pPr>
      <w:r>
        <w:rPr>
          <w:rFonts w:ascii="Arial Narrow" w:hAnsi="Arial Narrow"/>
          <w:sz w:val="26"/>
          <w:szCs w:val="26"/>
        </w:rPr>
        <w:t xml:space="preserve">Cabe recordar que durante la celebración del primer Simposio Internacional sobre el Ibis Eremita, celebrado en nuestra ciudad el pasado mes </w:t>
      </w:r>
      <w:r>
        <w:rPr>
          <w:rFonts w:ascii="Arial Narrow" w:hAnsi="Arial Narrow"/>
          <w:sz w:val="26"/>
          <w:szCs w:val="26"/>
        </w:rPr>
        <w:t xml:space="preserve">de marzo, se firmó un acuerdo entre el Ayuntamiento jerezano y la Fundación </w:t>
      </w:r>
      <w:proofErr w:type="spellStart"/>
      <w:r>
        <w:rPr>
          <w:rFonts w:ascii="Arial Narrow" w:hAnsi="Arial Narrow"/>
          <w:sz w:val="26"/>
          <w:szCs w:val="26"/>
        </w:rPr>
        <w:t>Alive</w:t>
      </w:r>
      <w:proofErr w:type="spellEnd"/>
      <w:r>
        <w:rPr>
          <w:rFonts w:ascii="Arial Narrow" w:hAnsi="Arial Narrow"/>
          <w:sz w:val="26"/>
          <w:szCs w:val="26"/>
        </w:rPr>
        <w:t xml:space="preserve">, que lidera este  proyecto de reintroducción del ibis eremita en la zona del </w:t>
      </w:r>
      <w:proofErr w:type="spellStart"/>
      <w:r>
        <w:rPr>
          <w:rFonts w:ascii="Arial Narrow" w:hAnsi="Arial Narrow"/>
          <w:sz w:val="26"/>
          <w:szCs w:val="26"/>
        </w:rPr>
        <w:t>Alt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Empordá</w:t>
      </w:r>
      <w:proofErr w:type="spellEnd"/>
      <w:r>
        <w:rPr>
          <w:rFonts w:ascii="Arial Narrow" w:hAnsi="Arial Narrow"/>
          <w:sz w:val="26"/>
          <w:szCs w:val="26"/>
        </w:rPr>
        <w:t xml:space="preserve"> en Cataluña. </w:t>
      </w:r>
    </w:p>
    <w:p w:rsidR="00E31DF3" w:rsidRDefault="000610E2">
      <w:pPr>
        <w:spacing w:beforeAutospacing="1" w:afterAutospacing="1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Fundación </w:t>
      </w:r>
      <w:proofErr w:type="spellStart"/>
      <w:r>
        <w:rPr>
          <w:rFonts w:ascii="Arial Narrow" w:hAnsi="Arial Narrow"/>
          <w:sz w:val="26"/>
          <w:szCs w:val="26"/>
        </w:rPr>
        <w:t>Alive</w:t>
      </w:r>
      <w:proofErr w:type="spellEnd"/>
      <w:r>
        <w:rPr>
          <w:rFonts w:ascii="Arial Narrow" w:hAnsi="Arial Narrow"/>
          <w:sz w:val="26"/>
          <w:szCs w:val="26"/>
        </w:rPr>
        <w:t xml:space="preserve"> se compromete con la conservación del Ibis eremita c</w:t>
      </w:r>
      <w:r>
        <w:rPr>
          <w:rFonts w:ascii="Arial Narrow" w:hAnsi="Arial Narrow"/>
          <w:sz w:val="26"/>
          <w:szCs w:val="26"/>
        </w:rPr>
        <w:t xml:space="preserve">on el objetivo de reforzar las poblaciones europeas de la especie en el </w:t>
      </w:r>
      <w:proofErr w:type="spellStart"/>
      <w:r>
        <w:rPr>
          <w:rFonts w:ascii="Arial Narrow" w:hAnsi="Arial Narrow"/>
          <w:sz w:val="26"/>
          <w:szCs w:val="26"/>
        </w:rPr>
        <w:t>Empordà</w:t>
      </w:r>
      <w:proofErr w:type="spellEnd"/>
      <w:r>
        <w:rPr>
          <w:rFonts w:ascii="Arial Narrow" w:hAnsi="Arial Narrow"/>
          <w:sz w:val="26"/>
          <w:szCs w:val="26"/>
        </w:rPr>
        <w:t xml:space="preserve">. Este proyecto busca reintroducir y establecer una población local viable y auto </w:t>
      </w:r>
      <w:r>
        <w:rPr>
          <w:rFonts w:ascii="Arial Narrow" w:hAnsi="Arial Narrow"/>
          <w:sz w:val="26"/>
          <w:szCs w:val="26"/>
        </w:rPr>
        <w:t>sostenible mediante liberaciones y medidas de conservación del hábitat, contribuyendo así a la s</w:t>
      </w:r>
      <w:r>
        <w:rPr>
          <w:rFonts w:ascii="Arial Narrow" w:hAnsi="Arial Narrow"/>
          <w:sz w:val="26"/>
          <w:szCs w:val="26"/>
        </w:rPr>
        <w:t>upervivencia global de la especie.</w:t>
      </w:r>
    </w:p>
    <w:p w:rsidR="00E31DF3" w:rsidRDefault="000610E2">
      <w:pPr>
        <w:jc w:val="both"/>
      </w:pPr>
      <w:r>
        <w:rPr>
          <w:rFonts w:ascii="Arial Narrow" w:hAnsi="Arial Narrow"/>
          <w:sz w:val="26"/>
          <w:szCs w:val="26"/>
        </w:rPr>
        <w:t>Desde principios de mayo, los pollos de ibis eremita están siendo criados a mano, bajo supervisión del equipo del Centro, por voluntarios de la Sociedad Gaditana de Historia Natural</w:t>
      </w:r>
      <w:r>
        <w:rPr>
          <w:rFonts w:ascii="Arial Narrow" w:hAnsi="Arial Narrow"/>
          <w:sz w:val="26"/>
          <w:szCs w:val="26"/>
        </w:rPr>
        <w:t>. Estos se encargan diariamente de alimentar a los pollos y estar pendien</w:t>
      </w:r>
      <w:r>
        <w:rPr>
          <w:rFonts w:ascii="Arial Narrow" w:hAnsi="Arial Narrow"/>
          <w:sz w:val="26"/>
          <w:szCs w:val="26"/>
        </w:rPr>
        <w:t xml:space="preserve">tes de todo el proceso. </w:t>
      </w:r>
    </w:p>
    <w:p w:rsidR="00E31DF3" w:rsidRDefault="000610E2">
      <w:pPr>
        <w:spacing w:beforeAutospacing="1" w:afterAutospacing="1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Por otro lado, recientemente han nacido en el Centro dos pollos de cernícalo primilla que se encuentran en la actualidad en la </w:t>
      </w:r>
      <w:proofErr w:type="spellStart"/>
      <w:r>
        <w:rPr>
          <w:rFonts w:ascii="Arial Narrow" w:hAnsi="Arial Narrow"/>
          <w:sz w:val="26"/>
          <w:szCs w:val="26"/>
        </w:rPr>
        <w:t>nursería</w:t>
      </w:r>
      <w:proofErr w:type="spellEnd"/>
      <w:r>
        <w:rPr>
          <w:rFonts w:ascii="Arial Narrow" w:hAnsi="Arial Narrow"/>
          <w:sz w:val="26"/>
          <w:szCs w:val="26"/>
        </w:rPr>
        <w:t xml:space="preserve"> siendo atendidos por voluntarios de la Sociedad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. Estos dos ejemplares serán soltados, en el mes de </w:t>
      </w:r>
      <w:r>
        <w:rPr>
          <w:rFonts w:ascii="Arial Narrow" w:hAnsi="Arial Narrow"/>
          <w:sz w:val="26"/>
          <w:szCs w:val="26"/>
        </w:rPr>
        <w:t>septiembre, en la laguna de Medina.</w:t>
      </w:r>
    </w:p>
    <w:p w:rsidR="00E31DF3" w:rsidRDefault="000610E2">
      <w:pPr>
        <w:jc w:val="both"/>
      </w:pPr>
      <w:r>
        <w:rPr>
          <w:rFonts w:ascii="Arial Narrow" w:hAnsi="Arial Narrow"/>
          <w:sz w:val="26"/>
          <w:szCs w:val="26"/>
        </w:rPr>
        <w:t>(Se adjuntan fotografías)</w:t>
      </w:r>
    </w:p>
    <w:p w:rsidR="00E31DF3" w:rsidRDefault="00E31DF3">
      <w:pPr>
        <w:pStyle w:val="Standard"/>
        <w:spacing w:line="276" w:lineRule="auto"/>
        <w:jc w:val="both"/>
        <w:rPr>
          <w:rFonts w:ascii="Arial Narrow" w:hAnsi="Arial Narrow" w:cs="Times New Roman"/>
          <w:sz w:val="26"/>
          <w:szCs w:val="26"/>
        </w:rPr>
      </w:pPr>
    </w:p>
    <w:p w:rsidR="00E31DF3" w:rsidRDefault="00E31DF3">
      <w:pPr>
        <w:jc w:val="both"/>
      </w:pPr>
    </w:p>
    <w:sectPr w:rsidR="00E31DF3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418" w:bottom="1985" w:left="1418" w:header="709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610E2">
      <w:pPr>
        <w:spacing w:after="0"/>
      </w:pPr>
      <w:r>
        <w:separator/>
      </w:r>
    </w:p>
  </w:endnote>
  <w:endnote w:type="continuationSeparator" w:id="0">
    <w:p w:rsidR="00000000" w:rsidRDefault="000610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swiss"/>
    <w:pitch w:val="variable"/>
  </w:font>
  <w:font w:name="F">
    <w:charset w:val="00"/>
    <w:family w:val="roman"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ill Sans Std Light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DF3" w:rsidRDefault="00E31DF3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610E2">
      <w:pPr>
        <w:spacing w:after="0"/>
      </w:pPr>
      <w:r>
        <w:separator/>
      </w:r>
    </w:p>
  </w:footnote>
  <w:footnote w:type="continuationSeparator" w:id="0">
    <w:p w:rsidR="00000000" w:rsidRDefault="000610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DF3" w:rsidRDefault="00E31DF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DF3" w:rsidRDefault="000610E2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481445" cy="1080135"/>
          <wp:effectExtent l="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1445" cy="108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31DF3" w:rsidRDefault="000610E2">
    <w:pPr>
      <w:pStyle w:val="Encabezado"/>
    </w:pPr>
    <w:r>
      <w:rPr>
        <w:rFonts w:cs="Cambria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DF3" w:rsidRDefault="000610E2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481445" cy="1080135"/>
          <wp:effectExtent l="0" t="0" r="0" b="0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1445" cy="108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31DF3" w:rsidRDefault="000610E2">
    <w:pPr>
      <w:pStyle w:val="Encabezado"/>
    </w:pPr>
    <w:r>
      <w:rPr>
        <w:rFonts w:cs="Cambr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DF3"/>
    <w:rsid w:val="000610E2"/>
    <w:rsid w:val="00E3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0F39A-B76B-4E27-9EFE-BA865400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styleId="Hipervnculo">
    <w:name w:val="Hyperlink"/>
    <w:rPr>
      <w:color w:val="0000FF"/>
      <w:u w:val="single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styleId="Textoennegrita">
    <w:name w:val="Strong"/>
    <w:qFormat/>
    <w:rPr>
      <w:b/>
      <w:bCs/>
    </w:rPr>
  </w:style>
  <w:style w:type="character" w:customStyle="1" w:styleId="Textoennegrita1">
    <w:name w:val="Texto en negrita1"/>
    <w:basedOn w:val="Fuentedeprrafopredeter1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CE1805"/>
    <w:rPr>
      <w:rFonts w:ascii="Segoe UI" w:eastAsia="Cambria" w:hAnsi="Segoe UI" w:cs="Segoe UI"/>
      <w:color w:val="00000A"/>
      <w:sz w:val="18"/>
      <w:szCs w:val="18"/>
      <w:lang w:eastAsia="en-US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nfasis1">
    <w:name w:val="Énfasis1"/>
    <w:qFormat/>
    <w:rPr>
      <w:i/>
      <w:iCs/>
    </w:rPr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Fuentedeprrafopredeter2">
    <w:name w:val="Fuente de párrafo predeter.2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2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qFormat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CE1805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Asuntodelcomentario1">
    <w:name w:val="Asunto del comentario1"/>
    <w:qFormat/>
    <w:rPr>
      <w:b/>
      <w:bCs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">
    <w:name w:val="caption11"/>
    <w:basedOn w:val="Normal"/>
    <w:qFormat/>
    <w:pPr>
      <w:spacing w:before="120" w:after="120"/>
    </w:pPr>
    <w:rPr>
      <w:i/>
      <w:iCs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table" w:styleId="Tablaconcuadrcula">
    <w:name w:val="Table Grid"/>
    <w:basedOn w:val="Tablanormal"/>
    <w:uiPriority w:val="39"/>
    <w:rsid w:val="004C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286</Words>
  <Characters>1577</Characters>
  <Application>Microsoft Office Word</Application>
  <DocSecurity>0</DocSecurity>
  <Lines>13</Lines>
  <Paragraphs>3</Paragraphs>
  <ScaleCrop>false</ScaleCrop>
  <Company>ayto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dc:description/>
  <cp:lastModifiedBy>Ana Isabel Maestro de Pablos</cp:lastModifiedBy>
  <cp:revision>14</cp:revision>
  <dcterms:created xsi:type="dcterms:W3CDTF">2025-05-22T10:16:00Z</dcterms:created>
  <dcterms:modified xsi:type="dcterms:W3CDTF">2025-05-22T11:40:00Z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