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5F9B" w:rsidRDefault="00A75F9B">
      <w:pPr>
        <w:jc w:val="both"/>
        <w:rPr>
          <w:rFonts w:ascii="Arial Narrow" w:hAnsi="Arial Narrow"/>
          <w:b/>
          <w:color w:val="FF0000"/>
          <w:szCs w:val="26"/>
        </w:rPr>
      </w:pPr>
      <w:bookmarkStart w:id="0" w:name="_GoBack"/>
      <w:bookmarkEnd w:id="0"/>
    </w:p>
    <w:p w:rsidR="00A75F9B" w:rsidRDefault="004033B9" w:rsidP="004033B9">
      <w:r>
        <w:rPr>
          <w:rStyle w:val="StrongEmphasis"/>
          <w:rFonts w:ascii="Arial Narrow" w:hAnsi="Arial Narrow"/>
          <w:sz w:val="40"/>
          <w:szCs w:val="26"/>
        </w:rPr>
        <w:t>Prosigue el XII Ciclo de Música Antigua de Jerez con las II Jornadas de Jóvenes Músicos Antiguos</w:t>
      </w:r>
    </w:p>
    <w:p w:rsidR="00A75F9B" w:rsidRDefault="00A75F9B">
      <w:pPr>
        <w:jc w:val="both"/>
        <w:rPr>
          <w:rFonts w:ascii="Arial Narrow" w:hAnsi="Arial Narrow"/>
          <w:b/>
          <w:sz w:val="40"/>
          <w:szCs w:val="26"/>
        </w:rPr>
      </w:pPr>
    </w:p>
    <w:p w:rsidR="00A75F9B" w:rsidRDefault="004033B9">
      <w:pPr>
        <w:jc w:val="both"/>
      </w:pPr>
      <w:r>
        <w:rPr>
          <w:rFonts w:ascii="Arial Narrow" w:hAnsi="Arial Narrow"/>
          <w:b/>
          <w:sz w:val="26"/>
          <w:szCs w:val="26"/>
        </w:rPr>
        <w:t>30 de mayo de 2025.</w:t>
      </w:r>
      <w:r>
        <w:rPr>
          <w:rFonts w:ascii="Arial Narrow" w:hAnsi="Arial Narrow"/>
          <w:sz w:val="26"/>
          <w:szCs w:val="26"/>
        </w:rPr>
        <w:t xml:space="preserve"> El XII Ciclo de Música Antigua de Jerez, organizado por la Delegación de Cultura, Fiestas, Patrimonio Histórico y Capitalidad Europea de la Cultura, junto con la Asociación Arte y Música y bajo la coordinación de Dolores González, continúa su desarrollo </w:t>
      </w:r>
      <w:r>
        <w:rPr>
          <w:rFonts w:ascii="Arial Narrow" w:hAnsi="Arial Narrow"/>
          <w:sz w:val="26"/>
          <w:szCs w:val="26"/>
        </w:rPr>
        <w:t>c</w:t>
      </w:r>
      <w:r>
        <w:rPr>
          <w:rFonts w:ascii="Arial Narrow" w:hAnsi="Arial Narrow"/>
          <w:sz w:val="26"/>
          <w:szCs w:val="26"/>
        </w:rPr>
        <w:t xml:space="preserve">on la celebración de las </w:t>
      </w: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II Jornadas de Jóvenes Músicos Antiguos</w:t>
      </w:r>
      <w:r>
        <w:rPr>
          <w:rFonts w:ascii="Arial Narrow" w:hAnsi="Arial Narrow"/>
          <w:sz w:val="26"/>
          <w:szCs w:val="26"/>
        </w:rPr>
        <w:t>.</w:t>
      </w:r>
    </w:p>
    <w:p w:rsidR="00A75F9B" w:rsidRDefault="004033B9">
      <w:pPr>
        <w:jc w:val="both"/>
      </w:pPr>
      <w:r>
        <w:rPr>
          <w:rFonts w:ascii="Arial Narrow" w:hAnsi="Arial Narrow"/>
          <w:sz w:val="26"/>
          <w:szCs w:val="26"/>
        </w:rPr>
        <w:t xml:space="preserve">Dichas jornadas culminarán con un concierto que se celebrará este próximo </w:t>
      </w: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domingo, día 1 de junio a las 12 horas en los Claustros de Santo Domingo</w:t>
      </w:r>
      <w:r>
        <w:rPr>
          <w:rFonts w:ascii="Arial Narrow" w:hAnsi="Arial Narrow"/>
          <w:sz w:val="26"/>
          <w:szCs w:val="26"/>
        </w:rPr>
        <w:t>. La entrada será libre hasta completar afor</w:t>
      </w:r>
      <w:r>
        <w:rPr>
          <w:rFonts w:ascii="Arial Narrow" w:hAnsi="Arial Narrow"/>
          <w:sz w:val="26"/>
          <w:szCs w:val="26"/>
        </w:rPr>
        <w:t xml:space="preserve">o, invitando a la ciudadanía a disfrutar de un repertorio único interpretado por estos jóvenes </w:t>
      </w:r>
      <w:proofErr w:type="gramStart"/>
      <w:r>
        <w:rPr>
          <w:rFonts w:ascii="Arial Narrow" w:hAnsi="Arial Narrow"/>
          <w:sz w:val="26"/>
          <w:szCs w:val="26"/>
        </w:rPr>
        <w:t>talentos</w:t>
      </w:r>
      <w:proofErr w:type="gramEnd"/>
      <w:r>
        <w:rPr>
          <w:rFonts w:ascii="Arial Narrow" w:hAnsi="Arial Narrow"/>
          <w:sz w:val="26"/>
          <w:szCs w:val="26"/>
        </w:rPr>
        <w:t>.</w:t>
      </w:r>
    </w:p>
    <w:p w:rsidR="00A75F9B" w:rsidRDefault="004033B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Cabe señalar que una de las principales metas de esta propuesta cultural es acercar este género musical a los más jóvenes. Desde la pasada edición, est</w:t>
      </w:r>
      <w:r>
        <w:rPr>
          <w:rFonts w:ascii="Arial Narrow" w:hAnsi="Arial Narrow"/>
          <w:sz w:val="26"/>
          <w:szCs w:val="26"/>
        </w:rPr>
        <w:t>as jornadas se han incorporado al ciclo, ofreciendo talleres de consort y orquesta dirigidos a estudiantes de distintos conservatorios, coordinados por un equipo de profesores especializados en repertorio antiguo.</w:t>
      </w:r>
    </w:p>
    <w:p w:rsidR="00A75F9B" w:rsidRDefault="004033B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Para esta edición, el profesorado está for</w:t>
      </w:r>
      <w:r>
        <w:rPr>
          <w:rFonts w:ascii="Arial Narrow" w:hAnsi="Arial Narrow"/>
          <w:sz w:val="26"/>
          <w:szCs w:val="26"/>
        </w:rPr>
        <w:t xml:space="preserve">mado por Silvia Rodríguez y José Menéndez, especialistas en flauta de pico, del Conservatorio Profesional Gonzalo Martín </w:t>
      </w:r>
      <w:proofErr w:type="spellStart"/>
      <w:r>
        <w:rPr>
          <w:rFonts w:ascii="Arial Narrow" w:hAnsi="Arial Narrow"/>
          <w:sz w:val="26"/>
          <w:szCs w:val="26"/>
        </w:rPr>
        <w:t>Tenllado</w:t>
      </w:r>
      <w:proofErr w:type="spellEnd"/>
      <w:r>
        <w:rPr>
          <w:rFonts w:ascii="Arial Narrow" w:hAnsi="Arial Narrow"/>
          <w:sz w:val="26"/>
          <w:szCs w:val="26"/>
        </w:rPr>
        <w:t xml:space="preserve"> de Málaga; Ana Moreno Aranda, profesora de clave, del Conservatorio Profesional Cristóbal de Morales de Sevilla; Alfonso Guerr</w:t>
      </w:r>
      <w:r>
        <w:rPr>
          <w:rFonts w:ascii="Arial Narrow" w:hAnsi="Arial Narrow"/>
          <w:sz w:val="26"/>
          <w:szCs w:val="26"/>
        </w:rPr>
        <w:t xml:space="preserve">ero, profesor de violín, del Conservatorio Profesional Muñoz </w:t>
      </w:r>
      <w:proofErr w:type="spellStart"/>
      <w:r>
        <w:rPr>
          <w:rFonts w:ascii="Arial Narrow" w:hAnsi="Arial Narrow"/>
          <w:sz w:val="26"/>
          <w:szCs w:val="26"/>
        </w:rPr>
        <w:t>Molleda</w:t>
      </w:r>
      <w:proofErr w:type="spellEnd"/>
      <w:r>
        <w:rPr>
          <w:rFonts w:ascii="Arial Narrow" w:hAnsi="Arial Narrow"/>
          <w:sz w:val="26"/>
          <w:szCs w:val="26"/>
        </w:rPr>
        <w:t xml:space="preserve"> de La Línea de la Concepción; Carlos Jaime </w:t>
      </w:r>
      <w:proofErr w:type="spellStart"/>
      <w:r>
        <w:rPr>
          <w:rFonts w:ascii="Arial Narrow" w:hAnsi="Arial Narrow"/>
          <w:sz w:val="26"/>
          <w:szCs w:val="26"/>
        </w:rPr>
        <w:t>Sarría</w:t>
      </w:r>
      <w:proofErr w:type="spellEnd"/>
      <w:r>
        <w:rPr>
          <w:rFonts w:ascii="Arial Narrow" w:hAnsi="Arial Narrow"/>
          <w:sz w:val="26"/>
          <w:szCs w:val="26"/>
        </w:rPr>
        <w:t>, profesor de violín, del Conservatorio Profesional Manuel de Falla de Cádiz; y Mónica Luz, profesora de canto, del Conservatorio Profesio</w:t>
      </w:r>
      <w:r>
        <w:rPr>
          <w:rFonts w:ascii="Arial Narrow" w:hAnsi="Arial Narrow"/>
          <w:sz w:val="26"/>
          <w:szCs w:val="26"/>
        </w:rPr>
        <w:t>nal Joaquín Villatoro de Jerez.</w:t>
      </w:r>
    </w:p>
    <w:p w:rsidR="00A75F9B" w:rsidRDefault="004033B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total, el proyecto cuenta con la participación de entre 35 y 40 personas, entre alumnado y profesorado. Tomarán parte en </w:t>
      </w:r>
      <w:r>
        <w:rPr>
          <w:rFonts w:ascii="Arial Narrow" w:hAnsi="Arial Narrow"/>
          <w:sz w:val="26"/>
          <w:szCs w:val="26"/>
        </w:rPr>
        <w:t xml:space="preserve">torno a 13 alumnos de flauta de pico, clave y percusión del Conservatorio Gonzalo Martín </w:t>
      </w:r>
      <w:proofErr w:type="spellStart"/>
      <w:r>
        <w:rPr>
          <w:rFonts w:ascii="Arial Narrow" w:hAnsi="Arial Narrow"/>
          <w:sz w:val="26"/>
          <w:szCs w:val="26"/>
        </w:rPr>
        <w:t>Tenllado</w:t>
      </w:r>
      <w:proofErr w:type="spellEnd"/>
      <w:r>
        <w:rPr>
          <w:rFonts w:ascii="Arial Narrow" w:hAnsi="Arial Narrow"/>
          <w:sz w:val="26"/>
          <w:szCs w:val="26"/>
        </w:rPr>
        <w:t xml:space="preserve"> de </w:t>
      </w:r>
      <w:r>
        <w:rPr>
          <w:rFonts w:ascii="Arial Narrow" w:hAnsi="Arial Narrow"/>
          <w:sz w:val="26"/>
          <w:szCs w:val="26"/>
        </w:rPr>
        <w:t xml:space="preserve">Málaga; 6 alumnos de violín, viola, violonchelo y canto del Conservatorio Muñoz </w:t>
      </w:r>
      <w:proofErr w:type="spellStart"/>
      <w:r>
        <w:rPr>
          <w:rFonts w:ascii="Arial Narrow" w:hAnsi="Arial Narrow"/>
          <w:sz w:val="26"/>
          <w:szCs w:val="26"/>
        </w:rPr>
        <w:t>Molleda</w:t>
      </w:r>
      <w:proofErr w:type="spellEnd"/>
      <w:r>
        <w:rPr>
          <w:rFonts w:ascii="Arial Narrow" w:hAnsi="Arial Narrow"/>
          <w:sz w:val="26"/>
          <w:szCs w:val="26"/>
        </w:rPr>
        <w:t xml:space="preserve"> de La Línea de la Concepción; un alumno de violín del Real Conservatorio Manuel de Falla de Cádiz; una alumna de viola da gamba y dos alumnos de clave del Conservatorio</w:t>
      </w:r>
      <w:r>
        <w:rPr>
          <w:rFonts w:ascii="Arial Narrow" w:hAnsi="Arial Narrow"/>
          <w:sz w:val="26"/>
          <w:szCs w:val="26"/>
        </w:rPr>
        <w:t xml:space="preserve"> Cristóbal de Morales de Sevilla; y 11 cantantes del Conservatorio Joaquín Villatoro de Jerez.</w:t>
      </w:r>
    </w:p>
    <w:p w:rsidR="00A75F9B" w:rsidRDefault="00A75F9B">
      <w:pPr>
        <w:jc w:val="both"/>
        <w:rPr>
          <w:rFonts w:ascii="Arial Narrow" w:hAnsi="Arial Narrow"/>
          <w:sz w:val="26"/>
          <w:szCs w:val="26"/>
        </w:rPr>
      </w:pPr>
    </w:p>
    <w:sectPr w:rsidR="00A75F9B">
      <w:headerReference w:type="default" r:id="rId7"/>
      <w:footerReference w:type="default" r:id="rId8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33B9">
      <w:pPr>
        <w:spacing w:after="0"/>
      </w:pPr>
      <w:r>
        <w:separator/>
      </w:r>
    </w:p>
  </w:endnote>
  <w:endnote w:type="continuationSeparator" w:id="0">
    <w:p w:rsidR="00000000" w:rsidRDefault="004033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9B" w:rsidRDefault="00A75F9B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33B9">
      <w:pPr>
        <w:spacing w:after="0"/>
      </w:pPr>
      <w:r>
        <w:separator/>
      </w:r>
    </w:p>
  </w:footnote>
  <w:footnote w:type="continuationSeparator" w:id="0">
    <w:p w:rsidR="00000000" w:rsidRDefault="004033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9B" w:rsidRDefault="004033B9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5F9B" w:rsidRDefault="004033B9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9B"/>
    <w:rsid w:val="004033B9"/>
    <w:rsid w:val="00A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7D60C-8737-4D20-8F03-5095E5FC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E3525E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StrongEmphasis">
    <w:name w:val="Strong Emphasis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E3525E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E3525E"/>
    <w:rPr>
      <w:i/>
      <w:iCs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suppressAutoHyphens/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59B3-0869-4EB7-8FCE-F7BCA392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1915</Characters>
  <Application>Microsoft Office Word</Application>
  <DocSecurity>0</DocSecurity>
  <Lines>15</Lines>
  <Paragraphs>4</Paragraphs>
  <ScaleCrop>false</ScaleCrop>
  <Company>ayto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5</cp:revision>
  <cp:lastPrinted>2023-06-29T06:56:00Z</cp:lastPrinted>
  <dcterms:created xsi:type="dcterms:W3CDTF">2025-05-19T07:13:00Z</dcterms:created>
  <dcterms:modified xsi:type="dcterms:W3CDTF">2025-05-30T08:23:00Z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