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0BA0" w:rsidRDefault="00FD0BA0" w:rsidP="00FD0BA0">
      <w:pPr>
        <w:rPr>
          <w:rFonts w:ascii="Arial Narrow" w:hAnsi="Arial Narrow"/>
          <w:sz w:val="36"/>
          <w:szCs w:val="36"/>
        </w:rPr>
      </w:pPr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La XI Copa Jerez reúne en el Teatro </w:t>
      </w:r>
      <w:proofErr w:type="spellStart"/>
      <w:r>
        <w:rPr>
          <w:rStyle w:val="Ninguno"/>
          <w:rFonts w:ascii="Arial Narrow" w:hAnsi="Arial Narrow"/>
          <w:b/>
          <w:bCs/>
          <w:sz w:val="44"/>
          <w:szCs w:val="44"/>
        </w:rPr>
        <w:t>Villamarta</w:t>
      </w:r>
      <w:proofErr w:type="spellEnd"/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 a más de 300 especialistas como evento internacional de referencia gastronómico de maridaje con vinos de Jerez   </w:t>
      </w:r>
    </w:p>
    <w:p w:rsidR="00FD0BA0" w:rsidRDefault="00FD0BA0" w:rsidP="00FD0BA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Antonio Real y </w:t>
      </w:r>
      <w:proofErr w:type="spellStart"/>
      <w:r>
        <w:rPr>
          <w:rFonts w:ascii="Arial Narrow" w:hAnsi="Arial Narrow"/>
          <w:sz w:val="36"/>
          <w:szCs w:val="36"/>
        </w:rPr>
        <w:t>Nela</w:t>
      </w:r>
      <w:proofErr w:type="spellEnd"/>
      <w:r>
        <w:rPr>
          <w:rFonts w:ascii="Arial Narrow" w:hAnsi="Arial Narrow"/>
          <w:sz w:val="36"/>
          <w:szCs w:val="36"/>
        </w:rPr>
        <w:t xml:space="preserve"> García, junto al delegado territorial de Agricultura, Fran Moreno, y al presidente del Consejo Regulador, César Saldaña, han asistido a la inauguración del evento, que redimensiona su carácter internacional esta edición con la participación de México </w:t>
      </w:r>
    </w:p>
    <w:p w:rsidR="00FD0BA0" w:rsidRPr="00654505" w:rsidRDefault="00FD0BA0" w:rsidP="00FD0BA0">
      <w:pPr>
        <w:jc w:val="both"/>
        <w:rPr>
          <w:rFonts w:ascii="Arial Narrow" w:hAnsi="Arial Narrow"/>
          <w:sz w:val="36"/>
          <w:szCs w:val="36"/>
        </w:rPr>
      </w:pPr>
      <w:r w:rsidRPr="00654505">
        <w:rPr>
          <w:rFonts w:ascii="Arial Narrow" w:hAnsi="Arial Narrow"/>
          <w:b/>
          <w:sz w:val="26"/>
          <w:szCs w:val="26"/>
        </w:rPr>
        <w:t>2 de junio de 2025.</w:t>
      </w:r>
      <w:r w:rsidRPr="00654505">
        <w:rPr>
          <w:rFonts w:ascii="Arial Narrow" w:hAnsi="Arial Narrow"/>
          <w:sz w:val="26"/>
          <w:szCs w:val="26"/>
        </w:rPr>
        <w:t xml:space="preserve"> El teniente de alcaldesa de Turismo y Promoción de la Ciudad, Antonio Real</w:t>
      </w:r>
      <w:r>
        <w:rPr>
          <w:rFonts w:ascii="Arial Narrow" w:hAnsi="Arial Narrow"/>
          <w:sz w:val="26"/>
          <w:szCs w:val="26"/>
        </w:rPr>
        <w:t>,</w:t>
      </w:r>
      <w:r w:rsidRPr="00654505">
        <w:rPr>
          <w:rFonts w:ascii="Arial Narrow" w:hAnsi="Arial Narrow"/>
          <w:sz w:val="26"/>
          <w:szCs w:val="26"/>
        </w:rPr>
        <w:t xml:space="preserve"> y la delegada de Empleo, Trabajo Autónomo, Comercio y Empresa, </w:t>
      </w:r>
      <w:proofErr w:type="spellStart"/>
      <w:r w:rsidRPr="00654505">
        <w:rPr>
          <w:rFonts w:ascii="Arial Narrow" w:hAnsi="Arial Narrow"/>
          <w:sz w:val="26"/>
          <w:szCs w:val="26"/>
        </w:rPr>
        <w:t>Nela</w:t>
      </w:r>
      <w:proofErr w:type="spellEnd"/>
      <w:r w:rsidRPr="00654505">
        <w:rPr>
          <w:rFonts w:ascii="Arial Narrow" w:hAnsi="Arial Narrow"/>
          <w:sz w:val="26"/>
          <w:szCs w:val="26"/>
        </w:rPr>
        <w:t xml:space="preserve"> García Jarillo, han asistido junto al delegado territorial de Agricultura de la Junta en la prov</w:t>
      </w:r>
      <w:r>
        <w:rPr>
          <w:rFonts w:ascii="Arial Narrow" w:hAnsi="Arial Narrow"/>
          <w:sz w:val="26"/>
          <w:szCs w:val="26"/>
        </w:rPr>
        <w:t>incia de Cádiz, Fran Moreno, y e</w:t>
      </w:r>
      <w:r w:rsidRPr="00654505">
        <w:rPr>
          <w:rFonts w:ascii="Arial Narrow" w:hAnsi="Arial Narrow"/>
          <w:sz w:val="26"/>
          <w:szCs w:val="26"/>
        </w:rPr>
        <w:t xml:space="preserve">l presidente del Consejo Regulador, César Saldaña, a la inauguración de la XI edición de la Copa Jerez </w:t>
      </w:r>
      <w:proofErr w:type="spellStart"/>
      <w:r w:rsidRPr="00654505">
        <w:rPr>
          <w:rFonts w:ascii="Arial Narrow" w:hAnsi="Arial Narrow"/>
          <w:sz w:val="26"/>
          <w:szCs w:val="26"/>
        </w:rPr>
        <w:t>Forum</w:t>
      </w:r>
      <w:proofErr w:type="spellEnd"/>
      <w:r w:rsidRPr="00654505">
        <w:rPr>
          <w:rFonts w:ascii="Arial Narrow" w:hAnsi="Arial Narrow"/>
          <w:sz w:val="26"/>
          <w:szCs w:val="26"/>
        </w:rPr>
        <w:t xml:space="preserve"> &amp; </w:t>
      </w:r>
      <w:proofErr w:type="spellStart"/>
      <w:r w:rsidRPr="00654505">
        <w:rPr>
          <w:rFonts w:ascii="Arial Narrow" w:hAnsi="Arial Narrow"/>
          <w:sz w:val="26"/>
          <w:szCs w:val="26"/>
        </w:rPr>
        <w:t>Competition</w:t>
      </w:r>
      <w:proofErr w:type="spellEnd"/>
      <w:r w:rsidRPr="00654505">
        <w:rPr>
          <w:rFonts w:ascii="Arial Narrow" w:hAnsi="Arial Narrow"/>
          <w:sz w:val="26"/>
          <w:szCs w:val="26"/>
        </w:rPr>
        <w:t xml:space="preserve">, evento de referencia internacional que combina la gastronomía con los vinos de Jerez, y que se celebra </w:t>
      </w:r>
      <w:r>
        <w:rPr>
          <w:rFonts w:ascii="Arial Narrow" w:hAnsi="Arial Narrow"/>
          <w:sz w:val="26"/>
          <w:szCs w:val="26"/>
        </w:rPr>
        <w:t>hasta</w:t>
      </w:r>
      <w:r w:rsidRPr="00654505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el martes</w:t>
      </w:r>
      <w:r w:rsidRPr="00654505">
        <w:rPr>
          <w:rFonts w:ascii="Arial Narrow" w:hAnsi="Arial Narrow"/>
          <w:sz w:val="26"/>
          <w:szCs w:val="26"/>
        </w:rPr>
        <w:t xml:space="preserve"> en el Teatro </w:t>
      </w:r>
      <w:proofErr w:type="spellStart"/>
      <w:r w:rsidRPr="00654505">
        <w:rPr>
          <w:rFonts w:ascii="Arial Narrow" w:hAnsi="Arial Narrow"/>
          <w:sz w:val="26"/>
          <w:szCs w:val="26"/>
        </w:rPr>
        <w:t>Villamarta</w:t>
      </w:r>
      <w:proofErr w:type="spellEnd"/>
      <w:r w:rsidRPr="00654505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incorporando</w:t>
      </w:r>
      <w:r w:rsidRPr="00654505">
        <w:rPr>
          <w:rFonts w:ascii="Arial Narrow" w:hAnsi="Arial Narrow"/>
          <w:sz w:val="26"/>
          <w:szCs w:val="26"/>
        </w:rPr>
        <w:t xml:space="preserve"> como novedad a México como país participante, evidenciando la referencia internacional del mismo.</w:t>
      </w:r>
    </w:p>
    <w:p w:rsidR="00FD0BA0" w:rsidRPr="00654505" w:rsidRDefault="00FD0BA0" w:rsidP="00FD0BA0">
      <w:pPr>
        <w:jc w:val="both"/>
        <w:rPr>
          <w:rFonts w:ascii="Arial Narrow" w:hAnsi="Arial Narrow"/>
          <w:sz w:val="26"/>
          <w:szCs w:val="26"/>
        </w:rPr>
      </w:pPr>
      <w:r w:rsidRPr="00654505">
        <w:rPr>
          <w:rFonts w:ascii="Arial Narrow" w:hAnsi="Arial Narrow"/>
          <w:sz w:val="26"/>
          <w:szCs w:val="26"/>
        </w:rPr>
        <w:t>La XI Copa Jerez está organizada por el Consejo Regulador de las Denominaciones de Origen Jerez-</w:t>
      </w:r>
      <w:proofErr w:type="spellStart"/>
      <w:r w:rsidRPr="00654505">
        <w:rPr>
          <w:rFonts w:ascii="Arial Narrow" w:hAnsi="Arial Narrow"/>
          <w:sz w:val="26"/>
          <w:szCs w:val="26"/>
        </w:rPr>
        <w:t>Xères</w:t>
      </w:r>
      <w:proofErr w:type="spellEnd"/>
      <w:r w:rsidRPr="00654505">
        <w:rPr>
          <w:rFonts w:ascii="Arial Narrow" w:hAnsi="Arial Narrow"/>
          <w:sz w:val="26"/>
          <w:szCs w:val="26"/>
        </w:rPr>
        <w:t xml:space="preserve">-Sherry y Manzanilla de Sanlúcar, junto con </w:t>
      </w:r>
      <w:proofErr w:type="spellStart"/>
      <w:r w:rsidRPr="00654505">
        <w:rPr>
          <w:rFonts w:ascii="Arial Narrow" w:hAnsi="Arial Narrow"/>
          <w:sz w:val="26"/>
          <w:szCs w:val="26"/>
        </w:rPr>
        <w:t>Fedejerez</w:t>
      </w:r>
      <w:proofErr w:type="spellEnd"/>
      <w:r w:rsidRPr="00654505">
        <w:rPr>
          <w:rFonts w:ascii="Arial Narrow" w:hAnsi="Arial Narrow"/>
          <w:sz w:val="26"/>
          <w:szCs w:val="26"/>
        </w:rPr>
        <w:t>, la colaboración del Ayuntamiento de Jerez y el apoyo igualmente del ICEX y del Ministerio de Agricultura.</w:t>
      </w:r>
    </w:p>
    <w:p w:rsidR="00FD0BA0" w:rsidRPr="00654505" w:rsidRDefault="00FD0BA0" w:rsidP="00FD0BA0">
      <w:pPr>
        <w:jc w:val="both"/>
        <w:rPr>
          <w:rFonts w:ascii="Arial Narrow" w:hAnsi="Arial Narrow"/>
          <w:sz w:val="26"/>
          <w:szCs w:val="26"/>
        </w:rPr>
      </w:pPr>
      <w:r w:rsidRPr="00654505">
        <w:rPr>
          <w:rFonts w:ascii="Arial Narrow" w:hAnsi="Arial Narrow"/>
          <w:sz w:val="26"/>
          <w:szCs w:val="26"/>
        </w:rPr>
        <w:t>Antonio Real ha subrayado “la importancia que tiene Copa Jerez como evento consolidado, de prestigio internacional y que refuerza la ‘marca Jerez’ desde uno de sus iconos: los vinos. Unos vinos que se muestran ante el mundo combinados con la gastronomía ante más de 300 profesionales que son voces autorizadas del sector y que proyectarán también la imagen de Jerez y de sus vinos en sus lugares de origen”.</w:t>
      </w:r>
    </w:p>
    <w:p w:rsidR="00FD0BA0" w:rsidRPr="00654505" w:rsidRDefault="00FD0BA0" w:rsidP="00FD0BA0">
      <w:pPr>
        <w:jc w:val="both"/>
        <w:rPr>
          <w:rFonts w:ascii="Arial Narrow" w:hAnsi="Arial Narrow"/>
          <w:sz w:val="26"/>
          <w:szCs w:val="26"/>
        </w:rPr>
      </w:pPr>
      <w:r w:rsidRPr="00654505">
        <w:rPr>
          <w:rFonts w:ascii="Arial Narrow" w:hAnsi="Arial Narrow"/>
          <w:sz w:val="26"/>
          <w:szCs w:val="26"/>
        </w:rPr>
        <w:t xml:space="preserve">Por su parte, </w:t>
      </w:r>
      <w:proofErr w:type="spellStart"/>
      <w:r w:rsidRPr="00654505">
        <w:rPr>
          <w:rFonts w:ascii="Arial Narrow" w:hAnsi="Arial Narrow"/>
          <w:sz w:val="26"/>
          <w:szCs w:val="26"/>
        </w:rPr>
        <w:t>Nela</w:t>
      </w:r>
      <w:proofErr w:type="spellEnd"/>
      <w:r w:rsidRPr="00654505">
        <w:rPr>
          <w:rFonts w:ascii="Arial Narrow" w:hAnsi="Arial Narrow"/>
          <w:sz w:val="26"/>
          <w:szCs w:val="26"/>
        </w:rPr>
        <w:t xml:space="preserve"> García ha indicado que “Copa Jerez también supone una oportunidad de conocimiento y de expansión para los profesionales de la ciudad que trabajan en</w:t>
      </w:r>
      <w:r>
        <w:rPr>
          <w:rFonts w:ascii="Arial Narrow" w:hAnsi="Arial Narrow"/>
          <w:sz w:val="26"/>
          <w:szCs w:val="26"/>
        </w:rPr>
        <w:t xml:space="preserve"> el sector gastronómico y vitivi</w:t>
      </w:r>
      <w:r w:rsidRPr="00654505"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>ícola</w:t>
      </w:r>
      <w:r w:rsidRPr="00654505">
        <w:rPr>
          <w:rFonts w:ascii="Arial Narrow" w:hAnsi="Arial Narrow"/>
          <w:sz w:val="26"/>
          <w:szCs w:val="26"/>
        </w:rPr>
        <w:t xml:space="preserve"> a la hora de compartir experiencias para estudiar la apertura de nuevas líneas de negocio”. </w:t>
      </w:r>
    </w:p>
    <w:p w:rsidR="00FD0BA0" w:rsidRPr="00654505" w:rsidRDefault="00FD0BA0" w:rsidP="00FD0BA0">
      <w:pPr>
        <w:jc w:val="both"/>
        <w:rPr>
          <w:rFonts w:ascii="Arial Narrow" w:hAnsi="Arial Narrow"/>
          <w:sz w:val="26"/>
          <w:szCs w:val="26"/>
        </w:rPr>
      </w:pPr>
      <w:r w:rsidRPr="00654505">
        <w:rPr>
          <w:rFonts w:ascii="Arial Narrow" w:hAnsi="Arial Narrow"/>
          <w:sz w:val="26"/>
          <w:szCs w:val="26"/>
        </w:rPr>
        <w:t xml:space="preserve">El evento tiene como objetivos erigirse nuevamente en un foro de debate sobre los avances gastronómicos en la relación a los vinos de Jerez y la competición, con la final internacional del concurso gastronómico, en la que se combina el conocimiento de los vinos, la sensorialidad y la </w:t>
      </w:r>
      <w:r w:rsidRPr="00654505">
        <w:rPr>
          <w:rFonts w:ascii="Arial Narrow" w:hAnsi="Arial Narrow"/>
          <w:sz w:val="26"/>
          <w:szCs w:val="26"/>
        </w:rPr>
        <w:lastRenderedPageBreak/>
        <w:t>experiencia. Como actividades paralelas a Copa Jerez figuran el ‘</w:t>
      </w:r>
      <w:proofErr w:type="spellStart"/>
      <w:r w:rsidRPr="00654505">
        <w:rPr>
          <w:rFonts w:ascii="Arial Narrow" w:hAnsi="Arial Narrow"/>
          <w:sz w:val="26"/>
          <w:szCs w:val="26"/>
        </w:rPr>
        <w:t>Showroom</w:t>
      </w:r>
      <w:proofErr w:type="spellEnd"/>
      <w:r w:rsidRPr="00654505">
        <w:rPr>
          <w:rFonts w:ascii="Arial Narrow" w:hAnsi="Arial Narrow"/>
          <w:sz w:val="26"/>
          <w:szCs w:val="26"/>
        </w:rPr>
        <w:t>’ de Bodegas la Ruta Gastronómica.</w:t>
      </w:r>
    </w:p>
    <w:p w:rsidR="00FD0BA0" w:rsidRPr="00654505" w:rsidRDefault="00FD0BA0" w:rsidP="00FD0BA0">
      <w:pPr>
        <w:jc w:val="both"/>
        <w:rPr>
          <w:rFonts w:ascii="Arial Narrow" w:hAnsi="Arial Narrow"/>
          <w:sz w:val="26"/>
          <w:szCs w:val="26"/>
        </w:rPr>
      </w:pPr>
      <w:r w:rsidRPr="00654505">
        <w:rPr>
          <w:rFonts w:ascii="Arial Narrow" w:hAnsi="Arial Narrow"/>
          <w:sz w:val="26"/>
          <w:szCs w:val="26"/>
        </w:rPr>
        <w:t xml:space="preserve">La jornada inaugural </w:t>
      </w:r>
      <w:r>
        <w:rPr>
          <w:rFonts w:ascii="Arial Narrow" w:hAnsi="Arial Narrow"/>
          <w:sz w:val="26"/>
          <w:szCs w:val="26"/>
        </w:rPr>
        <w:t>está dedicada al Fó</w:t>
      </w:r>
      <w:r w:rsidRPr="00654505">
        <w:rPr>
          <w:rFonts w:ascii="Arial Narrow" w:hAnsi="Arial Narrow"/>
          <w:sz w:val="26"/>
          <w:szCs w:val="26"/>
        </w:rPr>
        <w:t>rum, con distintas ponencias y mesas redondas conformadas por especialistas de contrastado pre</w:t>
      </w:r>
      <w:r>
        <w:rPr>
          <w:rFonts w:ascii="Arial Narrow" w:hAnsi="Arial Narrow"/>
          <w:sz w:val="26"/>
          <w:szCs w:val="26"/>
        </w:rPr>
        <w:t>stigio, y en las que se aborda</w:t>
      </w:r>
      <w:r w:rsidRPr="00654505">
        <w:rPr>
          <w:rFonts w:ascii="Arial Narrow" w:hAnsi="Arial Narrow"/>
          <w:sz w:val="26"/>
          <w:szCs w:val="26"/>
        </w:rPr>
        <w:t xml:space="preserve"> la sostenibilidad, la formación en vinos y la historia como recurso gastronómico así como la ‘</w:t>
      </w:r>
      <w:proofErr w:type="spellStart"/>
      <w:r w:rsidRPr="00654505">
        <w:rPr>
          <w:rFonts w:ascii="Arial Narrow" w:hAnsi="Arial Narrow"/>
          <w:sz w:val="26"/>
          <w:szCs w:val="26"/>
        </w:rPr>
        <w:t>arqueogastronomía</w:t>
      </w:r>
      <w:proofErr w:type="spellEnd"/>
      <w:r w:rsidRPr="00654505">
        <w:rPr>
          <w:rFonts w:ascii="Arial Narrow" w:hAnsi="Arial Narrow"/>
          <w:sz w:val="26"/>
          <w:szCs w:val="26"/>
        </w:rPr>
        <w:t xml:space="preserve">’. Participan ponentes como Manuel León, </w:t>
      </w:r>
      <w:proofErr w:type="spellStart"/>
      <w:r w:rsidRPr="00654505">
        <w:rPr>
          <w:rFonts w:ascii="Arial Narrow" w:hAnsi="Arial Narrow"/>
          <w:sz w:val="26"/>
          <w:szCs w:val="26"/>
        </w:rPr>
        <w:t>Juanlu</w:t>
      </w:r>
      <w:proofErr w:type="spellEnd"/>
      <w:r w:rsidRPr="00654505">
        <w:rPr>
          <w:rFonts w:ascii="Arial Narrow" w:hAnsi="Arial Narrow"/>
          <w:sz w:val="26"/>
          <w:szCs w:val="26"/>
        </w:rPr>
        <w:t xml:space="preserve"> Fernández, </w:t>
      </w:r>
      <w:proofErr w:type="spellStart"/>
      <w:r w:rsidRPr="00654505">
        <w:rPr>
          <w:rFonts w:ascii="Arial Narrow" w:hAnsi="Arial Narrow"/>
          <w:sz w:val="26"/>
          <w:szCs w:val="26"/>
        </w:rPr>
        <w:t>Xanti</w:t>
      </w:r>
      <w:proofErr w:type="spellEnd"/>
      <w:r w:rsidRPr="00654505">
        <w:rPr>
          <w:rFonts w:ascii="Arial Narrow" w:hAnsi="Arial Narrow"/>
          <w:sz w:val="26"/>
          <w:szCs w:val="26"/>
        </w:rPr>
        <w:t xml:space="preserve"> Elías, Paco Morales y Cristina </w:t>
      </w:r>
      <w:proofErr w:type="spellStart"/>
      <w:r w:rsidRPr="00654505">
        <w:rPr>
          <w:rFonts w:ascii="Arial Narrow" w:hAnsi="Arial Narrow"/>
          <w:sz w:val="26"/>
          <w:szCs w:val="26"/>
        </w:rPr>
        <w:t>Lasanta</w:t>
      </w:r>
      <w:proofErr w:type="spellEnd"/>
      <w:r w:rsidRPr="00654505">
        <w:rPr>
          <w:rFonts w:ascii="Arial Narrow" w:hAnsi="Arial Narrow"/>
          <w:sz w:val="26"/>
          <w:szCs w:val="26"/>
        </w:rPr>
        <w:t xml:space="preserve">, el chef mexicano Oswaldo Oliva y </w:t>
      </w:r>
      <w:proofErr w:type="gramStart"/>
      <w:r w:rsidRPr="00654505">
        <w:rPr>
          <w:rFonts w:ascii="Arial Narrow" w:hAnsi="Arial Narrow"/>
          <w:sz w:val="26"/>
          <w:szCs w:val="26"/>
        </w:rPr>
        <w:t>la</w:t>
      </w:r>
      <w:proofErr w:type="gramEnd"/>
      <w:r w:rsidRPr="00654505">
        <w:rPr>
          <w:rFonts w:ascii="Arial Narrow" w:hAnsi="Arial Narrow"/>
          <w:sz w:val="26"/>
          <w:szCs w:val="26"/>
        </w:rPr>
        <w:t xml:space="preserve"> sumiller Leticia Álvarez, entre otros. En este sentido destaca la presentación por parte de Oswaldo Oliva y de Leticia Álvarez de una ponencia sobre los sabores de la gastronomía de México en relación con el jerez. La jornada contará como epílogo con la experiencia musical ‘Jerez y el Misterio del Palo Cortado 10 años después… Banda Sonora en Vivo”, con actuaciones en vivo e interpretaciones en las voces de Antonio Saura y Jorge </w:t>
      </w:r>
      <w:proofErr w:type="spellStart"/>
      <w:r w:rsidRPr="00654505">
        <w:rPr>
          <w:rFonts w:ascii="Arial Narrow" w:hAnsi="Arial Narrow"/>
          <w:sz w:val="26"/>
          <w:szCs w:val="26"/>
        </w:rPr>
        <w:t>Magaz</w:t>
      </w:r>
      <w:proofErr w:type="spellEnd"/>
      <w:r w:rsidRPr="00654505">
        <w:rPr>
          <w:rFonts w:ascii="Arial Narrow" w:hAnsi="Arial Narrow"/>
          <w:sz w:val="26"/>
          <w:szCs w:val="26"/>
        </w:rPr>
        <w:t>.</w:t>
      </w:r>
    </w:p>
    <w:p w:rsidR="00FD0BA0" w:rsidRPr="00654505" w:rsidRDefault="00FD0BA0" w:rsidP="00FD0BA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martes,</w:t>
      </w:r>
      <w:r w:rsidRPr="00654505">
        <w:rPr>
          <w:rFonts w:ascii="Arial Narrow" w:hAnsi="Arial Narrow"/>
          <w:sz w:val="26"/>
          <w:szCs w:val="26"/>
        </w:rPr>
        <w:t xml:space="preserve"> 3 de junio, a partir de las 10 horas los 8 equipos </w:t>
      </w:r>
      <w:r>
        <w:rPr>
          <w:rFonts w:ascii="Arial Narrow" w:hAnsi="Arial Narrow"/>
          <w:sz w:val="26"/>
          <w:szCs w:val="26"/>
        </w:rPr>
        <w:t>realizarán</w:t>
      </w:r>
      <w:r w:rsidRPr="00654505">
        <w:rPr>
          <w:rFonts w:ascii="Arial Narrow" w:hAnsi="Arial Narrow"/>
          <w:sz w:val="26"/>
          <w:szCs w:val="26"/>
        </w:rPr>
        <w:t xml:space="preserve"> la presentación ante el jurado, </w:t>
      </w:r>
      <w:r>
        <w:rPr>
          <w:rFonts w:ascii="Arial Narrow" w:hAnsi="Arial Narrow"/>
          <w:sz w:val="26"/>
          <w:szCs w:val="26"/>
        </w:rPr>
        <w:t>desarrollándose la competición hasta las 15 horas</w:t>
      </w:r>
      <w:r w:rsidRPr="00654505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Una vez finalizada,</w:t>
      </w:r>
      <w:r w:rsidRPr="00654505">
        <w:rPr>
          <w:rFonts w:ascii="Arial Narrow" w:hAnsi="Arial Narrow"/>
          <w:sz w:val="26"/>
          <w:szCs w:val="26"/>
        </w:rPr>
        <w:t xml:space="preserve"> se emitirá la deliberación del jurado, y en horario de 10:30 horas a 16 horas, se desarrollará el Show-</w:t>
      </w:r>
      <w:proofErr w:type="spellStart"/>
      <w:r w:rsidRPr="00654505">
        <w:rPr>
          <w:rFonts w:ascii="Arial Narrow" w:hAnsi="Arial Narrow"/>
          <w:sz w:val="26"/>
          <w:szCs w:val="26"/>
        </w:rPr>
        <w:t>room</w:t>
      </w:r>
      <w:proofErr w:type="spellEnd"/>
      <w:r w:rsidRPr="00654505">
        <w:rPr>
          <w:rFonts w:ascii="Arial Narrow" w:hAnsi="Arial Narrow"/>
          <w:sz w:val="26"/>
          <w:szCs w:val="26"/>
        </w:rPr>
        <w:t xml:space="preserve"> 'Bodegas del Sur'.</w:t>
      </w:r>
    </w:p>
    <w:p w:rsidR="00FD0BA0" w:rsidRPr="00384999" w:rsidRDefault="00FD0BA0" w:rsidP="00FD0BA0">
      <w:pPr>
        <w:jc w:val="both"/>
        <w:rPr>
          <w:iCs/>
        </w:rPr>
      </w:pPr>
      <w:r>
        <w:rPr>
          <w:rFonts w:ascii="Arial Narrow" w:hAnsi="Arial Narrow"/>
          <w:iCs/>
          <w:sz w:val="26"/>
          <w:szCs w:val="26"/>
        </w:rPr>
        <w:t>(Se adjunta fotografía)</w:t>
      </w:r>
    </w:p>
    <w:p w:rsidR="00FD0BA0" w:rsidRDefault="00FD0BA0" w:rsidP="00FD0BA0">
      <w:pPr>
        <w:jc w:val="both"/>
        <w:rPr>
          <w:rFonts w:ascii="Arial Narrow" w:hAnsi="Arial Narrow"/>
          <w:sz w:val="26"/>
          <w:szCs w:val="26"/>
        </w:rPr>
      </w:pPr>
    </w:p>
    <w:p w:rsidR="00771EA4" w:rsidRPr="00FD0BA0" w:rsidRDefault="00771EA4" w:rsidP="00FD0BA0">
      <w:bookmarkStart w:id="0" w:name="_GoBack"/>
      <w:bookmarkEnd w:id="0"/>
    </w:p>
    <w:sectPr w:rsidR="00771EA4" w:rsidRPr="00FD0BA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39D" w:rsidRDefault="00AE509A">
      <w:pPr>
        <w:spacing w:after="0"/>
      </w:pPr>
      <w:r>
        <w:separator/>
      </w:r>
    </w:p>
  </w:endnote>
  <w:endnote w:type="continuationSeparator" w:id="0">
    <w:p w:rsidR="00E1439D" w:rsidRDefault="00AE50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A4" w:rsidRDefault="00771EA4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39D" w:rsidRDefault="00AE509A">
      <w:pPr>
        <w:spacing w:after="0"/>
      </w:pPr>
      <w:r>
        <w:separator/>
      </w:r>
    </w:p>
  </w:footnote>
  <w:footnote w:type="continuationSeparator" w:id="0">
    <w:p w:rsidR="00E1439D" w:rsidRDefault="00AE50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A4" w:rsidRDefault="00771E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A4" w:rsidRDefault="00AE509A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1EA4" w:rsidRDefault="00AE509A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A4" w:rsidRDefault="00AE509A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1EA4" w:rsidRDefault="00AE509A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A4"/>
    <w:rsid w:val="000E2DBB"/>
    <w:rsid w:val="00145FF8"/>
    <w:rsid w:val="0016654F"/>
    <w:rsid w:val="00395F70"/>
    <w:rsid w:val="00397834"/>
    <w:rsid w:val="005E0E62"/>
    <w:rsid w:val="00771EA4"/>
    <w:rsid w:val="00AE509A"/>
    <w:rsid w:val="00AF5508"/>
    <w:rsid w:val="00B9276A"/>
    <w:rsid w:val="00D24C4E"/>
    <w:rsid w:val="00D412BC"/>
    <w:rsid w:val="00D95417"/>
    <w:rsid w:val="00E1439D"/>
    <w:rsid w:val="00F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B1083-882B-4581-8928-E00E1CC6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Hipervnculo2">
    <w:name w:val="Hipervínculo2"/>
    <w:qFormat/>
    <w:rPr>
      <w:color w:val="000080"/>
      <w:u w:val="single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8576D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Textosinformato">
    <w:name w:val="Plain Text"/>
    <w:basedOn w:val="Normal"/>
    <w:link w:val="TextosinformatoCar"/>
    <w:uiPriority w:val="99"/>
    <w:semiHidden/>
    <w:unhideWhenUsed/>
    <w:qFormat/>
    <w:rsid w:val="008576D7"/>
    <w:pPr>
      <w:suppressAutoHyphens w:val="0"/>
      <w:spacing w:after="0"/>
    </w:pPr>
    <w:rPr>
      <w:rFonts w:ascii="Calibri" w:eastAsiaTheme="minorHAnsi" w:hAnsi="Calibri" w:cstheme="minorBidi"/>
      <w:color w:val="auto"/>
      <w:sz w:val="22"/>
      <w:szCs w:val="21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qFormat/>
    <w:rsid w:val="00FD0BA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3</cp:revision>
  <cp:lastPrinted>2025-05-28T14:35:00Z</cp:lastPrinted>
  <dcterms:created xsi:type="dcterms:W3CDTF">2025-06-02T11:42:00Z</dcterms:created>
  <dcterms:modified xsi:type="dcterms:W3CDTF">2025-06-02T11:42:00Z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