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1FC9" w:rsidRDefault="00151FC9"/>
    <w:p w:rsidR="00151FC9" w:rsidRDefault="00C5039B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Ayuntamiento realiza el montaje de riego para el jardín de la Plaza Venus con tecnología </w:t>
      </w:r>
      <w:r>
        <w:rPr>
          <w:rFonts w:ascii="Arial Narrow" w:hAnsi="Arial Narrow"/>
          <w:b/>
          <w:bCs/>
          <w:sz w:val="40"/>
          <w:szCs w:val="40"/>
        </w:rPr>
        <w:t>Bluetooth, programadores y otros elementos de última  generación</w:t>
      </w:r>
    </w:p>
    <w:p w:rsidR="00151FC9" w:rsidRDefault="00C5039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Jaime Espinar señala que esta intervención viene a completar las obras que realizó el </w:t>
      </w:r>
      <w:r>
        <w:rPr>
          <w:rFonts w:ascii="Arial Narrow" w:hAnsi="Arial Narrow"/>
          <w:sz w:val="36"/>
          <w:szCs w:val="36"/>
        </w:rPr>
        <w:t>Ayuntamiento  para rellenar unos sótanos que suponían un peligro y realizar otras mejoras de accesibilidad</w:t>
      </w:r>
    </w:p>
    <w:p w:rsidR="00151FC9" w:rsidRDefault="00C5039B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5</w:t>
      </w:r>
      <w:r>
        <w:rPr>
          <w:rFonts w:ascii="Arial Narrow" w:hAnsi="Arial Narrow"/>
          <w:b/>
          <w:bCs/>
          <w:sz w:val="26"/>
          <w:szCs w:val="26"/>
        </w:rPr>
        <w:t xml:space="preserve"> de junio de 2025.</w:t>
      </w:r>
      <w:r>
        <w:rPr>
          <w:rFonts w:ascii="Arial Narrow" w:hAnsi="Arial Narrow"/>
          <w:sz w:val="26"/>
          <w:szCs w:val="26"/>
        </w:rPr>
        <w:t xml:space="preserve"> El Ayuntamiento, a través del Servicio de Medio Ambiente que dirige el teniente de alcaldesa Jaime Espinar, está realizando el mo</w:t>
      </w:r>
      <w:r>
        <w:rPr>
          <w:rFonts w:ascii="Arial Narrow" w:hAnsi="Arial Narrow"/>
          <w:sz w:val="26"/>
          <w:szCs w:val="26"/>
        </w:rPr>
        <w:t>ntaje completo para el riego del jardín de la plaza Venus, en la barriada de San Ginés de la Jara, donde el Ayuntamiento,  a demanda de los vecinos, realizó un proyecto de obras por valor de más de 300.000 euros, a cargo de fondos municipales, con el fin d</w:t>
      </w:r>
      <w:r>
        <w:rPr>
          <w:rFonts w:ascii="Arial Narrow" w:hAnsi="Arial Narrow"/>
          <w:sz w:val="26"/>
          <w:szCs w:val="26"/>
        </w:rPr>
        <w:t xml:space="preserve">e rellenar unos sótanos que suponían un peligro y </w:t>
      </w:r>
      <w:proofErr w:type="gramStart"/>
      <w:r>
        <w:rPr>
          <w:rFonts w:ascii="Arial Narrow" w:hAnsi="Arial Narrow"/>
          <w:sz w:val="26"/>
          <w:szCs w:val="26"/>
        </w:rPr>
        <w:t>realizar</w:t>
      </w:r>
      <w:proofErr w:type="gramEnd"/>
      <w:r>
        <w:rPr>
          <w:rFonts w:ascii="Arial Narrow" w:hAnsi="Arial Narrow"/>
          <w:sz w:val="26"/>
          <w:szCs w:val="26"/>
        </w:rPr>
        <w:t xml:space="preserve"> otras mejoras para facilitar la movilidad de los vecinos y vecinas.</w:t>
      </w:r>
    </w:p>
    <w:p w:rsidR="00151FC9" w:rsidRDefault="00C5039B">
      <w:pPr>
        <w:jc w:val="both"/>
      </w:pPr>
      <w:r>
        <w:rPr>
          <w:rFonts w:ascii="Arial Narrow" w:hAnsi="Arial Narrow"/>
          <w:sz w:val="26"/>
          <w:szCs w:val="26"/>
        </w:rPr>
        <w:t>En este caso, el Ayuntamiento está ahora trabajando en la instalación de una nueva infraestructuras para la creación de unos jard</w:t>
      </w:r>
      <w:r>
        <w:rPr>
          <w:rFonts w:ascii="Arial Narrow" w:hAnsi="Arial Narrow"/>
          <w:sz w:val="26"/>
          <w:szCs w:val="26"/>
        </w:rPr>
        <w:t xml:space="preserve">ines en esta plaza. Se trata de un sistema moderno, que incluye  </w:t>
      </w:r>
      <w:r>
        <w:rPr>
          <w:rFonts w:ascii="Arial Narrow" w:hAnsi="Arial Narrow"/>
          <w:sz w:val="26"/>
          <w:szCs w:val="26"/>
        </w:rPr>
        <w:t xml:space="preserve">tecnología Bluetooth, programadores, tuberías y electroválvulas nuevas, aspersores y otros elementos de última  generación. </w:t>
      </w:r>
    </w:p>
    <w:p w:rsidR="00151FC9" w:rsidRDefault="00C5039B">
      <w:pPr>
        <w:jc w:val="both"/>
      </w:pPr>
      <w:r>
        <w:rPr>
          <w:rFonts w:ascii="Arial Narrow" w:hAnsi="Arial Narrow"/>
          <w:sz w:val="26"/>
          <w:szCs w:val="26"/>
        </w:rPr>
        <w:t>El teniente de alcaldesa de Servicios Públicos y Medio Ambiente ha</w:t>
      </w:r>
      <w:r>
        <w:rPr>
          <w:rFonts w:ascii="Arial Narrow" w:hAnsi="Arial Narrow"/>
          <w:sz w:val="26"/>
          <w:szCs w:val="26"/>
        </w:rPr>
        <w:t xml:space="preserve"> puesto en valor la importancia de estos trabajos que “vienen a completar las obras que el Ayuntamiento realizó en su día con la colaboración y las aportaciones de los vecinos y vecinas de la zona, en la que además de dar una solución al problema principal</w:t>
      </w:r>
      <w:r>
        <w:rPr>
          <w:rFonts w:ascii="Arial Narrow" w:hAnsi="Arial Narrow"/>
          <w:sz w:val="26"/>
          <w:szCs w:val="26"/>
        </w:rPr>
        <w:t xml:space="preserve">, que era el de los sótanos, se implementaron rampas para mejorar los accesos y espacios para la  llegada de los vehículos de emergencia, entre otras mejoras”. </w:t>
      </w:r>
    </w:p>
    <w:p w:rsidR="00151FC9" w:rsidRDefault="00C5039B">
      <w:pPr>
        <w:jc w:val="both"/>
      </w:pPr>
      <w:r>
        <w:rPr>
          <w:rFonts w:ascii="Arial Narrow" w:hAnsi="Arial Narrow"/>
          <w:sz w:val="26"/>
          <w:szCs w:val="26"/>
        </w:rPr>
        <w:t xml:space="preserve">Jaime Espinar ha felicitado a los vecinos de la plaza Venus porque “con la ayuda de esta nueva </w:t>
      </w:r>
      <w:r>
        <w:rPr>
          <w:rFonts w:ascii="Arial Narrow" w:hAnsi="Arial Narrow"/>
          <w:sz w:val="26"/>
          <w:szCs w:val="26"/>
        </w:rPr>
        <w:t>instalación de jardinería moderna y de gran utilidad va a ser posible dotar a la barriada  de unos bonitos jardines fáciles de cuidar y de un entorno verde y agradable del que se podrá disfrutar en la zona, contribuyendo además a la concienciación con el c</w:t>
      </w:r>
      <w:r>
        <w:rPr>
          <w:rFonts w:ascii="Arial Narrow" w:hAnsi="Arial Narrow"/>
          <w:sz w:val="26"/>
          <w:szCs w:val="26"/>
        </w:rPr>
        <w:t xml:space="preserve">uidado del medio ambiente”. </w:t>
      </w:r>
    </w:p>
    <w:p w:rsidR="00151FC9" w:rsidRDefault="00C5039B" w:rsidP="00C5039B">
      <w:pPr>
        <w:jc w:val="both"/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</w:t>
      </w:r>
    </w:p>
    <w:sectPr w:rsidR="00151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039B">
      <w:pPr>
        <w:spacing w:after="0"/>
      </w:pPr>
      <w:r>
        <w:separator/>
      </w:r>
    </w:p>
  </w:endnote>
  <w:endnote w:type="continuationSeparator" w:id="0">
    <w:p w:rsidR="00000000" w:rsidRDefault="00C5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C9" w:rsidRDefault="00151F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C9" w:rsidRDefault="00151FC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C9" w:rsidRDefault="00151FC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039B">
      <w:pPr>
        <w:spacing w:after="0"/>
      </w:pPr>
      <w:r>
        <w:separator/>
      </w:r>
    </w:p>
  </w:footnote>
  <w:footnote w:type="continuationSeparator" w:id="0">
    <w:p w:rsidR="00000000" w:rsidRDefault="00C5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C9" w:rsidRDefault="00151F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C9" w:rsidRDefault="00C5039B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FC9" w:rsidRDefault="00C5039B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C9" w:rsidRDefault="00C5039B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FC9" w:rsidRDefault="00C5039B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FC9"/>
    <w:rsid w:val="00151FC9"/>
    <w:rsid w:val="00C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CB4D0-627B-4F8E-9EB8-CAFE9B6B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321</Words>
  <Characters>1769</Characters>
  <Application>Microsoft Office Word</Application>
  <DocSecurity>0</DocSecurity>
  <Lines>14</Lines>
  <Paragraphs>4</Paragraphs>
  <ScaleCrop>false</ScaleCrop>
  <Company>ayto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18</cp:revision>
  <dcterms:created xsi:type="dcterms:W3CDTF">2025-05-07T09:46:00Z</dcterms:created>
  <dcterms:modified xsi:type="dcterms:W3CDTF">2025-06-05T06:13:00Z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