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13F8" w:rsidRDefault="00A01E3D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Ayuntamiento invita a la zona rural a promocionar y seguir respaldando los valores del Comercio Justo</w:t>
      </w:r>
    </w:p>
    <w:p w:rsidR="006013F8" w:rsidRDefault="00A01E3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Susana Sánchez y Carmen Pina han participado en una sesión informativa dinamizada con </w:t>
      </w:r>
      <w:proofErr w:type="spellStart"/>
      <w:r>
        <w:rPr>
          <w:rFonts w:ascii="Arial Narrow" w:hAnsi="Arial Narrow"/>
          <w:sz w:val="36"/>
          <w:szCs w:val="36"/>
        </w:rPr>
        <w:t>Proyde</w:t>
      </w:r>
      <w:proofErr w:type="spellEnd"/>
    </w:p>
    <w:p w:rsidR="006013F8" w:rsidRDefault="00A01E3D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6 de junio de 2025.</w:t>
      </w:r>
      <w:r>
        <w:rPr>
          <w:rFonts w:ascii="Arial Narrow" w:hAnsi="Arial Narrow"/>
          <w:sz w:val="26"/>
          <w:szCs w:val="26"/>
        </w:rPr>
        <w:t xml:space="preserve"> El Ayuntamiento de Jerez continúa trabajando para que la certificación como Ciudad por el Comercio Justo siga consolidándose y creciendo en alianzas y colaboraciones. La teniente de alcaldesa Susana Sánchez, y la delegada Carmen Pina, han mantenido un enc</w:t>
      </w:r>
      <w:r>
        <w:rPr>
          <w:rFonts w:ascii="Arial Narrow" w:hAnsi="Arial Narrow"/>
          <w:sz w:val="26"/>
          <w:szCs w:val="26"/>
        </w:rPr>
        <w:t xml:space="preserve">uentro informativo con las delegaciones de alcaldía de las </w:t>
      </w:r>
      <w:proofErr w:type="spellStart"/>
      <w:r>
        <w:rPr>
          <w:rFonts w:ascii="Arial Narrow" w:hAnsi="Arial Narrow"/>
          <w:sz w:val="26"/>
          <w:szCs w:val="26"/>
        </w:rPr>
        <w:t>ELAs</w:t>
      </w:r>
      <w:proofErr w:type="spellEnd"/>
      <w:r>
        <w:rPr>
          <w:rFonts w:ascii="Arial Narrow" w:hAnsi="Arial Narrow"/>
          <w:sz w:val="26"/>
          <w:szCs w:val="26"/>
        </w:rPr>
        <w:t>, en la que han puesto en valor la relación intrínseca de la zona rural con el comercio de proximidad, invitándolos a reivindicar el comercio justo también de forma institucional y a incorporar</w:t>
      </w:r>
      <w:r>
        <w:rPr>
          <w:rFonts w:ascii="Arial Narrow" w:hAnsi="Arial Narrow"/>
          <w:sz w:val="26"/>
          <w:szCs w:val="26"/>
        </w:rPr>
        <w:t xml:space="preserve">lo a sus actividades. Este encuentro ha contado con la participación de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  <w:r>
        <w:rPr>
          <w:rFonts w:ascii="Arial Narrow" w:hAnsi="Arial Narrow"/>
          <w:sz w:val="26"/>
          <w:szCs w:val="26"/>
        </w:rPr>
        <w:t xml:space="preserve">, como entidad miembro del Grupo Motor Jerez por el Comercio Justo. </w:t>
      </w:r>
    </w:p>
    <w:p w:rsidR="006013F8" w:rsidRDefault="00A01E3D">
      <w:pPr>
        <w:jc w:val="both"/>
      </w:pPr>
      <w:r>
        <w:rPr>
          <w:rFonts w:ascii="Arial Narrow" w:hAnsi="Arial Narrow"/>
          <w:sz w:val="26"/>
          <w:szCs w:val="26"/>
        </w:rPr>
        <w:t>En esta sesión, se ha hecho una presentación de qué es el comercio justo y el consumo responsable, y cómo ser</w:t>
      </w:r>
      <w:r>
        <w:rPr>
          <w:rFonts w:ascii="Arial Narrow" w:hAnsi="Arial Narrow"/>
          <w:sz w:val="26"/>
          <w:szCs w:val="26"/>
        </w:rPr>
        <w:t xml:space="preserve"> Ciudad por el Comercio Justo supone para Jerez la responsabilidad de seguir sensibilizando en esta materia, y logrando nuevas colaboraciones e incorporaciones al proyecto. En el caso de la zona rural de Jerez, cabe destacar la profusión de productores, ta</w:t>
      </w:r>
      <w:r>
        <w:rPr>
          <w:rFonts w:ascii="Arial Narrow" w:hAnsi="Arial Narrow"/>
          <w:sz w:val="26"/>
          <w:szCs w:val="26"/>
        </w:rPr>
        <w:t xml:space="preserve">nto agrícolas como ganaderos, y la relación natural con el comercio de proximidad, así como la existencia de buen número de empresas comprometidas con los principios del </w:t>
      </w:r>
      <w:proofErr w:type="spellStart"/>
      <w:r>
        <w:rPr>
          <w:rFonts w:ascii="Arial Narrow" w:hAnsi="Arial Narrow"/>
          <w:sz w:val="26"/>
          <w:szCs w:val="26"/>
        </w:rPr>
        <w:t>Fair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Trade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6013F8" w:rsidRDefault="00A01E3D">
      <w:pPr>
        <w:jc w:val="both"/>
      </w:pPr>
      <w:r>
        <w:rPr>
          <w:rFonts w:ascii="Arial Narrow" w:hAnsi="Arial Narrow"/>
          <w:sz w:val="26"/>
          <w:szCs w:val="26"/>
        </w:rPr>
        <w:t>Las delegadas municipales han invitado a las Entidades Locales Autónomas a</w:t>
      </w:r>
      <w:r>
        <w:rPr>
          <w:rFonts w:ascii="Arial Narrow" w:hAnsi="Arial Narrow"/>
          <w:sz w:val="26"/>
          <w:szCs w:val="26"/>
        </w:rPr>
        <w:t xml:space="preserve"> incorporar los productos de comercio justo en sus actividades, sumándose de esta forma a la sensibilización y </w:t>
      </w:r>
      <w:proofErr w:type="spellStart"/>
      <w:r>
        <w:rPr>
          <w:rFonts w:ascii="Arial Narrow" w:hAnsi="Arial Narrow"/>
          <w:sz w:val="26"/>
          <w:szCs w:val="26"/>
        </w:rPr>
        <w:t>visibilización</w:t>
      </w:r>
      <w:proofErr w:type="spellEnd"/>
      <w:r>
        <w:rPr>
          <w:rFonts w:ascii="Arial Narrow" w:hAnsi="Arial Narrow"/>
          <w:sz w:val="26"/>
          <w:szCs w:val="26"/>
        </w:rPr>
        <w:t xml:space="preserve"> de que se trata de una opción asequible y accesible para toda la ciudadanía.</w:t>
      </w:r>
    </w:p>
    <w:p w:rsidR="006013F8" w:rsidRDefault="00A01E3D">
      <w:pPr>
        <w:jc w:val="both"/>
      </w:pPr>
      <w:r>
        <w:rPr>
          <w:rFonts w:ascii="Arial Narrow" w:hAnsi="Arial Narrow"/>
          <w:sz w:val="26"/>
          <w:szCs w:val="26"/>
        </w:rPr>
        <w:t>Igualmente, se les ha informado del procedimiento par</w:t>
      </w:r>
      <w:r>
        <w:rPr>
          <w:rFonts w:ascii="Arial Narrow" w:hAnsi="Arial Narrow"/>
          <w:sz w:val="26"/>
          <w:szCs w:val="26"/>
        </w:rPr>
        <w:t>a solicitar y trabajar el convertirse en entidades por el comercio justo, asumiendo de forma plena un reto que podrán compartir con centros educativos, empresas y entidades de cada territorio.</w:t>
      </w:r>
    </w:p>
    <w:p w:rsidR="006013F8" w:rsidRDefault="00A01E3D">
      <w:pPr>
        <w:jc w:val="both"/>
      </w:pPr>
      <w:r>
        <w:rPr>
          <w:rFonts w:ascii="Arial Narrow" w:hAnsi="Arial Narrow"/>
          <w:sz w:val="26"/>
          <w:szCs w:val="26"/>
        </w:rPr>
        <w:t>Cabe recordar que Jerez acogerá el próximo 19 de junio el I Enc</w:t>
      </w:r>
      <w:r>
        <w:rPr>
          <w:rFonts w:ascii="Arial Narrow" w:hAnsi="Arial Narrow"/>
          <w:sz w:val="26"/>
          <w:szCs w:val="26"/>
        </w:rPr>
        <w:t xml:space="preserve">uentro Andaluz de Ciudades por el Comercio Justo, un evento organizado por IDEAS y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  <w:r>
        <w:rPr>
          <w:rFonts w:ascii="Arial Narrow" w:hAnsi="Arial Narrow"/>
          <w:sz w:val="26"/>
          <w:szCs w:val="26"/>
        </w:rPr>
        <w:t>, junto al Ayuntamiento y con el apoyo de la Agencia Andaluza de Cooperación Internacional para el desarrollo. Esta jornada, a la que se ha invitado a inscribirse y as</w:t>
      </w:r>
      <w:r>
        <w:rPr>
          <w:rFonts w:ascii="Arial Narrow" w:hAnsi="Arial Narrow"/>
          <w:sz w:val="26"/>
          <w:szCs w:val="26"/>
        </w:rPr>
        <w:t xml:space="preserve">istir a todos los representantes de las </w:t>
      </w:r>
      <w:proofErr w:type="spellStart"/>
      <w:r>
        <w:rPr>
          <w:rFonts w:ascii="Arial Narrow" w:hAnsi="Arial Narrow"/>
          <w:sz w:val="26"/>
          <w:szCs w:val="26"/>
        </w:rPr>
        <w:t>ELAs</w:t>
      </w:r>
      <w:proofErr w:type="spellEnd"/>
      <w:r>
        <w:rPr>
          <w:rFonts w:ascii="Arial Narrow" w:hAnsi="Arial Narrow"/>
          <w:sz w:val="26"/>
          <w:szCs w:val="26"/>
        </w:rPr>
        <w:t xml:space="preserve"> jerezanas, se desarrollará en el Alcázar de Jerez, con el objetivo de ofrecer un espacio de intercambio de experiencias, de aprendizaje colectivo y de generación de sinergias entre los diferentes actores que est</w:t>
      </w:r>
      <w:r>
        <w:rPr>
          <w:rFonts w:ascii="Arial Narrow" w:hAnsi="Arial Narrow"/>
          <w:sz w:val="26"/>
          <w:szCs w:val="26"/>
        </w:rPr>
        <w:t>án trabajando en nuestra comunidad a favor de modelos de consumo y producción que ponen en el centro a las personas y al medio ambiente.</w:t>
      </w:r>
    </w:p>
    <w:p w:rsidR="006013F8" w:rsidRDefault="00A01E3D">
      <w:pPr>
        <w:jc w:val="both"/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Se adjunta fotografía)</w:t>
      </w:r>
      <w:bookmarkStart w:id="0" w:name="_GoBack"/>
      <w:bookmarkEnd w:id="0"/>
    </w:p>
    <w:sectPr w:rsidR="00601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1E3D">
      <w:pPr>
        <w:spacing w:after="0"/>
      </w:pPr>
      <w:r>
        <w:separator/>
      </w:r>
    </w:p>
  </w:endnote>
  <w:endnote w:type="continuationSeparator" w:id="0">
    <w:p w:rsidR="00000000" w:rsidRDefault="00A01E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F8" w:rsidRDefault="006013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F8" w:rsidRDefault="006013F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F8" w:rsidRDefault="006013F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1E3D">
      <w:pPr>
        <w:spacing w:after="0"/>
      </w:pPr>
      <w:r>
        <w:separator/>
      </w:r>
    </w:p>
  </w:footnote>
  <w:footnote w:type="continuationSeparator" w:id="0">
    <w:p w:rsidR="00000000" w:rsidRDefault="00A01E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F8" w:rsidRDefault="006013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F8" w:rsidRDefault="00A01E3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13F8" w:rsidRDefault="00A01E3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F8" w:rsidRDefault="00A01E3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13F8" w:rsidRDefault="00A01E3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3F8"/>
    <w:rsid w:val="006013F8"/>
    <w:rsid w:val="00A0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F5362-48E4-4B48-8B5E-E1120A1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2270</Characters>
  <Application>Microsoft Office Word</Application>
  <DocSecurity>0</DocSecurity>
  <Lines>18</Lines>
  <Paragraphs>5</Paragraphs>
  <ScaleCrop>false</ScaleCrop>
  <Company>ayto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12</cp:revision>
  <dcterms:created xsi:type="dcterms:W3CDTF">2025-06-06T11:29:00Z</dcterms:created>
  <dcterms:modified xsi:type="dcterms:W3CDTF">2025-06-06T11:30:00Z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