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6B9F" w:rsidRDefault="000B6B9F">
      <w:pPr>
        <w:spacing w:after="0"/>
        <w:rPr>
          <w:rFonts w:ascii="Arial Narrow" w:hAnsi="Arial Narrow"/>
          <w:b/>
          <w:sz w:val="40"/>
          <w:szCs w:val="40"/>
        </w:rPr>
      </w:pPr>
    </w:p>
    <w:p w:rsidR="000B6B9F" w:rsidRDefault="000B6B9F">
      <w:pPr>
        <w:spacing w:after="0"/>
        <w:rPr>
          <w:color w:val="auto"/>
        </w:rPr>
      </w:pPr>
    </w:p>
    <w:p w:rsidR="000B6B9F" w:rsidRDefault="00021117">
      <w:pPr>
        <w:rPr>
          <w:b/>
          <w:bCs/>
          <w:sz w:val="40"/>
          <w:szCs w:val="40"/>
        </w:rPr>
      </w:pPr>
      <w:proofErr w:type="spellStart"/>
      <w:r>
        <w:rPr>
          <w:rFonts w:ascii="Arial Narrow" w:eastAsia="NSimSun" w:hAnsi="Arial Narrow" w:cs="Alef"/>
          <w:b/>
          <w:bCs/>
          <w:color w:val="000000"/>
          <w:spacing w:val="-2"/>
          <w:sz w:val="40"/>
          <w:szCs w:val="40"/>
          <w:lang w:bidi="hi-IN"/>
        </w:rPr>
        <w:t>Emuvijesa</w:t>
      </w:r>
      <w:proofErr w:type="spellEnd"/>
      <w:r>
        <w:rPr>
          <w:rFonts w:ascii="Arial Narrow" w:eastAsia="NSimSun" w:hAnsi="Arial Narrow" w:cs="Alef"/>
          <w:b/>
          <w:bCs/>
          <w:color w:val="000000"/>
          <w:spacing w:val="-2"/>
          <w:sz w:val="40"/>
          <w:szCs w:val="40"/>
          <w:lang w:bidi="hi-IN"/>
        </w:rPr>
        <w:t xml:space="preserve"> adjudica un local comercial de </w:t>
      </w:r>
      <w:proofErr w:type="spellStart"/>
      <w:r>
        <w:rPr>
          <w:rFonts w:ascii="Arial Narrow" w:eastAsia="NSimSun" w:hAnsi="Arial Narrow" w:cs="Alef"/>
          <w:b/>
          <w:bCs/>
          <w:color w:val="000000"/>
          <w:spacing w:val="-2"/>
          <w:sz w:val="40"/>
          <w:szCs w:val="40"/>
          <w:lang w:bidi="hi-IN"/>
        </w:rPr>
        <w:t>Forum</w:t>
      </w:r>
      <w:proofErr w:type="spellEnd"/>
      <w:r>
        <w:rPr>
          <w:rFonts w:ascii="Arial Narrow" w:eastAsia="NSimSun" w:hAnsi="Arial Narrow" w:cs="Alef"/>
          <w:b/>
          <w:bCs/>
          <w:color w:val="000000"/>
          <w:spacing w:val="-2"/>
          <w:sz w:val="40"/>
          <w:szCs w:val="40"/>
          <w:lang w:bidi="hi-IN"/>
        </w:rPr>
        <w:t xml:space="preserve"> Chapín a una joven emprendedora jerezana para la apertura de un establecimiento de peluquería y estética</w:t>
      </w:r>
    </w:p>
    <w:p w:rsidR="000B6B9F" w:rsidRDefault="000B6B9F">
      <w:pPr>
        <w:jc w:val="both"/>
        <w:rPr>
          <w:rFonts w:ascii="Arial Narrow" w:eastAsia="Malgun Gothic" w:hAnsi="Arial Narrow" w:cs="Helvetica"/>
          <w:b/>
          <w:bCs/>
          <w:color w:val="000000"/>
          <w:sz w:val="26"/>
          <w:szCs w:val="26"/>
          <w:lang w:eastAsia="es-ES_tradnl"/>
        </w:rPr>
      </w:pPr>
    </w:p>
    <w:p w:rsidR="000B6B9F" w:rsidRDefault="00021117">
      <w:pPr>
        <w:jc w:val="both"/>
      </w:pPr>
      <w:r>
        <w:rPr>
          <w:rFonts w:ascii="Arial Narrow" w:eastAsia="Malgun Gothic" w:hAnsi="Arial Narrow" w:cs="Helvetica"/>
          <w:b/>
          <w:bCs/>
          <w:color w:val="000000"/>
          <w:sz w:val="26"/>
          <w:szCs w:val="26"/>
          <w:lang w:eastAsia="es-ES_tradnl"/>
        </w:rPr>
        <w:t>8</w:t>
      </w:r>
      <w:r>
        <w:rPr>
          <w:rFonts w:ascii="Arial Narrow" w:eastAsia="Malgun Gothic" w:hAnsi="Arial Narrow" w:cs="Helvetica"/>
          <w:b/>
          <w:bCs/>
          <w:color w:val="000000"/>
          <w:sz w:val="26"/>
          <w:szCs w:val="26"/>
          <w:lang w:eastAsia="es-ES_tradnl"/>
        </w:rPr>
        <w:t xml:space="preserve"> de junio de 2025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. La delegada de Urbanismo y Vivienda, Belén de la Cuadra, ha entregado las 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llaves de un local,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propieda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d de la Empresa Municipal de la Vivienda, </w:t>
      </w:r>
      <w:proofErr w:type="spellStart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Emuvijesa</w:t>
      </w:r>
      <w:proofErr w:type="spellEnd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, previsto para uso genérico y destinado a facilitar la puesta en marcha de nuevas actividades por parte de emprendedores. La adjudicataria de este local ha sido la joven emprend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edora jerezana Ana Benítez Ortega, que tiene previsto implantar un establecimiento de peluquería y estética. El contrato de arrendamiento de este local tiene una duración de cinco años prorrogables anualmente hasta un máximo de cinco años más. </w:t>
      </w:r>
    </w:p>
    <w:p w:rsidR="000B6B9F" w:rsidRDefault="00021117">
      <w:pPr>
        <w:jc w:val="both"/>
      </w:pP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El local es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tá situado en el Conjunto Residencial </w:t>
      </w:r>
      <w:proofErr w:type="spellStart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Forum</w:t>
      </w:r>
      <w:proofErr w:type="spellEnd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Chapín, en la calle Camarón de la Isla, 12, y tiene una superficie bruta de 58,35 metros cuadrados, siendo la superficie útil de 46,10 metros cuadrados. Belén de la Cuadra ha felicitado a Ana Benítez Ortega y le 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ha deseado mucha suerte en su nuevo proyecto empresarial, que incluye una amplia oferta de servicios de peluquería, maquillaje y uñas, así como de peinado y maquillaje para eventos, además de talleres de automaquillaje, según la propuesta presentada por la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adjudicataria, que se ha mostrado muy ilusionada tras recibir las llaves de su nuevo local. </w:t>
      </w:r>
    </w:p>
    <w:p w:rsidR="000B6B9F" w:rsidRDefault="00021117">
      <w:pPr>
        <w:jc w:val="both"/>
      </w:pP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Como ha recordado la delegada y vicepresidenta de </w:t>
      </w:r>
      <w:proofErr w:type="spellStart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Emuvijesa</w:t>
      </w:r>
      <w:proofErr w:type="spellEnd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, dentro de las funciones de la Sociedad de fomentar la creación de iniciativas empresariales y de apoy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ar la empleabilidad de sectores económicos más vulnerables, “hemos hecho esta convocatoria pública para seleccionar a los adjudicatarios de este local que va destinado a emprendedores, entidades empresariales y sociales, que podrán así desarrollar su proye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cto en condiciones económicas asequibles”. </w:t>
      </w:r>
    </w:p>
    <w:p w:rsidR="000B6B9F" w:rsidRDefault="00021117">
      <w:pPr>
        <w:jc w:val="both"/>
      </w:pPr>
      <w:proofErr w:type="spellStart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Emuvijesa</w:t>
      </w:r>
      <w:proofErr w:type="spellEnd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tiene en propiedad varios locales comerciales para emprendedores repartidos por distintas promociones residenciales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completamente </w:t>
      </w:r>
      <w:proofErr w:type="gramStart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adaptados y listos</w:t>
      </w:r>
      <w:proofErr w:type="gramEnd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para su uso. Todos ellos han sido objeto de obras de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adaptación a través de obras financiadas con el Programa Fomento Empleo Agrario (PFEA), disponiendo de licencia de 1ª utilización. </w:t>
      </w:r>
    </w:p>
    <w:p w:rsidR="000B6B9F" w:rsidRDefault="000B6B9F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</w:p>
    <w:p w:rsidR="000B6B9F" w:rsidRPr="00021117" w:rsidRDefault="00021117">
      <w:pPr>
        <w:jc w:val="both"/>
        <w:rPr>
          <w:iCs/>
        </w:rPr>
      </w:pPr>
      <w:r w:rsidRPr="00021117">
        <w:rPr>
          <w:rFonts w:ascii="Arial Narrow" w:eastAsia="Malgun Gothic" w:hAnsi="Arial Narrow" w:cs="Helvetica"/>
          <w:iCs/>
          <w:color w:val="000000"/>
          <w:sz w:val="26"/>
          <w:szCs w:val="26"/>
          <w:lang w:eastAsia="es-ES_tradnl"/>
        </w:rPr>
        <w:t>(Se adjunta fotografía)</w:t>
      </w:r>
      <w:bookmarkStart w:id="0" w:name="_GoBack"/>
      <w:bookmarkEnd w:id="0"/>
    </w:p>
    <w:sectPr w:rsidR="000B6B9F" w:rsidRPr="00021117">
      <w:headerReference w:type="default" r:id="rId6"/>
      <w:footerReference w:type="default" r:id="rId7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21117">
      <w:pPr>
        <w:spacing w:after="0"/>
      </w:pPr>
      <w:r>
        <w:separator/>
      </w:r>
    </w:p>
  </w:endnote>
  <w:endnote w:type="continuationSeparator" w:id="0">
    <w:p w:rsidR="00000000" w:rsidRDefault="000211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anst521 BT;Lucida Sans Unico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G Times">
    <w:charset w:val="00"/>
    <w:family w:val="roman"/>
    <w:pitch w:val="variable"/>
  </w:font>
  <w:font w:name="Humanst521 Lt BT;Bookman Old St">
    <w:panose1 w:val="00000000000000000000"/>
    <w:charset w:val="00"/>
    <w:family w:val="roman"/>
    <w:notTrueType/>
    <w:pitch w:val="default"/>
  </w:font>
  <w:font w:name="Univers;Arial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Liberation Mono;Courier New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lef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B9F" w:rsidRDefault="000B6B9F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21117">
      <w:pPr>
        <w:spacing w:after="0"/>
      </w:pPr>
      <w:r>
        <w:separator/>
      </w:r>
    </w:p>
  </w:footnote>
  <w:footnote w:type="continuationSeparator" w:id="0">
    <w:p w:rsidR="00000000" w:rsidRDefault="000211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B9F" w:rsidRDefault="00021117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6B9F" w:rsidRDefault="00021117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9F"/>
    <w:rsid w:val="00021117"/>
    <w:rsid w:val="000B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27A43-BBEE-431C-B2A6-291CD2BD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Humanst521 BT;Lucida Sans Unico" w:hAnsi="Humanst521 BT;Lucida Sans Unico" w:cs="Humanst521 BT;Lucida Sans Unico"/>
      <w:b/>
      <w:sz w:val="28"/>
    </w:rPr>
  </w:style>
  <w:style w:type="paragraph" w:styleId="Ttulo2">
    <w:name w:val="heading 2"/>
    <w:basedOn w:val="Normal"/>
    <w:qFormat/>
    <w:pPr>
      <w:spacing w:beforeAutospacing="1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Ttulo"/>
    <w:next w:val="Textoindependiente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lang w:val="es-ES_tradnl"/>
    </w:rPr>
  </w:style>
  <w:style w:type="paragraph" w:styleId="Ttulo5">
    <w:name w:val="heading 5"/>
    <w:basedOn w:val="Normal"/>
    <w:next w:val="Normal"/>
    <w:qFormat/>
    <w:pPr>
      <w:keepNext/>
      <w:keepLines/>
      <w:spacing w:before="40" w:after="0"/>
      <w:outlineLvl w:val="4"/>
    </w:pPr>
    <w:rPr>
      <w:rFonts w:ascii="Calibri Light" w:eastAsia="Times New Roman" w:hAnsi="Calibri Light"/>
      <w:color w:val="117A02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qFormat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styleId="nfasis">
    <w:name w:val="Emphasis"/>
    <w:qFormat/>
    <w:rPr>
      <w:i/>
      <w:iCs/>
    </w:rPr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TtuloCar">
    <w:name w:val="Título Car"/>
    <w:qFormat/>
    <w:rPr>
      <w:rFonts w:ascii="CG Times" w:eastAsia="Times New Roman" w:hAnsi="CG Times" w:cs="CG Times"/>
      <w:sz w:val="24"/>
    </w:rPr>
  </w:style>
  <w:style w:type="character" w:customStyle="1" w:styleId="TextoindependienteCar">
    <w:name w:val="Texto independiente Car"/>
    <w:qFormat/>
    <w:rPr>
      <w:rFonts w:ascii="Humanst521 Lt BT;Bookman Old St" w:eastAsia="Times New Roman" w:hAnsi="Humanst521 Lt BT;Bookman Old St" w:cs="Times New Roman"/>
      <w:sz w:val="28"/>
      <w:szCs w:val="20"/>
    </w:rPr>
  </w:style>
  <w:style w:type="character" w:customStyle="1" w:styleId="Ttulo1Car">
    <w:name w:val="Título 1 Car"/>
    <w:qFormat/>
    <w:rPr>
      <w:rFonts w:ascii="Humanst521 BT;Lucida Sans Unico" w:eastAsia="Times New Roman" w:hAnsi="Humanst521 BT;Lucida Sans Unico" w:cs="Times New Roman"/>
      <w:b/>
      <w:sz w:val="28"/>
      <w:szCs w:val="20"/>
    </w:rPr>
  </w:style>
  <w:style w:type="character" w:customStyle="1" w:styleId="Ttulo2Car">
    <w:name w:val="Título 2 Car"/>
    <w:basedOn w:val="Fuentedeprrafopredete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angra2detindependienteCar">
    <w:name w:val="Sangría 2 de t. independiente Car"/>
    <w:basedOn w:val="Fuentedeprrafopredeter"/>
    <w:qFormat/>
    <w:rPr>
      <w:rFonts w:ascii="Univers;Arial" w:eastAsia="Times New Roman" w:hAnsi="Univers;Arial" w:cs="Univers;Arial"/>
      <w:spacing w:val="0"/>
      <w:sz w:val="24"/>
      <w:lang w:val="es-ES"/>
    </w:rPr>
  </w:style>
  <w:style w:type="character" w:customStyle="1" w:styleId="TextosinformatoCar">
    <w:name w:val="Texto sin formato Car"/>
    <w:basedOn w:val="Fuentedeprrafopredeter"/>
    <w:qFormat/>
    <w:rPr>
      <w:rFonts w:ascii="Consolas" w:eastAsia="Calibri" w:hAnsi="Consolas" w:cs="Times New Roman"/>
      <w:sz w:val="21"/>
      <w:szCs w:val="21"/>
    </w:rPr>
  </w:style>
  <w:style w:type="character" w:customStyle="1" w:styleId="SinespaciadoCar">
    <w:name w:val="Sin espaciado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bidi="ar-SA"/>
    </w:rPr>
  </w:style>
  <w:style w:type="character" w:customStyle="1" w:styleId="Ttulo5Car">
    <w:name w:val="Título 5 Car"/>
    <w:basedOn w:val="Fuentedeprrafopredeter"/>
    <w:qFormat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hAnsi="Times New Roman" w:cs="Times New Roman"/>
      <w:bCs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Caracteresdenotaalpie">
    <w:name w:val="Caracteres de nota al pie"/>
    <w:qFormat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TextonotapieCar">
    <w:name w:val="Texto nota pie Car"/>
    <w:basedOn w:val="Fuentedeprrafopredeter"/>
    <w:qFormat/>
    <w:rPr>
      <w:sz w:val="20"/>
      <w:szCs w:val="20"/>
    </w:rPr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Caracteresdenotafinal">
    <w:name w:val="Caracteres de nota final"/>
    <w:qFormat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Ninguno">
    <w:name w:val="Ninguno"/>
    <w:qFormat/>
    <w:rPr>
      <w:lang w:val="es-ES_tradnl"/>
    </w:rPr>
  </w:style>
  <w:style w:type="character" w:styleId="Hipervnculovisitado">
    <w:name w:val="FollowedHyperlink"/>
    <w:rPr>
      <w:color w:val="954F72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qFormat/>
    <w:rPr>
      <w:rFonts w:ascii="Tahoma" w:hAnsi="Tahoma" w:cs="Tahoma"/>
      <w:sz w:val="16"/>
      <w:szCs w:val="16"/>
    </w:rPr>
  </w:style>
  <w:style w:type="paragraph" w:customStyle="1" w:styleId="Tablanormal3">
    <w:name w:val="Tabla normal3"/>
    <w:qFormat/>
    <w:pPr>
      <w:overflowPunct w:val="0"/>
    </w:pPr>
    <w:rPr>
      <w:lang w:eastAsia="es-ES"/>
    </w:rPr>
  </w:style>
  <w:style w:type="paragraph" w:customStyle="1" w:styleId="Tablanormal2">
    <w:name w:val="Tabla normal2"/>
    <w:qFormat/>
    <w:pPr>
      <w:overflowPunct w:val="0"/>
    </w:pPr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pPr>
      <w:overflowPunct w:val="0"/>
    </w:pPr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pPr>
      <w:overflowPunct w:val="0"/>
    </w:pPr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pPr>
      <w:overflowPunct w:val="0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pPr>
      <w:overflowPunct w:val="0"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overflowPunct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overflowPunct w:val="0"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pPr>
      <w:overflowPunct w:val="0"/>
    </w:pPr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1">
    <w:name w:val="caption1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paragraph" w:customStyle="1" w:styleId="Encabezado20">
    <w:name w:val="Encabezado 2"/>
    <w:basedOn w:val="Normal"/>
    <w:next w:val="Normal"/>
    <w:qFormat/>
    <w:pPr>
      <w:keepNext/>
      <w:ind w:firstLine="709"/>
      <w:outlineLvl w:val="1"/>
    </w:pPr>
    <w:rPr>
      <w:b/>
    </w:rPr>
  </w:style>
  <w:style w:type="paragraph" w:customStyle="1" w:styleId="Normal1">
    <w:name w:val="Normal1"/>
    <w:qFormat/>
    <w:pPr>
      <w:overflowPunct w:val="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Textosinformato">
    <w:name w:val="Plain Text"/>
    <w:basedOn w:val="Normal"/>
    <w:qFormat/>
    <w:rPr>
      <w:rFonts w:ascii="Consolas" w:eastAsia="Calibri" w:hAnsi="Consolas" w:cs="Consolas"/>
      <w:sz w:val="21"/>
      <w:szCs w:val="21"/>
    </w:rPr>
  </w:style>
  <w:style w:type="paragraph" w:customStyle="1" w:styleId="Standard1">
    <w:name w:val="Standard1"/>
    <w:qFormat/>
    <w:pPr>
      <w:textAlignment w:val="baseline"/>
    </w:pPr>
    <w:rPr>
      <w:kern w:val="2"/>
      <w:lang w:val="en-US" w:eastAsia="zh-CN"/>
    </w:rPr>
  </w:style>
  <w:style w:type="paragraph" w:styleId="Sangradetextonormal">
    <w:name w:val="Body Text Indent"/>
    <w:basedOn w:val="Normal"/>
    <w:pPr>
      <w:tabs>
        <w:tab w:val="left" w:pos="0"/>
      </w:tabs>
      <w:ind w:firstLine="567"/>
      <w:jc w:val="both"/>
    </w:pPr>
    <w:rPr>
      <w:rFonts w:ascii="Arial" w:hAnsi="Arial" w:cs="Arial"/>
      <w:spacing w:val="-2"/>
    </w:rPr>
  </w:style>
  <w:style w:type="paragraph" w:customStyle="1" w:styleId="Contenidodelmarco">
    <w:name w:val="Contenido del marco"/>
    <w:basedOn w:val="Normal"/>
    <w:qFormat/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2">
    <w:name w:val="Caption1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2">
    <w:name w:val="Caption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3">
    <w:name w:val="Caption1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extopreformateado">
    <w:name w:val="Texto preformateado"/>
    <w:basedOn w:val="Normal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Citaenbloque">
    <w:name w:val="Cita en bloque"/>
    <w:basedOn w:val="Normal"/>
    <w:qFormat/>
    <w:pPr>
      <w:spacing w:after="283"/>
      <w:ind w:left="567" w:right="567"/>
    </w:p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Sangra2detindependiente">
    <w:name w:val="Body Text Indent 2"/>
    <w:basedOn w:val="Normal"/>
    <w:qFormat/>
    <w:pPr>
      <w:tabs>
        <w:tab w:val="left" w:pos="0"/>
      </w:tabs>
      <w:ind w:left="851" w:hanging="142"/>
      <w:jc w:val="both"/>
    </w:pPr>
    <w:rPr>
      <w:rFonts w:ascii="Univers;Arial" w:eastAsia="Times New Roman" w:hAnsi="Univers;Arial" w:cs="Univers;Arial"/>
      <w:szCs w:val="20"/>
    </w:rPr>
  </w:style>
  <w:style w:type="paragraph" w:styleId="Sinespaciado">
    <w:name w:val="No Spacing"/>
    <w:qFormat/>
    <w:rPr>
      <w:color w:val="00000A"/>
    </w:rPr>
  </w:style>
  <w:style w:type="paragraph" w:customStyle="1" w:styleId="Encabezado5">
    <w:name w:val="Encabezado 5"/>
    <w:basedOn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caption3">
    <w:name w:val="caption3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notapie">
    <w:name w:val="footnote text"/>
    <w:basedOn w:val="Normal"/>
    <w:pPr>
      <w:spacing w:after="0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paragraph" w:customStyle="1" w:styleId="Normal11">
    <w:name w:val="Normal11"/>
    <w:qFormat/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qFormat/>
    <w:pPr>
      <w:jc w:val="center"/>
    </w:pPr>
    <w:rPr>
      <w:rFonts w:ascii="Arial" w:hAnsi="Arial"/>
    </w:rPr>
  </w:style>
  <w:style w:type="paragraph" w:customStyle="1" w:styleId="Textoindependiente22">
    <w:name w:val="Texto independiente 22"/>
    <w:basedOn w:val="Normal"/>
    <w:qFormat/>
    <w:pPr>
      <w:jc w:val="center"/>
    </w:pPr>
    <w:rPr>
      <w:rFonts w:ascii="Arial" w:hAnsi="Arial" w:cs="Arial"/>
      <w:color w:val="000000"/>
      <w:kern w:val="2"/>
      <w:sz w:val="20"/>
      <w:lang w:eastAsia="zh-CN"/>
    </w:rPr>
  </w:style>
  <w:style w:type="paragraph" w:customStyle="1" w:styleId="Poromisin">
    <w:name w:val="Por omisión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</w:rPr>
  </w:style>
  <w:style w:type="paragraph" w:customStyle="1" w:styleId="Caption11121">
    <w:name w:val="Caption1112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2">
    <w:name w:val="Caption11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2">
    <w:name w:val="Caption111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3">
    <w:name w:val="caption111113"/>
    <w:basedOn w:val="Normal"/>
    <w:qFormat/>
    <w:pPr>
      <w:spacing w:before="120" w:after="120"/>
    </w:pPr>
    <w:rPr>
      <w:i/>
      <w:iCs/>
    </w:rPr>
  </w:style>
  <w:style w:type="paragraph" w:customStyle="1" w:styleId="caption11113">
    <w:name w:val="caption1111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3">
    <w:name w:val="caption1113"/>
    <w:basedOn w:val="Normal"/>
    <w:qFormat/>
    <w:pPr>
      <w:suppressLineNumbers/>
      <w:spacing w:before="120" w:after="120"/>
    </w:pPr>
    <w:rPr>
      <w:rFonts w:cs="Arial"/>
      <w:i/>
      <w:iCs/>
    </w:rPr>
  </w:style>
  <w:style w:type="numbering" w:customStyle="1" w:styleId="Ningunalista">
    <w:name w:val="Ninguna lista"/>
    <w:qFormat/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1861</Characters>
  <Application>Microsoft Office Word</Application>
  <DocSecurity>0</DocSecurity>
  <Lines>15</Lines>
  <Paragraphs>4</Paragraphs>
  <ScaleCrop>false</ScaleCrop>
  <Company>ayto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10</cp:revision>
  <cp:lastPrinted>2025-05-06T12:19:00Z</cp:lastPrinted>
  <dcterms:created xsi:type="dcterms:W3CDTF">2025-06-04T11:38:00Z</dcterms:created>
  <dcterms:modified xsi:type="dcterms:W3CDTF">2025-06-06T09:16:00Z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