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517B" w:rsidRDefault="0067517B">
      <w:pPr>
        <w:rPr>
          <w:rFonts w:ascii="Arial Narrow" w:hAnsi="Arial Narrow"/>
          <w:b/>
          <w:sz w:val="40"/>
          <w:szCs w:val="40"/>
        </w:rPr>
      </w:pPr>
    </w:p>
    <w:p w:rsidR="0067517B" w:rsidRDefault="0067517B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Jerez celebra el Día Internacional del Yoga el próximo viernes en la Plaza del Arenal </w:t>
      </w:r>
    </w:p>
    <w:p w:rsidR="003563DC" w:rsidRDefault="006B04E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El delegado de Deportes, </w:t>
      </w:r>
      <w:r>
        <w:rPr>
          <w:rFonts w:ascii="Arial Narrow" w:hAnsi="Arial Narrow"/>
          <w:sz w:val="36"/>
          <w:szCs w:val="36"/>
        </w:rPr>
        <w:t>José Ángel Aparicio,</w:t>
      </w:r>
      <w:r>
        <w:rPr>
          <w:rFonts w:ascii="Arial Narrow" w:hAnsi="Arial Narrow"/>
          <w:sz w:val="36"/>
          <w:szCs w:val="36"/>
        </w:rPr>
        <w:t xml:space="preserve"> ha</w:t>
      </w:r>
      <w:r>
        <w:rPr>
          <w:rFonts w:ascii="Arial Narrow" w:hAnsi="Arial Narrow"/>
          <w:sz w:val="36"/>
          <w:szCs w:val="36"/>
        </w:rPr>
        <w:t xml:space="preserve"> presentado los actos </w:t>
      </w:r>
      <w:r w:rsidR="0067517B">
        <w:rPr>
          <w:rFonts w:ascii="Arial Narrow" w:hAnsi="Arial Narrow"/>
          <w:sz w:val="36"/>
          <w:szCs w:val="36"/>
        </w:rPr>
        <w:t xml:space="preserve">de esta jornada en la que está prevista </w:t>
      </w:r>
      <w:r>
        <w:rPr>
          <w:rFonts w:ascii="Arial Narrow" w:hAnsi="Arial Narrow"/>
          <w:sz w:val="36"/>
          <w:szCs w:val="36"/>
        </w:rPr>
        <w:t>la presencia del embajador de la India en España</w:t>
      </w:r>
    </w:p>
    <w:p w:rsidR="003563DC" w:rsidRPr="0067517B" w:rsidRDefault="006B04EF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hAnsi="Arial Narrow"/>
          <w:b/>
          <w:sz w:val="26"/>
          <w:szCs w:val="26"/>
        </w:rPr>
        <w:t>10 de junio de 2025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El delegado de Deportes y Educación, José Ángel Aparicio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, junto a María Vega, directora de Yoga Jerez, han presentado los actos que con motivo del Día Internacional del Yoga se van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a celebrar el próximo viernes, </w:t>
      </w:r>
      <w:r w:rsidR="0067517B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día 13 de junio,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a partir de las 19.30 horas</w:t>
      </w:r>
      <w:r w:rsidR="0067517B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, en la plaza del Arenal y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al que está previsto que asista</w:t>
      </w:r>
      <w:r w:rsidR="0067517B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el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embajador de la India en España,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Dinesh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K.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Patnaik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.</w:t>
      </w:r>
    </w:p>
    <w:p w:rsidR="003563DC" w:rsidRPr="0067517B" w:rsidRDefault="006B04EF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José Ángel Aparicio </w:t>
      </w:r>
      <w:r w:rsidR="0067517B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ha señalado que "eventos como este Día Internacional del Yoga sirven para sumar a la candidatura de Jerez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2031</w:t>
      </w:r>
      <w:r w:rsidR="0067517B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Capital Europea de la Cultura</w:t>
      </w:r>
      <w:r w:rsidR="0067517B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, </w:t>
      </w:r>
      <w:r w:rsidR="001730FA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ya </w:t>
      </w:r>
      <w:r w:rsidR="0067517B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que uno </w:t>
      </w:r>
      <w:bookmarkStart w:id="0" w:name="_GoBack"/>
      <w:bookmarkEnd w:id="0"/>
      <w:r w:rsidR="009E6494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de los rasgos que definen nuestra candidatura es la diversidad cultural" y ha recordado que "l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a India es un país emergente en la economía mundial pero es ante todo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un </w:t>
      </w:r>
      <w:r w:rsidR="009E6494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crisol de culturas ancestrales”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. </w:t>
      </w:r>
      <w:r w:rsidR="0067517B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El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delegado ha trasladado a M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aría Vera “el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apoyo del Gobierno de Jerez a esta iniciativa que sitúa a nuestra ciudad en la vanguardia de la práctica de yoga y abre Jerez a una relación institucional con un país con tanta riqu</w:t>
      </w:r>
      <w:r w:rsidR="0067517B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eza cultural como la India”.</w:t>
      </w:r>
    </w:p>
    <w:p w:rsidR="003563DC" w:rsidRPr="0067517B" w:rsidRDefault="006B04EF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El de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legado, que ha animado a los jerezanos y jerezanas a participar en este evento,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ha explicado que el Día internacional del Yoga es el evento, sin lugar a dudas, más importante</w:t>
      </w:r>
      <w:r w:rsidR="0067517B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para esta disciplina nacida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hace 3.500 años. “El yoga es una disciplina tradicional</w:t>
      </w:r>
      <w:r w:rsidR="0067517B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espiritual, física y mental </w:t>
      </w:r>
      <w:r w:rsidR="0067517B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originaria de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la India”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. La celebración en Jerez del Día Internacional del Yoga contará </w:t>
      </w:r>
      <w:r w:rsidR="0067517B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con la presencia de maestros de alto nivel y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además se podrá contemplar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una expos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ición fotográfica de caballos de Pura Raza Española de Real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de la Real Escuela Andaluza del Arte Ecuestre con imágenes de la práctica de yoga.</w:t>
      </w:r>
    </w:p>
    <w:p w:rsidR="003563DC" w:rsidRPr="006B04EF" w:rsidRDefault="0067517B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Por su parte, </w:t>
      </w:r>
      <w:r w:rsidR="006B04EF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Maria Vera ha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explicado</w:t>
      </w:r>
      <w:r w:rsidR="006B04EF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que desde hace cuatro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años,</w:t>
      </w:r>
      <w:r w:rsidR="006B04EF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Jerez es la única ciudad de España, junto con Madrid, donde se cel</w:t>
      </w:r>
      <w:r w:rsidR="006B04EF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ebra el Día Internacional de Yoga </w:t>
      </w:r>
      <w:r w:rsidR="006B04EF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con la prese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ncia del embajador de la India, "que es un enamorado de nuestra ciudad".</w:t>
      </w:r>
      <w:r w:rsidR="006B04EF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El</w:t>
      </w:r>
      <w:r w:rsidR="006B04EF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acto está abierto al público</w:t>
      </w:r>
      <w:r w:rsidR="006B04EF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, tan solo hay que traerse una esterilla y, además, se entregarán camisetas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conmemorativas </w:t>
      </w:r>
      <w:r w:rsidR="006B04EF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ofrecidas por la Embajada de India en España.</w:t>
      </w:r>
    </w:p>
    <w:p w:rsidR="003563DC" w:rsidRDefault="0067517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(S</w:t>
      </w:r>
      <w:r w:rsidR="006B04EF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e adjunta fotografía y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enlace de audio:</w:t>
      </w:r>
    </w:p>
    <w:p w:rsidR="003563DC" w:rsidRDefault="006B04EF">
      <w:pPr>
        <w:jc w:val="both"/>
        <w:rPr>
          <w:rFonts w:ascii="Arial Narrow" w:hAnsi="Arial Narrow"/>
          <w:sz w:val="26"/>
          <w:szCs w:val="26"/>
        </w:rPr>
      </w:pPr>
      <w:hyperlink r:id="rId6" w:tgtFrame="_blank">
        <w:r>
          <w:rPr>
            <w:rStyle w:val="Hipervnculo"/>
            <w:rFonts w:ascii="wf segoe-ui normal;Segoe UI;Seg" w:hAnsi="wf segoe-ui normal;Segoe UI;Seg"/>
            <w:sz w:val="23"/>
            <w:szCs w:val="26"/>
          </w:rPr>
          <w:t>https://we.tl/t-KevIxB4of4</w:t>
        </w:r>
      </w:hyperlink>
      <w:r>
        <w:rPr>
          <w:rFonts w:ascii="Arial Narrow" w:hAnsi="Arial Narrow"/>
          <w:sz w:val="26"/>
          <w:szCs w:val="26"/>
        </w:rPr>
        <w:t xml:space="preserve"> </w:t>
      </w:r>
    </w:p>
    <w:sectPr w:rsidR="003563D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04EF">
      <w:pPr>
        <w:spacing w:after="0"/>
      </w:pPr>
      <w:r>
        <w:separator/>
      </w:r>
    </w:p>
  </w:endnote>
  <w:endnote w:type="continuationSeparator" w:id="0">
    <w:p w:rsidR="00000000" w:rsidRDefault="006B04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wf segoe-ui normal;Segoe UI;Seg">
    <w:altName w:val="Times New Roman"/>
    <w:panose1 w:val="00000000000000000000"/>
    <w:charset w:val="00"/>
    <w:family w:val="roman"/>
    <w:notTrueType/>
    <w:pitch w:val="default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3DC" w:rsidRDefault="003563DC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B04EF">
      <w:pPr>
        <w:spacing w:after="0"/>
      </w:pPr>
      <w:r>
        <w:separator/>
      </w:r>
    </w:p>
  </w:footnote>
  <w:footnote w:type="continuationSeparator" w:id="0">
    <w:p w:rsidR="00000000" w:rsidRDefault="006B04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3DC" w:rsidRDefault="003563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3DC" w:rsidRDefault="006B04EF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63DC" w:rsidRDefault="006B04EF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3DC" w:rsidRDefault="006B04EF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63DC" w:rsidRDefault="006B04EF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3DC"/>
    <w:rsid w:val="001730FA"/>
    <w:rsid w:val="003563DC"/>
    <w:rsid w:val="0067517B"/>
    <w:rsid w:val="006B04EF"/>
    <w:rsid w:val="009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D5956-C5F5-4F34-ADF9-17CE29CF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TextoindependienteCar">
    <w:name w:val="Texto independiente Car"/>
    <w:qFormat/>
    <w:rPr>
      <w:rFonts w:ascii="Tahoma" w:eastAsia="Times New Roman" w:hAnsi="Tahoma" w:cs="Tahoma"/>
      <w:color w:val="000000"/>
      <w:szCs w:val="24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KevIxB4of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371</Words>
  <Characters>2046</Characters>
  <Application>Microsoft Office Word</Application>
  <DocSecurity>0</DocSecurity>
  <Lines>17</Lines>
  <Paragraphs>4</Paragraphs>
  <ScaleCrop>false</ScaleCrop>
  <Company>ayto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34</cp:revision>
  <dcterms:created xsi:type="dcterms:W3CDTF">2025-06-09T11:48:00Z</dcterms:created>
  <dcterms:modified xsi:type="dcterms:W3CDTF">2025-06-10T08:08:00Z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