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beforeAutospacing="1" w:afterAutospacing="1"/>
        <w:rPr>
          <w:rFonts w:ascii="Arial Narrow" w:hAnsi="Arial Narrow" w:eastAsia="Times New Roman"/>
          <w:b/>
          <w:b/>
          <w:bCs/>
          <w:color w:val="auto"/>
          <w:sz w:val="40"/>
          <w:lang w:eastAsia="es-ES"/>
        </w:rPr>
      </w:pPr>
      <w:r>
        <w:rPr>
          <w:rFonts w:eastAsia="Times New Roman" w:ascii="Arial Narrow" w:hAnsi="Arial Narrow"/>
          <w:b/>
          <w:color w:val="auto"/>
          <w:sz w:val="40"/>
          <w:szCs w:val="26"/>
          <w:lang w:eastAsia="es-ES"/>
        </w:rPr>
        <w:t>Francisco Zurita</w:t>
      </w:r>
      <w:r>
        <w:rPr>
          <w:rFonts w:eastAsia="Times New Roman" w:ascii="Arial Narrow" w:hAnsi="Arial Narrow"/>
          <w:b/>
          <w:color w:val="auto"/>
          <w:sz w:val="40"/>
          <w:szCs w:val="26"/>
          <w:lang w:eastAsia="es-ES"/>
        </w:rPr>
        <w:t xml:space="preserve"> destaca el espíritu participativo y cultural de la ciudad en el inicio de la celebración del Día Europeo de la Música en el Teatro ‘La Gotera de Lazotea’</w:t>
      </w:r>
    </w:p>
    <w:p>
      <w:pPr>
        <w:pStyle w:val="Normal"/>
        <w:spacing w:beforeAutospacing="1" w:afterAutospacing="1"/>
        <w:jc w:val="both"/>
        <w:rPr>
          <w:rFonts w:ascii="Arial Narrow" w:hAnsi="Arial Narrow" w:eastAsia="Times New Roman"/>
          <w:color w:val="auto"/>
          <w:sz w:val="26"/>
          <w:szCs w:val="26"/>
          <w:lang w:eastAsia="es-ES"/>
        </w:rPr>
      </w:pPr>
      <w:r>
        <w:rPr>
          <w:rFonts w:eastAsia="Times New Roman" w:ascii="Arial Narrow" w:hAnsi="Arial Narrow"/>
          <w:b/>
          <w:bCs/>
          <w:color w:val="auto"/>
          <w:sz w:val="26"/>
          <w:szCs w:val="26"/>
          <w:lang w:eastAsia="es-ES"/>
        </w:rPr>
        <w:t>21 de junio de 2025.</w:t>
      </w:r>
      <w:r>
        <w:rPr>
          <w:rFonts w:eastAsia="Times New Roman" w:ascii="Arial Narrow" w:hAnsi="Arial Narrow"/>
          <w:color w:val="auto"/>
          <w:sz w:val="26"/>
          <w:szCs w:val="26"/>
          <w:lang w:eastAsia="es-ES"/>
        </w:rPr>
        <w:t xml:space="preserve"> El delegado de Cultura, Francisco Zurita, ha participado esta mañana en el inicio de la jornada cultural con motivo del Día Europeo de la Música, que se desarrolla de manera ininterrumpida, desde las 11.30 horas de este sábado, día 21 de junio, hasta las 12 horas, de mañana sábado, día 22 de junio, en el Teatro La Gotera de Lazotea. A este acto también ha asistido el teniente de alcaldesa Jaime Espinar y el delegado José Ángel Aparicio.</w:t>
      </w:r>
    </w:p>
    <w:p>
      <w:pPr>
        <w:pStyle w:val="Normal"/>
        <w:spacing w:beforeAutospacing="1" w:afterAutospacing="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t xml:space="preserve">Francisco Zurita ha felicitado al equipo al frente del teatro, Juan Manuel Benito, Diego Sánchez y Eva Serna, un espacio cultural emergente, que se ha convertido en epicentro creativo durante este fin de semana, con una propuesta innovadora inspirada en la figura del compositor Erik Satie. El delegado ha hecho extensivo su reconocimiento a los profesionales del mundo de la cultura que hacen posible que durante 24 horas el corazón de San Miguel se llene de arte, música y cultura. </w:t>
      </w:r>
    </w:p>
    <w:p>
      <w:pPr>
        <w:pStyle w:val="Normal"/>
        <w:spacing w:beforeAutospacing="1" w:afterAutospacing="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t>También ha tenido palabras de agradecimiento a todas las instituciones, como el Conservatorio Profesional de Música 'Joaquín Villatoro',</w:t>
      </w:r>
      <w:bookmarkStart w:id="0" w:name="_GoBack"/>
      <w:bookmarkEnd w:id="0"/>
      <w:r>
        <w:rPr>
          <w:rFonts w:eastAsia="Times New Roman" w:ascii="Arial Narrow" w:hAnsi="Arial Narrow"/>
          <w:color w:val="auto"/>
          <w:sz w:val="26"/>
          <w:szCs w:val="26"/>
          <w:lang w:eastAsia="es-ES"/>
        </w:rPr>
        <w:t xml:space="preserve"> y entidades que se han sumado a esta propuesta. De este modo, ha señalado que “acciones como ésta demuestran que la cultura en Jerez se vive y se construye desde la participación ciudadana, el talento local y la voluntad colectiva”. </w:t>
      </w:r>
    </w:p>
    <w:p>
      <w:pPr>
        <w:pStyle w:val="Normal"/>
        <w:spacing w:beforeAutospacing="1" w:afterAutospacing="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t>La programación, que incluye música, danza, narración oral, poesía, dibujo, yoga y muchas otras expresiones artísticas, “representa fielmente el espíritu con el que Jerez aspira a convertirse en Capital Europea de la Cultura en 2031: una ciudad abierta, creativa, donde la cultura se comparte y transforma la vida cotidiana. Este tipo de sinergias entre ciudadanía y cultura marcan el camino hacia una Jerez más viva, más conectada y más europea”.</w:t>
      </w:r>
    </w:p>
    <w:p>
      <w:pPr>
        <w:pStyle w:val="Normal"/>
        <w:spacing w:beforeAutospacing="1" w:afterAutospacing="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t xml:space="preserve">Cabe recordar que la celebración el día 21 de junio del Día Europeo de la Música se remonta a 1976, cuando el músico y antiguo asistente del director de France Musique, </w:t>
      </w:r>
      <w:r>
        <w:rPr>
          <w:rFonts w:eastAsia="Times New Roman" w:ascii="Arial Narrow" w:hAnsi="Arial Narrow"/>
          <w:bCs/>
          <w:color w:val="auto"/>
          <w:sz w:val="26"/>
          <w:szCs w:val="26"/>
          <w:lang w:eastAsia="es-ES"/>
        </w:rPr>
        <w:t xml:space="preserve">Joël Cohen, </w:t>
      </w:r>
      <w:r>
        <w:rPr>
          <w:rFonts w:eastAsia="Times New Roman" w:ascii="Arial Narrow" w:hAnsi="Arial Narrow"/>
          <w:color w:val="auto"/>
          <w:sz w:val="26"/>
          <w:szCs w:val="26"/>
          <w:lang w:eastAsia="es-ES"/>
        </w:rPr>
        <w:t xml:space="preserve">propuso celebrar los </w:t>
      </w:r>
      <w:r>
        <w:rPr>
          <w:rFonts w:eastAsia="Times New Roman" w:ascii="Arial Narrow" w:hAnsi="Arial Narrow"/>
          <w:bCs/>
          <w:color w:val="auto"/>
          <w:sz w:val="26"/>
          <w:szCs w:val="26"/>
          <w:lang w:eastAsia="es-ES"/>
        </w:rPr>
        <w:t>«</w:t>
      </w:r>
      <w:r>
        <w:rPr>
          <w:rFonts w:eastAsia="Times New Roman" w:ascii="Arial Narrow" w:hAnsi="Arial Narrow"/>
          <w:color w:val="auto"/>
          <w:sz w:val="26"/>
          <w:szCs w:val="26"/>
          <w:lang w:eastAsia="es-ES"/>
        </w:rPr>
        <w:t>Saturnales de la música» los días 21 de junio y 21 de diciembre. En la primera edición, bandas y músicos salieron a las calles de Toulouse a tocar durante la noche del 21 de junio.</w:t>
      </w:r>
    </w:p>
    <w:p>
      <w:pPr>
        <w:pStyle w:val="Normal"/>
        <w:spacing w:beforeAutospacing="1" w:afterAutospacing="1"/>
        <w:jc w:val="both"/>
        <w:rPr>
          <w:rFonts w:ascii="Arial Narrow" w:hAnsi="Arial Narrow"/>
          <w:color w:val="auto"/>
          <w:sz w:val="26"/>
          <w:szCs w:val="26"/>
        </w:rPr>
      </w:pPr>
      <w:r>
        <w:rPr>
          <w:rFonts w:ascii="Arial Narrow" w:hAnsi="Arial Narrow"/>
          <w:color w:val="auto"/>
          <w:sz w:val="26"/>
          <w:szCs w:val="26"/>
        </w:rPr>
        <w:t xml:space="preserve">Poco después, en 1982, una encuesta realizada en Francia reveló que 5 millones de ciudadanos tocaban un instrumento musical. Ante la importancia de la música entre la sociedad francesa, el entonces ministro de Cultura francés, </w:t>
      </w:r>
      <w:r>
        <w:rPr>
          <w:rFonts w:ascii="Arial Narrow" w:hAnsi="Arial Narrow"/>
          <w:bCs/>
          <w:color w:val="auto"/>
          <w:sz w:val="26"/>
          <w:szCs w:val="26"/>
        </w:rPr>
        <w:t>Jack Lang</w:t>
      </w:r>
      <w:r>
        <w:rPr>
          <w:rFonts w:ascii="Arial Narrow" w:hAnsi="Arial Narrow"/>
          <w:color w:val="auto"/>
          <w:sz w:val="26"/>
          <w:szCs w:val="26"/>
        </w:rPr>
        <w:t xml:space="preserve">, junto con el compositor </w:t>
      </w:r>
      <w:r>
        <w:rPr>
          <w:rFonts w:ascii="Arial Narrow" w:hAnsi="Arial Narrow"/>
          <w:bCs/>
          <w:color w:val="auto"/>
          <w:sz w:val="26"/>
          <w:szCs w:val="26"/>
        </w:rPr>
        <w:t xml:space="preserve">Maurice Fleuret </w:t>
      </w:r>
      <w:r>
        <w:rPr>
          <w:rFonts w:ascii="Arial Narrow" w:hAnsi="Arial Narrow"/>
          <w:color w:val="auto"/>
          <w:sz w:val="26"/>
          <w:szCs w:val="26"/>
        </w:rPr>
        <w:t xml:space="preserve">(director de Música y Danza en el Ministerio de Cultura y anteriormente de France Musique) y </w:t>
      </w:r>
      <w:r>
        <w:rPr>
          <w:rFonts w:ascii="Arial Narrow" w:hAnsi="Arial Narrow"/>
          <w:bCs/>
          <w:color w:val="auto"/>
          <w:sz w:val="26"/>
          <w:szCs w:val="26"/>
        </w:rPr>
        <w:t>Christian Dupavillon</w:t>
      </w:r>
      <w:r>
        <w:rPr>
          <w:rFonts w:ascii="Arial Narrow" w:hAnsi="Arial Narrow"/>
          <w:color w:val="auto"/>
          <w:sz w:val="26"/>
          <w:szCs w:val="26"/>
        </w:rPr>
        <w:t xml:space="preserve">, arquitecto-escenógrafo y miembro del Gabinete, lanzaron la </w:t>
      </w:r>
      <w:r>
        <w:rPr>
          <w:rFonts w:ascii="Arial Narrow" w:hAnsi="Arial Narrow"/>
          <w:bCs/>
          <w:color w:val="auto"/>
          <w:sz w:val="26"/>
          <w:szCs w:val="26"/>
        </w:rPr>
        <w:t>primera edición de la Fiesta de la Música</w:t>
      </w:r>
      <w:r>
        <w:rPr>
          <w:rFonts w:ascii="Arial Narrow" w:hAnsi="Arial Narrow"/>
          <w:color w:val="auto"/>
          <w:sz w:val="26"/>
          <w:szCs w:val="26"/>
        </w:rPr>
        <w:t xml:space="preserve">. De este modo, invitaron a </w:t>
      </w:r>
      <w:r>
        <w:rPr>
          <w:rFonts w:ascii="Arial Narrow" w:hAnsi="Arial Narrow"/>
          <w:bCs/>
          <w:color w:val="auto"/>
          <w:sz w:val="26"/>
          <w:szCs w:val="26"/>
        </w:rPr>
        <w:t>músicos</w:t>
      </w:r>
      <w:r>
        <w:rPr>
          <w:rFonts w:ascii="Arial Narrow" w:hAnsi="Arial Narrow"/>
          <w:color w:val="auto"/>
          <w:sz w:val="26"/>
          <w:szCs w:val="26"/>
        </w:rPr>
        <w:t xml:space="preserve">, tanto profesionales como aficionados, a que </w:t>
      </w:r>
      <w:r>
        <w:rPr>
          <w:rFonts w:ascii="Arial Narrow" w:hAnsi="Arial Narrow"/>
          <w:bCs/>
          <w:color w:val="auto"/>
          <w:sz w:val="26"/>
          <w:szCs w:val="26"/>
        </w:rPr>
        <w:t xml:space="preserve">tocasen de forma gratuita </w:t>
      </w:r>
      <w:r>
        <w:rPr>
          <w:rFonts w:ascii="Arial Narrow" w:hAnsi="Arial Narrow"/>
          <w:color w:val="auto"/>
          <w:sz w:val="26"/>
          <w:szCs w:val="26"/>
        </w:rPr>
        <w:t xml:space="preserve">en espacios públicos, con el objetivo de hacer que la música fuera accesible para todo el mundo. Así es como nació la </w:t>
      </w:r>
      <w:r>
        <w:rPr>
          <w:rFonts w:ascii="Arial Narrow" w:hAnsi="Arial Narrow"/>
          <w:bCs/>
          <w:color w:val="auto"/>
          <w:sz w:val="26"/>
          <w:szCs w:val="26"/>
        </w:rPr>
        <w:t>Fiesta de la Música</w:t>
      </w:r>
      <w:r>
        <w:rPr>
          <w:rFonts w:ascii="Arial Narrow" w:hAnsi="Arial Narrow"/>
          <w:color w:val="auto"/>
          <w:sz w:val="26"/>
          <w:szCs w:val="26"/>
        </w:rPr>
        <w:t>, una celebración que se ha repetido cada junio desde 1982 hasta la actualidad.</w:t>
      </w:r>
    </w:p>
    <w:p>
      <w:pPr>
        <w:pStyle w:val="Normal"/>
        <w:spacing w:beforeAutospacing="1" w:afterAutospacing="1"/>
        <w:jc w:val="both"/>
        <w:rPr>
          <w:rFonts w:ascii="Arial Narrow" w:hAnsi="Arial Narrow"/>
          <w:color w:val="auto"/>
          <w:sz w:val="26"/>
          <w:szCs w:val="26"/>
        </w:rPr>
      </w:pPr>
      <w:r>
        <w:rPr>
          <w:rFonts w:ascii="Arial Narrow" w:hAnsi="Arial Narrow"/>
          <w:color w:val="auto"/>
          <w:sz w:val="26"/>
          <w:szCs w:val="26"/>
        </w:rPr>
        <w:t xml:space="preserve">Tres años después de aquella primera edición de la Fiesta de la Música, en </w:t>
      </w:r>
      <w:r>
        <w:rPr>
          <w:rFonts w:ascii="Arial Narrow" w:hAnsi="Arial Narrow"/>
          <w:bCs/>
          <w:color w:val="auto"/>
          <w:sz w:val="26"/>
          <w:szCs w:val="26"/>
        </w:rPr>
        <w:t xml:space="preserve">1985 </w:t>
      </w:r>
      <w:r>
        <w:rPr>
          <w:rFonts w:ascii="Arial Narrow" w:hAnsi="Arial Narrow"/>
          <w:color w:val="auto"/>
          <w:sz w:val="26"/>
          <w:szCs w:val="26"/>
        </w:rPr>
        <w:t xml:space="preserve">y coincidiendo con la celebración </w:t>
      </w:r>
      <w:r>
        <w:rPr>
          <w:rFonts w:ascii="Arial Narrow" w:hAnsi="Arial Narrow"/>
          <w:bCs/>
          <w:color w:val="auto"/>
          <w:sz w:val="26"/>
          <w:szCs w:val="26"/>
        </w:rPr>
        <w:t>del Año Europeo de la Música</w:t>
      </w:r>
      <w:r>
        <w:rPr>
          <w:rFonts w:ascii="Arial Narrow" w:hAnsi="Arial Narrow"/>
          <w:color w:val="auto"/>
          <w:sz w:val="26"/>
          <w:szCs w:val="26"/>
        </w:rPr>
        <w:t xml:space="preserve">, la Unión Europea estableció el 21 de junio como el </w:t>
      </w:r>
      <w:r>
        <w:rPr>
          <w:rFonts w:ascii="Arial Narrow" w:hAnsi="Arial Narrow"/>
          <w:bCs/>
          <w:color w:val="auto"/>
          <w:sz w:val="26"/>
          <w:szCs w:val="26"/>
        </w:rPr>
        <w:t xml:space="preserve">Día Europeo de la Música </w:t>
      </w:r>
      <w:r>
        <w:rPr>
          <w:rFonts w:ascii="Arial Narrow" w:hAnsi="Arial Narrow"/>
          <w:color w:val="auto"/>
          <w:sz w:val="26"/>
          <w:szCs w:val="26"/>
        </w:rPr>
        <w:t xml:space="preserve">bajo la misma filosofía: dedicar una jornada a </w:t>
      </w:r>
      <w:r>
        <w:rPr>
          <w:rFonts w:ascii="Arial Narrow" w:hAnsi="Arial Narrow"/>
          <w:bCs/>
          <w:color w:val="auto"/>
          <w:sz w:val="26"/>
          <w:szCs w:val="26"/>
        </w:rPr>
        <w:t>promover la diversidad musical</w:t>
      </w:r>
      <w:r>
        <w:rPr>
          <w:rFonts w:ascii="Arial Narrow" w:hAnsi="Arial Narrow"/>
          <w:color w:val="auto"/>
          <w:sz w:val="26"/>
          <w:szCs w:val="26"/>
        </w:rPr>
        <w:t>, animando a los músicos de toda Europa a compartir su trabajo de forma gratuita con todo el público. Al mismo tiempo, se busca fomentar y facilitar el intercambio cultural a través de la música.</w:t>
      </w:r>
    </w:p>
    <w:p>
      <w:pPr>
        <w:pStyle w:val="Normal"/>
        <w:spacing w:beforeAutospacing="1" w:afterAutospacing="1"/>
        <w:jc w:val="both"/>
        <w:rPr>
          <w:rFonts w:ascii="Arial Narrow" w:hAnsi="Arial Narrow" w:eastAsia="Times New Roman"/>
          <w:color w:val="auto"/>
          <w:sz w:val="26"/>
          <w:szCs w:val="26"/>
          <w:lang w:eastAsia="es-ES"/>
        </w:rPr>
      </w:pPr>
      <w:r>
        <w:rPr>
          <w:rFonts w:ascii="Arial Narrow" w:hAnsi="Arial Narrow"/>
          <w:color w:val="auto"/>
          <w:sz w:val="26"/>
          <w:szCs w:val="26"/>
        </w:rPr>
        <w:t>(Se adjuntan fotografías)</w:t>
      </w:r>
    </w:p>
    <w:p>
      <w:pPr>
        <w:pStyle w:val="Normal"/>
        <w:spacing w:beforeAutospacing="1" w:afterAutospacing="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r>
    </w:p>
    <w:p>
      <w:pPr>
        <w:pStyle w:val="Normal"/>
        <w:spacing w:beforeAutospacing="1" w:afterAutospacing="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r>
    </w:p>
    <w:p>
      <w:pPr>
        <w:pStyle w:val="Normal"/>
        <w:spacing w:beforeAutospacing="1" w:afterAutospacing="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r>
    </w:p>
    <w:p>
      <w:pPr>
        <w:pStyle w:val="Normal"/>
        <w:spacing w:beforeAutospacing="1" w:afterAutospacing="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r>
    </w:p>
    <w:p>
      <w:pPr>
        <w:pStyle w:val="Normal"/>
        <w:spacing w:beforeAutospacing="1" w:afterAutospacing="1"/>
        <w:jc w:val="both"/>
        <w:rPr>
          <w:rFonts w:ascii="Arial Narrow" w:hAnsi="Arial Narrow" w:eastAsia="Times New Roman"/>
          <w:color w:val="auto"/>
          <w:sz w:val="26"/>
          <w:szCs w:val="26"/>
          <w:lang w:eastAsia="es-ES"/>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1274"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Light">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 w:name="Tahoma">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2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paragraph" w:styleId="Ttulo2">
    <w:name w:val="Heading 2"/>
    <w:basedOn w:val="Normal"/>
    <w:next w:val="Normal"/>
    <w:link w:val="Ttulo2Car"/>
    <w:uiPriority w:val="9"/>
    <w:semiHidden/>
    <w:unhideWhenUsed/>
    <w:qFormat/>
    <w:rsid w:val="00b64298"/>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Ttulo3">
    <w:name w:val="Heading 3"/>
    <w:basedOn w:val="Normal"/>
    <w:link w:val="Ttulo3Car"/>
    <w:uiPriority w:val="9"/>
    <w:qFormat/>
    <w:rsid w:val="009854e5"/>
    <w:pPr>
      <w:suppressAutoHyphens w:val="false"/>
      <w:spacing w:beforeAutospacing="1" w:afterAutospacing="1"/>
      <w:outlineLvl w:val="2"/>
    </w:pPr>
    <w:rPr>
      <w:rFonts w:ascii="Times New Roman" w:hAnsi="Times New Roman" w:eastAsia="Times New Roman"/>
      <w:b/>
      <w:bCs/>
      <w:color w:val="auto"/>
      <w:sz w:val="27"/>
      <w:szCs w:val="27"/>
      <w:lang w:eastAsia="es-ES"/>
    </w:rPr>
  </w:style>
  <w:style w:type="paragraph" w:styleId="Ttulo4">
    <w:name w:val="Heading 4"/>
    <w:basedOn w:val="Normal"/>
    <w:next w:val="Normal"/>
    <w:link w:val="Ttulo4Car"/>
    <w:uiPriority w:val="9"/>
    <w:semiHidden/>
    <w:unhideWhenUsed/>
    <w:qFormat/>
    <w:rsid w:val="00ee1cf9"/>
    <w:pPr>
      <w:keepNext w:val="true"/>
      <w:keepLines/>
      <w:spacing w:before="40" w:after="0"/>
      <w:outlineLvl w:val="3"/>
    </w:pPr>
    <w:rPr>
      <w:rFonts w:ascii="Calibri Light" w:hAnsi="Calibri Light" w:eastAsia="" w:cs="" w:asciiTheme="majorHAnsi" w:cstheme="majorBidi" w:eastAsiaTheme="majorEastAsia" w:hAnsiTheme="majorHAnsi"/>
      <w:i/>
      <w:iCs/>
      <w:color w:val="2F5496" w:themeColor="accent1" w:themeShade="bf"/>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val="en-US" w:eastAsia="en-US"/>
    </w:rPr>
  </w:style>
  <w:style w:type="character" w:styleId="Strong">
    <w:name w:val="Strong"/>
    <w:uiPriority w:val="22"/>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val="en-US" w:eastAsia="en-US"/>
    </w:rPr>
  </w:style>
  <w:style w:type="character" w:styleId="Destaquemayor" w:customStyle="1">
    <w:name w:val="Destaque mayor"/>
    <w:qFormat/>
    <w:rsid w:val="00681b22"/>
    <w:rPr>
      <w:b/>
      <w:bCs/>
    </w:rPr>
  </w:style>
  <w:style w:type="character" w:styleId="Ttulo3Car" w:customStyle="1">
    <w:name w:val="Título 3 Car"/>
    <w:basedOn w:val="DefaultParagraphFont"/>
    <w:uiPriority w:val="9"/>
    <w:qFormat/>
    <w:rsid w:val="009854e5"/>
    <w:rPr>
      <w:b/>
      <w:bCs/>
      <w:sz w:val="27"/>
      <w:szCs w:val="27"/>
      <w:lang w:eastAsia="es-ES"/>
    </w:rPr>
  </w:style>
  <w:style w:type="character" w:styleId="Destacado">
    <w:name w:val="Destacado"/>
    <w:basedOn w:val="DefaultParagraphFont"/>
    <w:uiPriority w:val="20"/>
    <w:qFormat/>
    <w:rsid w:val="00f0247f"/>
    <w:rPr>
      <w:i/>
      <w:iCs/>
    </w:rPr>
  </w:style>
  <w:style w:type="character" w:styleId="Ttulo4Car" w:customStyle="1">
    <w:name w:val="Título 4 Car"/>
    <w:basedOn w:val="DefaultParagraphFont"/>
    <w:uiPriority w:val="9"/>
    <w:semiHidden/>
    <w:qFormat/>
    <w:rsid w:val="00ee1cf9"/>
    <w:rPr>
      <w:rFonts w:ascii="Calibri Light" w:hAnsi="Calibri Light" w:eastAsia="" w:cs="" w:asciiTheme="majorHAnsi" w:cstheme="majorBidi" w:eastAsiaTheme="majorEastAsia" w:hAnsiTheme="majorHAnsi"/>
      <w:i/>
      <w:iCs/>
      <w:color w:val="2F5496" w:themeColor="accent1" w:themeShade="bf"/>
      <w:sz w:val="24"/>
      <w:szCs w:val="24"/>
      <w:lang w:eastAsia="en-US"/>
    </w:rPr>
  </w:style>
  <w:style w:type="character" w:styleId="Mdcbuttonlabel" w:customStyle="1">
    <w:name w:val="mdc-button__label"/>
    <w:basedOn w:val="DefaultParagraphFont"/>
    <w:qFormat/>
    <w:rsid w:val="000e2b5a"/>
    <w:rPr/>
  </w:style>
  <w:style w:type="character" w:styleId="Ttulo2Car" w:customStyle="1">
    <w:name w:val="Título 2 Car"/>
    <w:basedOn w:val="DefaultParagraphFont"/>
    <w:uiPriority w:val="9"/>
    <w:semiHidden/>
    <w:qFormat/>
    <w:rsid w:val="00b64298"/>
    <w:rPr>
      <w:rFonts w:ascii="Calibri Light" w:hAnsi="Calibri Light" w:eastAsia="" w:cs="" w:asciiTheme="majorHAnsi" w:cstheme="majorBidi" w:eastAsiaTheme="majorEastAsia" w:hAnsiTheme="majorHAnsi"/>
      <w:color w:val="2F5496" w:themeColor="accent1" w:themeShade="bf"/>
      <w:sz w:val="26"/>
      <w:szCs w:val="26"/>
      <w:lang w:eastAsia="en-U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
    <w:name w:val="caption"/>
    <w:basedOn w:val="Normal"/>
    <w:qFormat/>
    <w:pPr>
      <w:suppressLineNumbers/>
      <w:spacing w:before="120" w:after="120"/>
    </w:pPr>
    <w:rPr>
      <w:rFonts w:cs="Arial"/>
      <w:i/>
      <w:iCs/>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LOnormal" w:customStyle="1">
    <w:name w:val="LO-normal"/>
    <w:qFormat/>
    <w:rsid w:val="00681b22"/>
    <w:pPr>
      <w:widowControl/>
      <w:suppressAutoHyphens w:val="true"/>
      <w:bidi w:val="0"/>
      <w:spacing w:before="0" w:after="0"/>
      <w:jc w:val="left"/>
      <w:textAlignment w:val="baseline"/>
    </w:pPr>
    <w:rPr>
      <w:rFonts w:ascii="Tahoma" w:hAnsi="Tahoma" w:eastAsia="Tahoma" w:cs="Tahoma"/>
      <w:color w:val="auto"/>
      <w:kern w:val="0"/>
      <w:sz w:val="24"/>
      <w:szCs w:val="24"/>
      <w:lang w:val="es-ES" w:eastAsia="zh-CN" w:bidi="hi-IN"/>
    </w:rPr>
  </w:style>
  <w:style w:type="numbering" w:styleId="NoList" w:default="1">
    <w:name w:val="No List"/>
    <w:uiPriority w:val="99"/>
    <w:semiHidden/>
    <w:unhideWhenUsed/>
    <w:qFormat/>
  </w:style>
  <w:style w:type="numbering" w:styleId="Ningunalista" w:customStyle="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09EC3-BB71-45A5-987A-7587A4F61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Application>LibreOffice/7.3.6.2$Windows_X86_64 LibreOffice_project/c28ca90fd6e1a19e189fc16c05f8f8924961e12e</Application>
  <AppVersion>15.0000</AppVersion>
  <Pages>2</Pages>
  <Words>613</Words>
  <Characters>3042</Characters>
  <CharactersWithSpaces>3650</CharactersWithSpaces>
  <Paragraphs>13</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2025-06-19T11:41:00Z</dcterms:created>
  <dc:creator>José María Vega Soto</dc:creator>
  <dc:description/>
  <dc:language>es-ES</dc:language>
  <cp:lastModifiedBy/>
  <cp:lastPrinted>2025-04-02T08:22:00Z</cp:lastPrinted>
  <dcterms:modified xsi:type="dcterms:W3CDTF">2025-06-21T13:34:50Z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