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4378" w:rsidRDefault="00074378">
      <w:pPr>
        <w:jc w:val="both"/>
      </w:pPr>
    </w:p>
    <w:p w:rsidR="00074378" w:rsidRDefault="004722E6" w:rsidP="004722E6">
      <w:pPr>
        <w:rPr>
          <w:rFonts w:ascii="Arial Narrow" w:hAnsi="Arial Narrow"/>
          <w:sz w:val="36"/>
          <w:szCs w:val="36"/>
          <w:lang w:val="es-ES"/>
        </w:rPr>
      </w:pPr>
      <w:r>
        <w:rPr>
          <w:rStyle w:val="Ninguno"/>
          <w:rFonts w:ascii="Arial Narrow" w:hAnsi="Arial Narrow"/>
          <w:b/>
          <w:bCs/>
          <w:sz w:val="44"/>
          <w:szCs w:val="44"/>
        </w:rPr>
        <w:t xml:space="preserve">El Mercado Central de Abastos acoge este </w:t>
      </w:r>
      <w:r>
        <w:rPr>
          <w:rStyle w:val="Ninguno"/>
          <w:rFonts w:ascii="Arial Narrow" w:hAnsi="Arial Narrow"/>
          <w:b/>
          <w:bCs/>
          <w:sz w:val="44"/>
          <w:szCs w:val="44"/>
        </w:rPr>
        <w:t xml:space="preserve">domingo </w:t>
      </w:r>
      <w:r>
        <w:rPr>
          <w:rStyle w:val="Ninguno"/>
          <w:rFonts w:ascii="Arial Narrow" w:hAnsi="Arial Narrow"/>
          <w:b/>
          <w:bCs/>
          <w:sz w:val="44"/>
          <w:szCs w:val="44"/>
        </w:rPr>
        <w:t xml:space="preserve">un festival cultural impulsado por el Ateneo de Jerez con la colaboración del Ayuntamiento </w:t>
      </w:r>
    </w:p>
    <w:p w:rsidR="00074378" w:rsidRDefault="004722E6" w:rsidP="004722E6">
      <w:pPr>
        <w:rPr>
          <w:rFonts w:ascii="Arial Narrow" w:hAnsi="Arial Narrow"/>
          <w:sz w:val="36"/>
          <w:szCs w:val="36"/>
          <w:lang w:val="es-ES"/>
        </w:rPr>
      </w:pPr>
      <w:proofErr w:type="spellStart"/>
      <w:r>
        <w:rPr>
          <w:rFonts w:ascii="Arial Narrow" w:hAnsi="Arial Narrow"/>
          <w:sz w:val="36"/>
          <w:szCs w:val="36"/>
          <w:lang w:val="es-ES"/>
        </w:rPr>
        <w:t>Nela</w:t>
      </w:r>
      <w:proofErr w:type="spellEnd"/>
      <w:r>
        <w:rPr>
          <w:rFonts w:ascii="Arial Narrow" w:hAnsi="Arial Narrow"/>
          <w:sz w:val="36"/>
          <w:szCs w:val="36"/>
          <w:lang w:val="es-ES"/>
        </w:rPr>
        <w:t xml:space="preserve"> García Jarillo: “Una de las prioridades del Gobierno de Jerez ha sido reimpulsar y acercar más a</w:t>
      </w:r>
      <w:r>
        <w:rPr>
          <w:rFonts w:ascii="Arial Narrow" w:hAnsi="Arial Narrow"/>
          <w:sz w:val="36"/>
          <w:szCs w:val="36"/>
          <w:lang w:val="es-ES"/>
        </w:rPr>
        <w:t xml:space="preserve"> la ciudadanía este símbolo del comercio de la ciudad, agradecemos al Ateneo su apuesta e implicación en la efemérides del 140 aniversario con este festival”  </w:t>
      </w:r>
    </w:p>
    <w:p w:rsidR="00074378" w:rsidRDefault="004722E6">
      <w:pPr>
        <w:jc w:val="both"/>
        <w:rPr>
          <w:rFonts w:ascii="Arial Narrow" w:hAnsi="Arial Narrow"/>
          <w:sz w:val="26"/>
          <w:szCs w:val="26"/>
          <w:lang w:val="es-ES"/>
        </w:rPr>
      </w:pPr>
      <w:r>
        <w:rPr>
          <w:rFonts w:ascii="Arial Narrow" w:hAnsi="Arial Narrow"/>
          <w:b/>
          <w:sz w:val="26"/>
          <w:szCs w:val="26"/>
          <w:lang w:val="es-ES"/>
        </w:rPr>
        <w:t>27 de junio de 2025</w:t>
      </w:r>
      <w:r>
        <w:rPr>
          <w:rFonts w:ascii="Arial Narrow" w:hAnsi="Arial Narrow"/>
          <w:sz w:val="26"/>
          <w:szCs w:val="26"/>
          <w:lang w:val="es-ES"/>
        </w:rPr>
        <w:t>. El Ayuntamiento, a través de la D</w:t>
      </w:r>
      <w:r>
        <w:rPr>
          <w:rFonts w:ascii="Arial Narrow" w:hAnsi="Arial Narrow"/>
          <w:sz w:val="26"/>
          <w:szCs w:val="26"/>
          <w:lang w:val="es-ES"/>
        </w:rPr>
        <w:t>elegación de Empleo, Trabajo Autónomo, Com</w:t>
      </w:r>
      <w:r>
        <w:rPr>
          <w:rFonts w:ascii="Arial Narrow" w:hAnsi="Arial Narrow"/>
          <w:sz w:val="26"/>
          <w:szCs w:val="26"/>
          <w:lang w:val="es-ES"/>
        </w:rPr>
        <w:t xml:space="preserve">ercio y Empresa, que dirige </w:t>
      </w: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Jarillo, colabora en el Festival Cultural que este próximo domingo día 29 se celebrará a partir de las 19:30 horas en el Mercado Central de Abastos impulsado por el Ateneo de Jerez.</w:t>
      </w:r>
    </w:p>
    <w:p w:rsidR="00074378" w:rsidRDefault="004722E6">
      <w:pPr>
        <w:jc w:val="both"/>
        <w:rPr>
          <w:rFonts w:ascii="Arial Narrow" w:hAnsi="Arial Narrow"/>
          <w:sz w:val="26"/>
          <w:szCs w:val="26"/>
          <w:lang w:val="es-ES"/>
        </w:rPr>
      </w:pPr>
      <w:r>
        <w:rPr>
          <w:rFonts w:ascii="Arial Narrow" w:hAnsi="Arial Narrow"/>
          <w:sz w:val="26"/>
          <w:szCs w:val="26"/>
          <w:lang w:val="es-ES"/>
        </w:rPr>
        <w:t>Se trata de una de las actividades</w:t>
      </w:r>
      <w:r>
        <w:rPr>
          <w:rFonts w:ascii="Arial Narrow" w:hAnsi="Arial Narrow"/>
          <w:sz w:val="26"/>
          <w:szCs w:val="26"/>
          <w:lang w:val="es-ES"/>
        </w:rPr>
        <w:t xml:space="preserve"> que esta Asociación sociocultural ha programado dentro del 140 aniversario de la apertura del citado mercado organizado por el Ayuntamiento y, concretamente, esta iniciativa celebra la colocación de su primera piedra. </w:t>
      </w: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Jarillo ha subrayado que </w:t>
      </w:r>
      <w:r>
        <w:rPr>
          <w:rFonts w:ascii="Arial Narrow" w:hAnsi="Arial Narrow"/>
          <w:sz w:val="26"/>
          <w:szCs w:val="26"/>
          <w:lang w:val="es-ES"/>
        </w:rPr>
        <w:t xml:space="preserve">“una de las prioridades del Gobierno de Jerez ha sido reimpulsar y acercar más </w:t>
      </w:r>
      <w:proofErr w:type="gramStart"/>
      <w:r>
        <w:rPr>
          <w:rFonts w:ascii="Arial Narrow" w:hAnsi="Arial Narrow"/>
          <w:sz w:val="26"/>
          <w:szCs w:val="26"/>
          <w:lang w:val="es-ES"/>
        </w:rPr>
        <w:t>a</w:t>
      </w:r>
      <w:proofErr w:type="gramEnd"/>
      <w:r>
        <w:rPr>
          <w:rFonts w:ascii="Arial Narrow" w:hAnsi="Arial Narrow"/>
          <w:sz w:val="26"/>
          <w:szCs w:val="26"/>
          <w:lang w:val="es-ES"/>
        </w:rPr>
        <w:t xml:space="preserve"> la ciudadanía este símbolo del comercio de la ciudad, agradecemos al Ateneo su apuesta e implicación en la efemérides del 140 aniversario con este festival abierto a la ciudad</w:t>
      </w:r>
      <w:r>
        <w:rPr>
          <w:rFonts w:ascii="Arial Narrow" w:hAnsi="Arial Narrow"/>
          <w:sz w:val="26"/>
          <w:szCs w:val="26"/>
          <w:lang w:val="es-ES"/>
        </w:rPr>
        <w:t>anía, y que también se suma al contexto de la candidatura ‘Jerez 2031: Capital Europea de la Cultura’”.</w:t>
      </w:r>
    </w:p>
    <w:p w:rsidR="00074378" w:rsidRDefault="004722E6">
      <w:pPr>
        <w:jc w:val="both"/>
        <w:rPr>
          <w:rFonts w:ascii="Arial Narrow" w:hAnsi="Arial Narrow"/>
          <w:sz w:val="26"/>
          <w:szCs w:val="26"/>
          <w:lang w:val="es-ES"/>
        </w:rPr>
      </w:pPr>
      <w:r>
        <w:rPr>
          <w:rFonts w:ascii="Arial Narrow" w:hAnsi="Arial Narrow"/>
          <w:sz w:val="26"/>
          <w:szCs w:val="26"/>
          <w:lang w:val="es-ES"/>
        </w:rPr>
        <w:t>En este sentido, la delegada ha añadido que “desde el Gobierno de Jerez una de las prioridades, en la línea de acción desde Comercio, ha sido la de apos</w:t>
      </w:r>
      <w:r>
        <w:rPr>
          <w:rFonts w:ascii="Arial Narrow" w:hAnsi="Arial Narrow"/>
          <w:sz w:val="26"/>
          <w:szCs w:val="26"/>
          <w:lang w:val="es-ES"/>
        </w:rPr>
        <w:t>tar precisamente por la calidad de servicio y de los productos que tenemos en el Mercado Central de Abastos, y para ello, también desde el Gobierno municipal hemos realizado inversiones en sus instalaciones</w:t>
      </w:r>
      <w:r>
        <w:rPr>
          <w:rFonts w:ascii="Arial Narrow" w:hAnsi="Arial Narrow"/>
          <w:sz w:val="26"/>
          <w:szCs w:val="26"/>
          <w:lang w:val="es-ES"/>
        </w:rPr>
        <w:t xml:space="preserve"> y distintos eventos que tienen como finalidad di</w:t>
      </w:r>
      <w:r>
        <w:rPr>
          <w:rFonts w:ascii="Arial Narrow" w:hAnsi="Arial Narrow"/>
          <w:sz w:val="26"/>
          <w:szCs w:val="26"/>
          <w:lang w:val="es-ES"/>
        </w:rPr>
        <w:t>namizar el comercio tradicional”.</w:t>
      </w:r>
      <w:r>
        <w:rPr>
          <w:rFonts w:ascii="Arial Narrow" w:hAnsi="Arial Narrow"/>
          <w:sz w:val="36"/>
          <w:szCs w:val="36"/>
          <w:lang w:val="es-ES"/>
        </w:rPr>
        <w:t xml:space="preserve"> </w:t>
      </w:r>
    </w:p>
    <w:p w:rsidR="00074378" w:rsidRPr="004722E6" w:rsidRDefault="004722E6">
      <w:pPr>
        <w:jc w:val="both"/>
        <w:rPr>
          <w:rFonts w:ascii="Arial Narrow" w:hAnsi="Arial Narrow"/>
          <w:sz w:val="26"/>
          <w:szCs w:val="26"/>
          <w:lang w:val="es-ES"/>
        </w:rPr>
      </w:pPr>
      <w:r w:rsidRPr="004722E6">
        <w:rPr>
          <w:rFonts w:ascii="Arial Narrow" w:hAnsi="Arial Narrow"/>
          <w:sz w:val="26"/>
          <w:szCs w:val="26"/>
          <w:lang w:val="es-ES"/>
        </w:rPr>
        <w:t>Este Festival Cultural contará con la colaboración del Centro de Estudios musicales ‘</w:t>
      </w:r>
      <w:proofErr w:type="spellStart"/>
      <w:r w:rsidRPr="004722E6">
        <w:rPr>
          <w:rFonts w:ascii="Arial Narrow" w:hAnsi="Arial Narrow"/>
          <w:sz w:val="26"/>
          <w:szCs w:val="26"/>
          <w:lang w:val="es-ES"/>
        </w:rPr>
        <w:t>Musicry</w:t>
      </w:r>
      <w:proofErr w:type="spellEnd"/>
      <w:r w:rsidRPr="004722E6">
        <w:rPr>
          <w:rFonts w:ascii="Arial Narrow" w:hAnsi="Arial Narrow"/>
          <w:sz w:val="26"/>
          <w:szCs w:val="26"/>
          <w:lang w:val="es-ES"/>
        </w:rPr>
        <w:t>’ cuyo alumnado ofrecerá piezas musicales y de danza. Así, Jairo Lebrón participará interpretando varias partituras de piano y Lo</w:t>
      </w:r>
      <w:r w:rsidRPr="004722E6">
        <w:rPr>
          <w:rFonts w:ascii="Arial Narrow" w:hAnsi="Arial Narrow"/>
          <w:sz w:val="26"/>
          <w:szCs w:val="26"/>
          <w:lang w:val="es-ES"/>
        </w:rPr>
        <w:t xml:space="preserve">la Ortega de Violonchelo. Por su parte, las bailaoras Carmen </w:t>
      </w:r>
      <w:proofErr w:type="spellStart"/>
      <w:r w:rsidRPr="004722E6">
        <w:rPr>
          <w:rFonts w:ascii="Arial Narrow" w:hAnsi="Arial Narrow"/>
          <w:sz w:val="26"/>
          <w:szCs w:val="26"/>
          <w:lang w:val="es-ES"/>
        </w:rPr>
        <w:t>Gamino</w:t>
      </w:r>
      <w:proofErr w:type="spellEnd"/>
      <w:r w:rsidRPr="004722E6">
        <w:rPr>
          <w:rFonts w:ascii="Arial Narrow" w:hAnsi="Arial Narrow"/>
          <w:sz w:val="26"/>
          <w:szCs w:val="26"/>
          <w:lang w:val="es-ES"/>
        </w:rPr>
        <w:t xml:space="preserve"> y Julia </w:t>
      </w:r>
      <w:proofErr w:type="spellStart"/>
      <w:r w:rsidRPr="004722E6">
        <w:rPr>
          <w:rFonts w:ascii="Arial Narrow" w:hAnsi="Arial Narrow"/>
          <w:sz w:val="26"/>
          <w:szCs w:val="26"/>
          <w:lang w:val="es-ES"/>
        </w:rPr>
        <w:t>Saborido</w:t>
      </w:r>
      <w:proofErr w:type="spellEnd"/>
      <w:r w:rsidRPr="004722E6">
        <w:rPr>
          <w:rFonts w:ascii="Arial Narrow" w:hAnsi="Arial Narrow"/>
          <w:sz w:val="26"/>
          <w:szCs w:val="26"/>
          <w:lang w:val="es-ES"/>
        </w:rPr>
        <w:t xml:space="preserve"> de este mismo centro de estudios, ofrecerán diferentes bailes de danza española. </w:t>
      </w:r>
    </w:p>
    <w:p w:rsidR="00074378" w:rsidRPr="004722E6" w:rsidRDefault="004722E6">
      <w:pPr>
        <w:jc w:val="both"/>
        <w:rPr>
          <w:rFonts w:ascii="Arial Narrow" w:hAnsi="Arial Narrow"/>
          <w:sz w:val="26"/>
          <w:szCs w:val="26"/>
          <w:lang w:val="es-ES"/>
        </w:rPr>
      </w:pPr>
      <w:r w:rsidRPr="004722E6">
        <w:rPr>
          <w:rFonts w:ascii="Arial Narrow" w:hAnsi="Arial Narrow"/>
          <w:sz w:val="26"/>
          <w:szCs w:val="26"/>
          <w:lang w:val="es-ES"/>
        </w:rPr>
        <w:t>La cita cultural incluye lecturas poéticas y de relatos cortos de escritores ateneístas c</w:t>
      </w:r>
      <w:r w:rsidRPr="004722E6">
        <w:rPr>
          <w:rFonts w:ascii="Arial Narrow" w:hAnsi="Arial Narrow"/>
          <w:sz w:val="26"/>
          <w:szCs w:val="26"/>
          <w:lang w:val="es-ES"/>
        </w:rPr>
        <w:t xml:space="preserve">omo Eugenio </w:t>
      </w:r>
      <w:proofErr w:type="spellStart"/>
      <w:r w:rsidRPr="004722E6">
        <w:rPr>
          <w:rFonts w:ascii="Arial Narrow" w:hAnsi="Arial Narrow"/>
          <w:sz w:val="26"/>
          <w:szCs w:val="26"/>
          <w:lang w:val="es-ES"/>
        </w:rPr>
        <w:t>Barriola</w:t>
      </w:r>
      <w:proofErr w:type="spellEnd"/>
      <w:r w:rsidRPr="004722E6">
        <w:rPr>
          <w:rFonts w:ascii="Arial Narrow" w:hAnsi="Arial Narrow"/>
          <w:sz w:val="26"/>
          <w:szCs w:val="26"/>
          <w:lang w:val="es-ES"/>
        </w:rPr>
        <w:t xml:space="preserve">, Juan José Gutiérrez, Manuel </w:t>
      </w:r>
      <w:proofErr w:type="spellStart"/>
      <w:r w:rsidRPr="004722E6">
        <w:rPr>
          <w:rFonts w:ascii="Arial Narrow" w:hAnsi="Arial Narrow"/>
          <w:sz w:val="26"/>
          <w:szCs w:val="26"/>
          <w:lang w:val="es-ES"/>
        </w:rPr>
        <w:t>Saborido</w:t>
      </w:r>
      <w:proofErr w:type="spellEnd"/>
      <w:r w:rsidRPr="004722E6">
        <w:rPr>
          <w:rFonts w:ascii="Arial Narrow" w:hAnsi="Arial Narrow"/>
          <w:sz w:val="26"/>
          <w:szCs w:val="26"/>
          <w:lang w:val="es-ES"/>
        </w:rPr>
        <w:t xml:space="preserve">, Maribel Tejero, Marisa Morales, Paqui </w:t>
      </w:r>
      <w:r w:rsidRPr="004722E6">
        <w:rPr>
          <w:rFonts w:ascii="Arial Narrow" w:hAnsi="Arial Narrow"/>
          <w:sz w:val="26"/>
          <w:szCs w:val="26"/>
          <w:lang w:val="es-ES"/>
        </w:rPr>
        <w:lastRenderedPageBreak/>
        <w:t xml:space="preserve">Moreno, Josefa Roldán, Pilar </w:t>
      </w:r>
      <w:proofErr w:type="spellStart"/>
      <w:r w:rsidRPr="004722E6">
        <w:rPr>
          <w:rFonts w:ascii="Arial Narrow" w:hAnsi="Arial Narrow"/>
          <w:sz w:val="26"/>
          <w:szCs w:val="26"/>
          <w:lang w:val="es-ES"/>
        </w:rPr>
        <w:t>Margod</w:t>
      </w:r>
      <w:proofErr w:type="spellEnd"/>
      <w:r w:rsidRPr="004722E6">
        <w:rPr>
          <w:rFonts w:ascii="Arial Narrow" w:hAnsi="Arial Narrow"/>
          <w:sz w:val="26"/>
          <w:szCs w:val="26"/>
          <w:lang w:val="es-ES"/>
        </w:rPr>
        <w:t xml:space="preserve">. Hermenegildo Rodríguez, Francisco J. Márquez y </w:t>
      </w:r>
      <w:proofErr w:type="spellStart"/>
      <w:r w:rsidRPr="004722E6">
        <w:rPr>
          <w:rFonts w:ascii="Arial Narrow" w:hAnsi="Arial Narrow"/>
          <w:sz w:val="26"/>
          <w:szCs w:val="26"/>
          <w:lang w:val="es-ES"/>
        </w:rPr>
        <w:t>Patrizio</w:t>
      </w:r>
      <w:proofErr w:type="spellEnd"/>
      <w:r w:rsidRPr="004722E6">
        <w:rPr>
          <w:rFonts w:ascii="Arial Narrow" w:hAnsi="Arial Narrow"/>
          <w:sz w:val="26"/>
          <w:szCs w:val="26"/>
          <w:lang w:val="es-ES"/>
        </w:rPr>
        <w:t xml:space="preserve"> Pérez. Estas intervenciones estarán acompañadas al piano por Alej</w:t>
      </w:r>
      <w:r w:rsidRPr="004722E6">
        <w:rPr>
          <w:rFonts w:ascii="Arial Narrow" w:hAnsi="Arial Narrow"/>
          <w:sz w:val="26"/>
          <w:szCs w:val="26"/>
          <w:lang w:val="es-ES"/>
        </w:rPr>
        <w:t xml:space="preserve">andro A. Rey. </w:t>
      </w:r>
    </w:p>
    <w:p w:rsidR="00074378" w:rsidRPr="004722E6" w:rsidRDefault="004722E6">
      <w:pPr>
        <w:jc w:val="both"/>
        <w:rPr>
          <w:rFonts w:ascii="Arial Narrow" w:hAnsi="Arial Narrow"/>
          <w:sz w:val="26"/>
          <w:szCs w:val="26"/>
          <w:lang w:val="es-ES"/>
        </w:rPr>
      </w:pPr>
      <w:r w:rsidRPr="004722E6">
        <w:rPr>
          <w:rFonts w:ascii="Arial Narrow" w:hAnsi="Arial Narrow"/>
          <w:sz w:val="26"/>
          <w:szCs w:val="26"/>
          <w:lang w:val="es-ES"/>
        </w:rPr>
        <w:t xml:space="preserve">Igualmente, en este acto participará la </w:t>
      </w:r>
      <w:proofErr w:type="spellStart"/>
      <w:r w:rsidRPr="004722E6">
        <w:rPr>
          <w:rFonts w:ascii="Arial Narrow" w:hAnsi="Arial Narrow"/>
          <w:sz w:val="26"/>
          <w:szCs w:val="26"/>
          <w:lang w:val="es-ES"/>
        </w:rPr>
        <w:t>monologuista</w:t>
      </w:r>
      <w:proofErr w:type="spellEnd"/>
      <w:r w:rsidRPr="004722E6">
        <w:rPr>
          <w:rFonts w:ascii="Arial Narrow" w:hAnsi="Arial Narrow"/>
          <w:sz w:val="26"/>
          <w:szCs w:val="26"/>
          <w:lang w:val="es-ES"/>
        </w:rPr>
        <w:t xml:space="preserve"> y miembro del Ateneo María Rodríguez, quien realizará una interpretación con toques de humor. Los representantes de los grupos de teatro del Ateneo de Jerez, Juan Miguel Sánchez Mellado co</w:t>
      </w:r>
      <w:r>
        <w:rPr>
          <w:rFonts w:ascii="Arial Narrow" w:hAnsi="Arial Narrow"/>
          <w:sz w:val="26"/>
          <w:szCs w:val="26"/>
          <w:lang w:val="es-ES"/>
        </w:rPr>
        <w:t>n la '</w:t>
      </w:r>
      <w:r w:rsidRPr="004722E6">
        <w:rPr>
          <w:rFonts w:ascii="Arial Narrow" w:hAnsi="Arial Narrow"/>
          <w:sz w:val="26"/>
          <w:szCs w:val="26"/>
          <w:lang w:val="es-ES"/>
        </w:rPr>
        <w:t>Copla de Lola Malasaña” y Ana María Fer</w:t>
      </w:r>
      <w:r>
        <w:rPr>
          <w:rFonts w:ascii="Arial Narrow" w:hAnsi="Arial Narrow"/>
          <w:sz w:val="26"/>
          <w:szCs w:val="26"/>
          <w:lang w:val="es-ES"/>
        </w:rPr>
        <w:t>nández con el monólogo teatral 'Cartas de Doña Emilia'</w:t>
      </w:r>
      <w:r w:rsidRPr="004722E6">
        <w:rPr>
          <w:rFonts w:ascii="Arial Narrow" w:hAnsi="Arial Narrow"/>
          <w:sz w:val="26"/>
          <w:szCs w:val="26"/>
          <w:lang w:val="es-ES"/>
        </w:rPr>
        <w:t>, texto adaptado de las cartas de Emilia Pardo Bazán a Benito Pérez Galdós, tam</w:t>
      </w:r>
      <w:r>
        <w:rPr>
          <w:rFonts w:ascii="Arial Narrow" w:hAnsi="Arial Narrow"/>
          <w:sz w:val="26"/>
          <w:szCs w:val="26"/>
          <w:lang w:val="es-ES"/>
        </w:rPr>
        <w:t>bién tomarán parte en el mismo.</w:t>
      </w:r>
    </w:p>
    <w:p w:rsidR="00074378" w:rsidRPr="004722E6" w:rsidRDefault="004722E6">
      <w:pPr>
        <w:jc w:val="both"/>
        <w:rPr>
          <w:rFonts w:ascii="Arial Narrow" w:hAnsi="Arial Narrow"/>
          <w:sz w:val="26"/>
          <w:szCs w:val="26"/>
          <w:lang w:val="es-ES"/>
        </w:rPr>
      </w:pPr>
      <w:r w:rsidRPr="004722E6">
        <w:rPr>
          <w:rFonts w:ascii="Arial Narrow" w:hAnsi="Arial Narrow"/>
          <w:sz w:val="26"/>
          <w:szCs w:val="26"/>
          <w:lang w:val="es-ES"/>
        </w:rPr>
        <w:t>El Ayuntamiento de Jerez desarrolla durante 2025 un amplio programa de actividades para conmemorar los 140 años que cumple uno de los edificios más emblemáticos de la ciudad y que es considerado el corazón comercial del centro histórico.</w:t>
      </w:r>
    </w:p>
    <w:p w:rsidR="00074378" w:rsidRPr="004722E6" w:rsidRDefault="004722E6">
      <w:pPr>
        <w:jc w:val="both"/>
        <w:rPr>
          <w:rFonts w:ascii="Arial Narrow" w:hAnsi="Arial Narrow"/>
          <w:sz w:val="26"/>
          <w:szCs w:val="26"/>
          <w:lang w:val="es-ES"/>
        </w:rPr>
      </w:pPr>
      <w:r w:rsidRPr="004722E6">
        <w:rPr>
          <w:rFonts w:ascii="Arial Narrow" w:hAnsi="Arial Narrow"/>
          <w:sz w:val="26"/>
          <w:szCs w:val="26"/>
          <w:lang w:val="es-ES"/>
        </w:rPr>
        <w:t>La primera pied</w:t>
      </w:r>
      <w:r w:rsidRPr="004722E6">
        <w:rPr>
          <w:rFonts w:ascii="Arial Narrow" w:hAnsi="Arial Narrow"/>
          <w:sz w:val="26"/>
          <w:szCs w:val="26"/>
          <w:lang w:val="es-ES"/>
        </w:rPr>
        <w:t xml:space="preserve">ra del Mercado Central de Abastos fue colocada el 29 de junio de 1873, entre las calles Doña Blanca y Parada Barreto, fecha en la que comenzó a levantarse un edificio que fue proyectado en torno a 1840, según la documentación municipal,  por el arquitecto </w:t>
      </w:r>
      <w:r w:rsidRPr="004722E6">
        <w:rPr>
          <w:rFonts w:ascii="Arial Narrow" w:hAnsi="Arial Narrow"/>
          <w:sz w:val="26"/>
          <w:szCs w:val="26"/>
          <w:lang w:val="es-ES"/>
        </w:rPr>
        <w:t xml:space="preserve">municipal José </w:t>
      </w:r>
      <w:proofErr w:type="spellStart"/>
      <w:r w:rsidRPr="004722E6">
        <w:rPr>
          <w:rFonts w:ascii="Arial Narrow" w:hAnsi="Arial Narrow"/>
          <w:sz w:val="26"/>
          <w:szCs w:val="26"/>
          <w:lang w:val="es-ES"/>
        </w:rPr>
        <w:t>Estevez</w:t>
      </w:r>
      <w:proofErr w:type="spellEnd"/>
      <w:r w:rsidRPr="004722E6">
        <w:rPr>
          <w:rFonts w:ascii="Arial Narrow" w:hAnsi="Arial Narrow"/>
          <w:sz w:val="26"/>
          <w:szCs w:val="26"/>
          <w:lang w:val="es-ES"/>
        </w:rPr>
        <w:t xml:space="preserve"> López.</w:t>
      </w:r>
    </w:p>
    <w:p w:rsidR="00074378" w:rsidRPr="004722E6" w:rsidRDefault="004722E6">
      <w:pPr>
        <w:jc w:val="both"/>
        <w:rPr>
          <w:rFonts w:ascii="Arial Narrow" w:hAnsi="Arial Narrow"/>
          <w:sz w:val="26"/>
          <w:szCs w:val="26"/>
          <w:lang w:val="es-ES"/>
        </w:rPr>
      </w:pPr>
      <w:r w:rsidRPr="004722E6">
        <w:rPr>
          <w:rFonts w:ascii="Arial Narrow" w:hAnsi="Arial Narrow"/>
          <w:sz w:val="26"/>
          <w:szCs w:val="26"/>
          <w:lang w:val="es-ES"/>
        </w:rPr>
        <w:t>(Se adjunta cartel y programación completa)</w:t>
      </w:r>
    </w:p>
    <w:p w:rsidR="00074378" w:rsidRDefault="004722E6">
      <w:pPr>
        <w:jc w:val="both"/>
        <w:rPr>
          <w:i/>
          <w:iCs/>
        </w:rPr>
      </w:pPr>
      <w:hyperlink r:id="rId6">
        <w:r>
          <w:rPr>
            <w:rStyle w:val="Hipervnculo"/>
            <w:i/>
            <w:iCs/>
          </w:rPr>
          <w:t>https://www.jerez.es/comercio-y-cons</w:t>
        </w:r>
        <w:bookmarkStart w:id="0" w:name="_GoBack"/>
        <w:bookmarkEnd w:id="0"/>
        <w:r>
          <w:rPr>
            <w:rStyle w:val="Hipervnculo"/>
            <w:i/>
            <w:iCs/>
          </w:rPr>
          <w:t>umo</w:t>
        </w:r>
      </w:hyperlink>
    </w:p>
    <w:p w:rsidR="00074378" w:rsidRDefault="00074378">
      <w:pPr>
        <w:jc w:val="both"/>
        <w:rPr>
          <w:rFonts w:ascii="Arial Narrow" w:hAnsi="Arial Narrow"/>
          <w:i/>
          <w:sz w:val="26"/>
          <w:szCs w:val="26"/>
        </w:rPr>
      </w:pPr>
    </w:p>
    <w:p w:rsidR="00074378" w:rsidRDefault="00074378">
      <w:pPr>
        <w:jc w:val="both"/>
        <w:rPr>
          <w:i/>
          <w:iCs/>
        </w:rPr>
      </w:pPr>
    </w:p>
    <w:sectPr w:rsidR="00074378">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22E6">
      <w:pPr>
        <w:spacing w:after="0"/>
      </w:pPr>
      <w:r>
        <w:separator/>
      </w:r>
    </w:p>
  </w:endnote>
  <w:endnote w:type="continuationSeparator" w:id="0">
    <w:p w:rsidR="00000000" w:rsidRDefault="00472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78" w:rsidRDefault="00074378">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22E6">
      <w:pPr>
        <w:spacing w:after="0"/>
      </w:pPr>
      <w:r>
        <w:separator/>
      </w:r>
    </w:p>
  </w:footnote>
  <w:footnote w:type="continuationSeparator" w:id="0">
    <w:p w:rsidR="00000000" w:rsidRDefault="004722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78" w:rsidRDefault="000743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78" w:rsidRDefault="004722E6">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74378" w:rsidRDefault="004722E6">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78" w:rsidRDefault="004722E6">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74378" w:rsidRDefault="004722E6">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78"/>
    <w:rsid w:val="00074378"/>
    <w:rsid w:val="004722E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3FD56-C876-4E03-AABD-7BCCEBD4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rez.es/comercio-y-consum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2</Pages>
  <Words>568</Words>
  <Characters>3128</Characters>
  <Application>Microsoft Office Word</Application>
  <DocSecurity>0</DocSecurity>
  <Lines>26</Lines>
  <Paragraphs>7</Paragraphs>
  <ScaleCrop>false</ScaleCrop>
  <Company>ayto</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87</cp:revision>
  <cp:lastPrinted>2023-06-29T06:56:00Z</cp:lastPrinted>
  <dcterms:created xsi:type="dcterms:W3CDTF">2025-03-03T08:12:00Z</dcterms:created>
  <dcterms:modified xsi:type="dcterms:W3CDTF">2025-06-27T10:42:00Z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