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76D" w:rsidRDefault="0039776D">
      <w:pPr>
        <w:rPr>
          <w:rFonts w:ascii="Arial Narrow" w:hAnsi="Arial Narrow"/>
          <w:b/>
          <w:sz w:val="40"/>
          <w:szCs w:val="40"/>
        </w:rPr>
      </w:pPr>
    </w:p>
    <w:p w:rsidR="0039776D" w:rsidRDefault="00FA17A7">
      <w:pPr>
        <w:rPr>
          <w:rFonts w:ascii="Arial Narrow" w:hAnsi="Arial Narrow"/>
          <w:b/>
          <w:sz w:val="40"/>
          <w:szCs w:val="40"/>
        </w:rPr>
      </w:pPr>
      <w:proofErr w:type="spellStart"/>
      <w:r>
        <w:rPr>
          <w:rFonts w:ascii="Arial Narrow" w:hAnsi="Arial Narrow"/>
          <w:b/>
          <w:sz w:val="40"/>
          <w:szCs w:val="40"/>
        </w:rPr>
        <w:t>Comujesa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aprueba la creación de 235 </w:t>
      </w:r>
      <w:r>
        <w:rPr>
          <w:rFonts w:ascii="Arial Narrow" w:hAnsi="Arial Narrow"/>
          <w:b/>
          <w:sz w:val="40"/>
          <w:szCs w:val="40"/>
        </w:rPr>
        <w:t>puestos de trabajo para atender nuevas demandas de  personas mayores o con discapacidad en el Servicio de Atención a Domicilio</w:t>
      </w:r>
    </w:p>
    <w:p w:rsidR="0039776D" w:rsidRDefault="00FA17A7">
      <w:pPr>
        <w:rPr>
          <w:rFonts w:ascii="Arial Narrow" w:hAnsi="Arial Narrow"/>
          <w:sz w:val="36"/>
          <w:szCs w:val="36"/>
        </w:rPr>
      </w:pPr>
      <w:proofErr w:type="spellStart"/>
      <w:r>
        <w:rPr>
          <w:rFonts w:ascii="Arial Narrow" w:hAnsi="Arial Narrow"/>
          <w:sz w:val="36"/>
          <w:szCs w:val="36"/>
        </w:rPr>
        <w:t>Yessika</w:t>
      </w:r>
      <w:proofErr w:type="spellEnd"/>
      <w:r>
        <w:rPr>
          <w:rFonts w:ascii="Arial Narrow" w:hAnsi="Arial Narrow"/>
          <w:sz w:val="36"/>
          <w:szCs w:val="36"/>
        </w:rPr>
        <w:t xml:space="preserve"> Quintero destaca que </w:t>
      </w:r>
      <w:r>
        <w:rPr>
          <w:rFonts w:ascii="Arial Narrow" w:hAnsi="Arial Narrow"/>
          <w:sz w:val="36"/>
          <w:szCs w:val="36"/>
        </w:rPr>
        <w:t xml:space="preserve">“desde el Gobierno vamos a ofrecer un recurso fundamental </w:t>
      </w:r>
      <w:r>
        <w:rPr>
          <w:rFonts w:ascii="Arial Narrow" w:hAnsi="Arial Narrow"/>
          <w:sz w:val="36"/>
          <w:szCs w:val="36"/>
        </w:rPr>
        <w:t>para personas vulnerables y a favorecer la creación de empleo estable”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hAnsi="Arial Narrow"/>
          <w:b/>
          <w:sz w:val="26"/>
          <w:szCs w:val="26"/>
        </w:rPr>
        <w:t>27 de junio de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El  consejo de administración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Comujesa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ha aprobado, con los votos de los representantes del Gobierno municipal y la abstención de los grupos de la oposición, una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ampliación de personal para poder atender a nuevos usuarios y usuarias del Servicio de Atención a Domicilio. 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Concretamente,  este órgano ha dado luz verde a la creación de 235 nuevos puestos de trabajo. Por un lado, 125 plazas de auxiliar de Servicio de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Atención a Domicilio a jornada completa, para absorber el incremento de demanda que ha ido experimentando este servicio municipal y poder tramitar las altas pendientes hasta la fecha.  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Igualmente, se han aprobado 100 puestos de trabajo de auxiliar de Serv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icio de Atención a Domicilio fijos discontinuos necesarios para atender las sustituciones de vacaciones, permisos y licencias previstos en el convenio colectivo. 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También se han creado otras 8 plazas de coordinador a jornada completa, 2 para cada uno de lo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s 4 distritos, con el objetivo de atender el servicio y reforzar el horario de tardes y sábados. 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Igualmente, se ha aprobado la creación de 2 plazas de oficial administrativo necesarias para gestionar  tareas del servicio (bolsas de empleo, contratación, y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llamamientos, entre otros). Por último, también se han ampliado a jornada completa los dos puestos de auxiliar administrativo que ya existían.</w:t>
      </w:r>
    </w:p>
    <w:p w:rsidR="00FA17A7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hAnsi="Arial Narrow"/>
          <w:sz w:val="26"/>
          <w:szCs w:val="26"/>
        </w:rPr>
        <w:t xml:space="preserve">La delegada </w:t>
      </w:r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 xml:space="preserve">de Inclusión Social, </w:t>
      </w:r>
      <w:proofErr w:type="spellStart"/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>Yessika</w:t>
      </w:r>
      <w:proofErr w:type="spellEnd"/>
      <w:r>
        <w:rPr>
          <w:rStyle w:val="nfasis"/>
          <w:rFonts w:ascii="Arial Narrow" w:hAnsi="Arial Narrow"/>
          <w:i w:val="0"/>
          <w:iCs w:val="0"/>
          <w:sz w:val="26"/>
          <w:szCs w:val="26"/>
        </w:rPr>
        <w:t xml:space="preserve"> Quintero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ha señalado que “ampliar el Servicio de Atención a Domicilio 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s muy buena noticia para todos los ciudadanos y ciudadanas, sobre todo para las personas mayores o con discapacidad que necesitan de esta atención”. 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Se ha referido a que “la demanda de este servicio municipal ha crecido en los últimos años más de un 300%,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por lo que está absolutamente justificado que el Gobierno municipal amplíe los recursos para responder al derecho a ser atendidas de estas personas, haciendo efectiva una mayor cobertura de personal”. Ha recordado que “la plantilla actual no permitía atend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er a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lastRenderedPageBreak/>
        <w:t>nuevas personas usuarias” y que ello “venía afectando directamente a la capacidad de respuesta del servicio”.</w:t>
      </w:r>
    </w:p>
    <w:p w:rsidR="00FA17A7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Con esta ampliación de la plantilla, “desde el Gobierno vamos a ofrecer un recurso fundamental para las personas mayores o con discapacidades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sus familias, una ayuda cada vez más necesaria por el envejecimiento de la población, y a la vez, esta medida, viene a favorecer la creación de empleo en la ciudad, un empleo estable y de calidad”.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bookmarkStart w:id="0" w:name="_GoBack"/>
      <w:bookmarkEnd w:id="0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Ha señalado también que “esta ampliación de personal pa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ra atender a personas mayores y con discapacidad se ha sacado adelante con los votos de los representantes del Gobierno de la ciudad en el consejo de </w:t>
      </w:r>
      <w:proofErr w:type="spellStart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Comujesa</w:t>
      </w:r>
      <w:proofErr w:type="spellEnd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y a pesar de la abstención, tanto del PSOE como de VOX”.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La delegada ha incidido en que se trata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de 235 puestos de trabajo los que van a crearse para personas formadas en el cuidado de personas vulnerables y para personal administrativo, que se suman a otros 330 empleos creados en 2024, año en  que se </w:t>
      </w:r>
      <w:r>
        <w:rPr>
          <w:rFonts w:ascii="Arial Narrow" w:hAnsi="Arial Narrow"/>
          <w:sz w:val="26"/>
          <w:szCs w:val="26"/>
        </w:rPr>
        <w:t xml:space="preserve">aprobó el convenio de ayuda a domicilio.  </w:t>
      </w: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 ha aprovechado para poner en valor la financiación que la Junta de Andalucía viene prestando para el desarrollo del Servicio de Atención a Domicilio y las consecutivas subidas  del precio hora que favorecen la ampliación de este servicio. </w:t>
      </w:r>
      <w:r>
        <w:rPr>
          <w:rFonts w:ascii="Arial Narrow" w:hAnsi="Arial Narrow"/>
          <w:sz w:val="26"/>
          <w:szCs w:val="26"/>
        </w:rPr>
        <w:t xml:space="preserve"> </w:t>
      </w:r>
    </w:p>
    <w:p w:rsidR="0039776D" w:rsidRDefault="0039776D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</w:p>
    <w:p w:rsidR="0039776D" w:rsidRDefault="0039776D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</w:p>
    <w:p w:rsidR="0039776D" w:rsidRDefault="0039776D">
      <w:pPr>
        <w:jc w:val="both"/>
        <w:rPr>
          <w:rFonts w:ascii="Arial Narrow" w:hAnsi="Arial Narrow"/>
          <w:sz w:val="26"/>
          <w:szCs w:val="26"/>
        </w:rPr>
      </w:pPr>
    </w:p>
    <w:p w:rsidR="0039776D" w:rsidRDefault="00FA17A7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 </w:t>
      </w:r>
    </w:p>
    <w:p w:rsidR="0039776D" w:rsidRDefault="00FA17A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sectPr w:rsidR="0039776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17A7">
      <w:pPr>
        <w:spacing w:after="0"/>
      </w:pPr>
      <w:r>
        <w:separator/>
      </w:r>
    </w:p>
  </w:endnote>
  <w:endnote w:type="continuationSeparator" w:id="0">
    <w:p w:rsidR="00000000" w:rsidRDefault="00FA17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6D" w:rsidRDefault="0039776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17A7">
      <w:pPr>
        <w:spacing w:after="0"/>
      </w:pPr>
      <w:r>
        <w:separator/>
      </w:r>
    </w:p>
  </w:footnote>
  <w:footnote w:type="continuationSeparator" w:id="0">
    <w:p w:rsidR="00000000" w:rsidRDefault="00FA17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6D" w:rsidRDefault="003977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6D" w:rsidRDefault="00FA17A7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76D" w:rsidRDefault="00FA17A7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6D" w:rsidRDefault="00FA17A7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76D" w:rsidRDefault="00FA17A7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76D"/>
    <w:rsid w:val="0039776D"/>
    <w:rsid w:val="00F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ABB0C-0041-48B6-895D-02E82334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styleId="nfasis">
    <w:name w:val="Emphasis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551</Words>
  <Characters>3032</Characters>
  <Application>Microsoft Office Word</Application>
  <DocSecurity>0</DocSecurity>
  <Lines>25</Lines>
  <Paragraphs>7</Paragraphs>
  <ScaleCrop>false</ScaleCrop>
  <Company>ayto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45</cp:revision>
  <dcterms:created xsi:type="dcterms:W3CDTF">2025-06-09T11:48:00Z</dcterms:created>
  <dcterms:modified xsi:type="dcterms:W3CDTF">2025-06-27T11:50:00Z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