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7233D" w:rsidRDefault="006B2D34">
      <w:pPr>
        <w:pStyle w:val="Ttulo2"/>
        <w:rPr>
          <w:rFonts w:ascii="Arial Narrow" w:eastAsia="Times New Roman" w:hAnsi="Arial Narrow"/>
          <w:b/>
          <w:color w:val="000000" w:themeColor="text1"/>
          <w:sz w:val="52"/>
          <w:szCs w:val="36"/>
          <w:lang w:eastAsia="es-ES"/>
        </w:rPr>
      </w:pPr>
      <w:r>
        <w:rPr>
          <w:rFonts w:ascii="Arial Narrow" w:hAnsi="Arial Narrow"/>
          <w:b/>
          <w:color w:val="000000" w:themeColor="text1"/>
          <w:sz w:val="40"/>
        </w:rPr>
        <w:t>Jerez acogerá en octubre el</w:t>
      </w:r>
      <w:r>
        <w:rPr>
          <w:rFonts w:ascii="Arial Narrow" w:hAnsi="Arial Narrow"/>
          <w:b/>
          <w:color w:val="18A303"/>
          <w:sz w:val="40"/>
        </w:rPr>
        <w:t xml:space="preserve"> </w:t>
      </w:r>
      <w:r w:rsidRPr="00C13217">
        <w:rPr>
          <w:rFonts w:ascii="Arial Narrow" w:hAnsi="Arial Narrow"/>
          <w:b/>
          <w:color w:val="000000" w:themeColor="text1"/>
          <w:sz w:val="40"/>
        </w:rPr>
        <w:t>XXXII Simposio de la Sociedad Española</w:t>
      </w:r>
      <w:r>
        <w:rPr>
          <w:rFonts w:ascii="Arial Narrow" w:hAnsi="Arial Narrow"/>
          <w:b/>
          <w:color w:val="000000" w:themeColor="text1"/>
          <w:sz w:val="40"/>
        </w:rPr>
        <w:t xml:space="preserve"> de Estudios Árabes</w:t>
      </w:r>
    </w:p>
    <w:p w:rsidR="00D7233D" w:rsidRDefault="008A3729">
      <w:pPr>
        <w:pStyle w:val="NormalWeb"/>
        <w:jc w:val="both"/>
        <w:rPr>
          <w:rFonts w:ascii="Arial Narrow" w:hAnsi="Arial Narrow"/>
          <w:sz w:val="26"/>
          <w:szCs w:val="26"/>
        </w:rPr>
      </w:pPr>
      <w:r>
        <w:rPr>
          <w:rFonts w:ascii="Arial Narrow" w:hAnsi="Arial Narrow"/>
          <w:b/>
          <w:sz w:val="26"/>
          <w:szCs w:val="26"/>
        </w:rPr>
        <w:t>30</w:t>
      </w:r>
      <w:r w:rsidR="006B2D34">
        <w:rPr>
          <w:rFonts w:ascii="Arial Narrow" w:hAnsi="Arial Narrow"/>
          <w:b/>
          <w:sz w:val="26"/>
          <w:szCs w:val="26"/>
        </w:rPr>
        <w:t xml:space="preserve"> de junio de 2025.</w:t>
      </w:r>
      <w:r w:rsidR="006B2D34">
        <w:rPr>
          <w:rFonts w:ascii="Arial Narrow" w:hAnsi="Arial Narrow"/>
          <w:sz w:val="26"/>
          <w:szCs w:val="26"/>
        </w:rPr>
        <w:t xml:space="preserve"> Jerez se convertirá en punto de encuentro de la investigación y el diálogo intercultural entre los días 17 y 19 de octubre de 2025, con la celebración del XXXII Simposio de la Sociedad Española de Estudios Árabes (SEEA). El evento, que cuenta con la organización del Centro de Estudios Históricos Jerezanos (CEHJ) y el apoyo del Ayuntamiento de Jerez, reunirá a especialistas nacionales e internacionales en torno a la historia, la cultura y el legado del mundo </w:t>
      </w:r>
      <w:r w:rsidR="006B2D34" w:rsidRPr="00C13217">
        <w:rPr>
          <w:rFonts w:ascii="Arial Narrow" w:hAnsi="Arial Narrow"/>
          <w:color w:val="000000" w:themeColor="text1"/>
          <w:sz w:val="26"/>
          <w:szCs w:val="26"/>
        </w:rPr>
        <w:t>islámico,</w:t>
      </w:r>
      <w:r w:rsidR="006B2D34">
        <w:rPr>
          <w:rFonts w:ascii="Arial Narrow" w:hAnsi="Arial Narrow"/>
          <w:sz w:val="26"/>
          <w:szCs w:val="26"/>
        </w:rPr>
        <w:t xml:space="preserve"> con especial atención al patrimonio andalusí en la ciudad.</w:t>
      </w:r>
    </w:p>
    <w:p w:rsidR="00D7233D" w:rsidRDefault="006B2D34">
      <w:pPr>
        <w:pStyle w:val="NormalWeb"/>
        <w:jc w:val="both"/>
        <w:rPr>
          <w:rFonts w:ascii="Arial Narrow" w:hAnsi="Arial Narrow"/>
          <w:sz w:val="26"/>
          <w:szCs w:val="26"/>
        </w:rPr>
      </w:pPr>
      <w:r>
        <w:rPr>
          <w:rFonts w:ascii="Arial Narrow" w:hAnsi="Arial Narrow"/>
          <w:sz w:val="26"/>
          <w:szCs w:val="26"/>
        </w:rPr>
        <w:t xml:space="preserve">Durante el simposio se abordarán temas </w:t>
      </w:r>
      <w:r w:rsidR="008A3729">
        <w:rPr>
          <w:rFonts w:ascii="Arial Narrow" w:hAnsi="Arial Narrow"/>
          <w:sz w:val="26"/>
          <w:szCs w:val="26"/>
        </w:rPr>
        <w:t>como las fiestas religiosas en Al-Á</w:t>
      </w:r>
      <w:bookmarkStart w:id="0" w:name="_GoBack"/>
      <w:bookmarkEnd w:id="0"/>
      <w:r>
        <w:rPr>
          <w:rFonts w:ascii="Arial Narrow" w:hAnsi="Arial Narrow"/>
          <w:sz w:val="26"/>
          <w:szCs w:val="26"/>
        </w:rPr>
        <w:t xml:space="preserve">ndalus, los ríos andalusíes según la Enciclopedia de la Cultura Andalusí, la actividad intelectual desarrollada en Jerez entre los siglos XII y XIII, y las particularidades del alcázar y la muralla islámica de la ciudad. También se presentarán investigaciones sobre numismática local, traducciones y la historia del territorio jerezano en época islámica, entre otros contenidos de gran interés. Además, se presentará el libro </w:t>
      </w:r>
      <w:r>
        <w:rPr>
          <w:rStyle w:val="nfasis"/>
          <w:rFonts w:ascii="Arial Narrow" w:hAnsi="Arial Narrow"/>
          <w:sz w:val="26"/>
          <w:szCs w:val="26"/>
        </w:rPr>
        <w:t>Pautas para el estudio de la toponimia árabe hispánica</w:t>
      </w:r>
      <w:r>
        <w:rPr>
          <w:rFonts w:ascii="Arial Narrow" w:hAnsi="Arial Narrow"/>
          <w:sz w:val="26"/>
          <w:szCs w:val="26"/>
        </w:rPr>
        <w:t xml:space="preserve">, de Robert </w:t>
      </w:r>
      <w:proofErr w:type="spellStart"/>
      <w:r>
        <w:rPr>
          <w:rFonts w:ascii="Arial Narrow" w:hAnsi="Arial Narrow"/>
          <w:sz w:val="26"/>
          <w:szCs w:val="26"/>
        </w:rPr>
        <w:t>Pocklington</w:t>
      </w:r>
      <w:proofErr w:type="spellEnd"/>
      <w:r>
        <w:rPr>
          <w:rFonts w:ascii="Arial Narrow" w:hAnsi="Arial Narrow"/>
          <w:sz w:val="26"/>
          <w:szCs w:val="26"/>
        </w:rPr>
        <w:t>, y se concederá el Premio SEEA al mejor trabajo de investigación entre los presentados.</w:t>
      </w:r>
    </w:p>
    <w:p w:rsidR="00D7233D" w:rsidRDefault="006B2D34">
      <w:pPr>
        <w:pStyle w:val="NormalWeb"/>
        <w:jc w:val="both"/>
        <w:rPr>
          <w:rFonts w:ascii="Arial Narrow" w:hAnsi="Arial Narrow"/>
          <w:sz w:val="26"/>
          <w:szCs w:val="26"/>
        </w:rPr>
      </w:pPr>
      <w:r>
        <w:rPr>
          <w:rFonts w:ascii="Arial Narrow" w:hAnsi="Arial Narrow"/>
          <w:sz w:val="26"/>
          <w:szCs w:val="26"/>
        </w:rPr>
        <w:t>El delegado de Cultura, Fiestas, Patrimonio Histórico y Capitalidad Europea de la Cultura, Francisco Zurita, ha subrayado “la enorme importancia de estas jornadas, que posicionan a Jerez como espacio de referencia para el estudio del mundo andalusí y árabe, y que reafirman el compromiso del Ayuntamiento con la promoción del conocimiento y la preservación del legado histórico”. Zurita ha querido también destacar “la labor continuada y rigurosa del Centro de Estudios Históricos Jerezanos, que vuelve a situar a nuestra ciudad en el mapa de los encuentros académicos de primer nivel”.</w:t>
      </w:r>
    </w:p>
    <w:p w:rsidR="00D7233D" w:rsidRDefault="006B2D34">
      <w:pPr>
        <w:pStyle w:val="Ttulo2"/>
        <w:rPr>
          <w:rFonts w:ascii="Arial Narrow" w:hAnsi="Arial Narrow"/>
          <w:b/>
          <w:color w:val="000000" w:themeColor="text1"/>
        </w:rPr>
      </w:pPr>
      <w:r>
        <w:rPr>
          <w:rFonts w:ascii="Arial Narrow" w:hAnsi="Arial Narrow"/>
          <w:b/>
          <w:color w:val="000000" w:themeColor="text1"/>
        </w:rPr>
        <w:t>Abierto el plazo para la Revista de Historia de Jerez</w:t>
      </w:r>
    </w:p>
    <w:p w:rsidR="00D7233D" w:rsidRDefault="006B2D34">
      <w:pPr>
        <w:pStyle w:val="NormalWeb"/>
        <w:jc w:val="both"/>
        <w:rPr>
          <w:rFonts w:ascii="Arial Narrow" w:hAnsi="Arial Narrow"/>
          <w:sz w:val="26"/>
          <w:szCs w:val="26"/>
        </w:rPr>
      </w:pPr>
      <w:r>
        <w:rPr>
          <w:rFonts w:ascii="Arial Narrow" w:hAnsi="Arial Narrow"/>
          <w:sz w:val="26"/>
          <w:szCs w:val="26"/>
        </w:rPr>
        <w:t xml:space="preserve">En paralelo a la organización del simposio, el CEHJ prosigue con su labor editorial con la preparación del próximo número de la </w:t>
      </w:r>
      <w:r>
        <w:rPr>
          <w:rStyle w:val="nfasis"/>
          <w:rFonts w:ascii="Arial Narrow" w:hAnsi="Arial Narrow"/>
          <w:sz w:val="26"/>
          <w:szCs w:val="26"/>
        </w:rPr>
        <w:t>Revista de Historia de Jerez</w:t>
      </w:r>
      <w:r>
        <w:rPr>
          <w:rFonts w:ascii="Arial Narrow" w:hAnsi="Arial Narrow"/>
          <w:sz w:val="26"/>
          <w:szCs w:val="26"/>
        </w:rPr>
        <w:t xml:space="preserve"> (2025). El plazo de recepción de trabajos originales permanecerá abierto hasta el 15 de septiembre. Las personas interesadas en colaborar pueden enviar sus trabajos al correo electrónico: </w:t>
      </w:r>
      <w:hyperlink r:id="rId7">
        <w:r>
          <w:rPr>
            <w:rStyle w:val="Hipervnculo"/>
            <w:rFonts w:ascii="Arial Narrow" w:hAnsi="Arial Narrow"/>
            <w:sz w:val="26"/>
            <w:szCs w:val="26"/>
          </w:rPr>
          <w:t>revistadehistoriadejerez@cehj.es</w:t>
        </w:r>
      </w:hyperlink>
      <w:r>
        <w:rPr>
          <w:rFonts w:ascii="Arial Narrow" w:hAnsi="Arial Narrow"/>
          <w:b/>
          <w:sz w:val="26"/>
          <w:szCs w:val="26"/>
        </w:rPr>
        <w:t xml:space="preserve">, </w:t>
      </w:r>
      <w:r>
        <w:rPr>
          <w:rFonts w:ascii="Arial Narrow" w:hAnsi="Arial Narrow"/>
          <w:sz w:val="26"/>
          <w:szCs w:val="26"/>
        </w:rPr>
        <w:t>estando prevista su publicación para finales de este año o principios de 2026.</w:t>
      </w:r>
    </w:p>
    <w:p w:rsidR="00D7233D" w:rsidRDefault="006B2D34">
      <w:pPr>
        <w:pStyle w:val="Ttulo2"/>
        <w:jc w:val="both"/>
        <w:rPr>
          <w:rFonts w:ascii="Arial Narrow" w:hAnsi="Arial Narrow"/>
          <w:b/>
          <w:color w:val="000000" w:themeColor="text1"/>
        </w:rPr>
      </w:pPr>
      <w:r>
        <w:rPr>
          <w:rFonts w:ascii="Arial Narrow" w:hAnsi="Arial Narrow"/>
          <w:b/>
          <w:color w:val="000000" w:themeColor="text1"/>
        </w:rPr>
        <w:t>El III Premio de Investigación CEHJ se declara desierto</w:t>
      </w:r>
    </w:p>
    <w:p w:rsidR="00D7233D" w:rsidRDefault="006B2D34">
      <w:pPr>
        <w:pStyle w:val="NormalWeb"/>
        <w:jc w:val="both"/>
        <w:rPr>
          <w:rFonts w:ascii="Arial Narrow" w:hAnsi="Arial Narrow"/>
          <w:sz w:val="26"/>
          <w:szCs w:val="26"/>
        </w:rPr>
      </w:pPr>
      <w:r>
        <w:rPr>
          <w:rFonts w:ascii="Arial Narrow" w:hAnsi="Arial Narrow"/>
          <w:sz w:val="26"/>
          <w:szCs w:val="26"/>
        </w:rPr>
        <w:t>Por otro lado, el jurado del III Premio de Investigación “Centro de Estudios Históricos Jerezanos”, convocado en colaboración con el Ayuntamiento de Jerez, ha decidido declarar desierta la presente edición del certamen.</w:t>
      </w:r>
    </w:p>
    <w:p w:rsidR="00D7233D" w:rsidRDefault="006B2D34">
      <w:pPr>
        <w:pStyle w:val="NormalWeb"/>
        <w:jc w:val="both"/>
        <w:rPr>
          <w:rFonts w:ascii="Arial Narrow" w:hAnsi="Arial Narrow"/>
          <w:sz w:val="26"/>
          <w:szCs w:val="26"/>
        </w:rPr>
      </w:pPr>
      <w:r>
        <w:rPr>
          <w:rFonts w:ascii="Arial Narrow" w:hAnsi="Arial Narrow"/>
          <w:sz w:val="26"/>
          <w:szCs w:val="26"/>
        </w:rPr>
        <w:lastRenderedPageBreak/>
        <w:t xml:space="preserve">El jurado, integrado por Miguel Ángel Borrego Soto (secretario), Manuel Romero Bejarano, Pablo Pomar Rodil, José Manuel Moreno Arana y Javier Maldonado </w:t>
      </w:r>
      <w:proofErr w:type="spellStart"/>
      <w:r>
        <w:rPr>
          <w:rFonts w:ascii="Arial Narrow" w:hAnsi="Arial Narrow"/>
          <w:sz w:val="26"/>
          <w:szCs w:val="26"/>
        </w:rPr>
        <w:t>Rosso</w:t>
      </w:r>
      <w:proofErr w:type="spellEnd"/>
      <w:r>
        <w:rPr>
          <w:rFonts w:ascii="Arial Narrow" w:hAnsi="Arial Narrow"/>
          <w:sz w:val="26"/>
          <w:szCs w:val="26"/>
        </w:rPr>
        <w:t>, ha considerado que, tras analizar los trabajos presentados conforme a los criterios de rigor científico, originalidad y adecuación a las bases, ninguno de ellos reúne los méritos suficientes para ser premiado.</w:t>
      </w:r>
    </w:p>
    <w:p w:rsidR="00D7233D" w:rsidRDefault="006B2D34">
      <w:pPr>
        <w:pStyle w:val="NormalWeb"/>
        <w:jc w:val="both"/>
        <w:rPr>
          <w:rFonts w:ascii="Arial Narrow" w:hAnsi="Arial Narrow"/>
          <w:sz w:val="26"/>
          <w:szCs w:val="26"/>
        </w:rPr>
      </w:pPr>
      <w:r>
        <w:rPr>
          <w:rFonts w:ascii="Arial Narrow" w:hAnsi="Arial Narrow"/>
          <w:sz w:val="26"/>
          <w:szCs w:val="26"/>
        </w:rPr>
        <w:t>Desde el CEHJ se agradece la participación de los investigadores y se anuncia que la convocatoria del IV Premio de Investigación será publicada el próximo año, con la intención de seguir promoviendo la excelencia académica en el ámbito de la historia local y regional.</w:t>
      </w:r>
    </w:p>
    <w:p w:rsidR="00D7233D" w:rsidRDefault="00D7233D">
      <w:pPr>
        <w:pStyle w:val="NormalWeb"/>
        <w:jc w:val="both"/>
        <w:rPr>
          <w:rFonts w:ascii="Arial Narrow" w:hAnsi="Arial Narrow"/>
          <w:b/>
          <w:sz w:val="26"/>
          <w:szCs w:val="26"/>
        </w:rPr>
      </w:pPr>
    </w:p>
    <w:p w:rsidR="00D7233D" w:rsidRDefault="00D7233D">
      <w:pPr>
        <w:spacing w:beforeAutospacing="1" w:afterAutospacing="1"/>
        <w:jc w:val="both"/>
        <w:rPr>
          <w:rFonts w:ascii="Arial Narrow" w:eastAsia="Times New Roman" w:hAnsi="Arial Narrow"/>
          <w:color w:val="auto"/>
          <w:sz w:val="26"/>
          <w:szCs w:val="26"/>
          <w:lang w:eastAsia="es-ES"/>
        </w:rPr>
      </w:pPr>
    </w:p>
    <w:sectPr w:rsidR="00D7233D">
      <w:headerReference w:type="even" r:id="rId8"/>
      <w:headerReference w:type="default" r:id="rId9"/>
      <w:footerReference w:type="even" r:id="rId10"/>
      <w:footerReference w:type="default" r:id="rId11"/>
      <w:headerReference w:type="first" r:id="rId12"/>
      <w:footerReference w:type="first" r:id="rId13"/>
      <w:pgSz w:w="11906" w:h="16838"/>
      <w:pgMar w:top="2268" w:right="1274"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D34" w:rsidRDefault="006B2D34">
      <w:pPr>
        <w:spacing w:after="0"/>
      </w:pPr>
      <w:r>
        <w:separator/>
      </w:r>
    </w:p>
  </w:endnote>
  <w:endnote w:type="continuationSeparator" w:id="0">
    <w:p w:rsidR="006B2D34" w:rsidRDefault="006B2D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3D" w:rsidRDefault="00D7233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3D" w:rsidRDefault="00D7233D">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3D" w:rsidRDefault="00D7233D">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D34" w:rsidRDefault="006B2D34">
      <w:pPr>
        <w:spacing w:after="0"/>
      </w:pPr>
      <w:r>
        <w:separator/>
      </w:r>
    </w:p>
  </w:footnote>
  <w:footnote w:type="continuationSeparator" w:id="0">
    <w:p w:rsidR="006B2D34" w:rsidRDefault="006B2D3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3D" w:rsidRDefault="00D7233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3D" w:rsidRDefault="006B2D34">
    <w:pPr>
      <w:pStyle w:val="Encabezado"/>
      <w:ind w:left="-142"/>
    </w:pPr>
    <w:r>
      <w:rPr>
        <w:noProof/>
        <w:lang w:eastAsia="es-ES"/>
      </w:rPr>
      <w:drawing>
        <wp:inline distT="0" distB="0" distL="0" distR="0">
          <wp:extent cx="6481445" cy="108013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D7233D" w:rsidRDefault="006B2D34">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3D" w:rsidRDefault="006B2D34">
    <w:pPr>
      <w:pStyle w:val="Encabezado"/>
      <w:ind w:left="-142"/>
    </w:pPr>
    <w:r>
      <w:rPr>
        <w:noProof/>
        <w:lang w:eastAsia="es-ES"/>
      </w:rPr>
      <w:drawing>
        <wp:inline distT="0" distB="0" distL="0" distR="0">
          <wp:extent cx="6481445" cy="10801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D7233D" w:rsidRDefault="006B2D34">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33D"/>
    <w:rsid w:val="006B2D34"/>
    <w:rsid w:val="008A3729"/>
    <w:rsid w:val="009E3D0B"/>
    <w:rsid w:val="00C13217"/>
    <w:rsid w:val="00D7233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CB15F8-35A5-4897-9B67-C1E054D2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2">
    <w:name w:val="heading 2"/>
    <w:basedOn w:val="Normal"/>
    <w:next w:val="Normal"/>
    <w:link w:val="Ttulo2Car"/>
    <w:uiPriority w:val="9"/>
    <w:semiHidden/>
    <w:unhideWhenUsed/>
    <w:qFormat/>
    <w:rsid w:val="00BC29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9854E5"/>
    <w:pPr>
      <w:suppressAutoHyphens w:val="0"/>
      <w:spacing w:beforeAutospacing="1" w:afterAutospacing="1"/>
      <w:outlineLvl w:val="2"/>
    </w:pPr>
    <w:rPr>
      <w:rFonts w:ascii="Times New Roman" w:eastAsia="Times New Roman" w:hAnsi="Times New Roman"/>
      <w:b/>
      <w:bCs/>
      <w:color w:val="auto"/>
      <w:sz w:val="27"/>
      <w:szCs w:val="27"/>
      <w:lang w:eastAsia="es-ES"/>
    </w:rPr>
  </w:style>
  <w:style w:type="paragraph" w:styleId="Ttulo4">
    <w:name w:val="heading 4"/>
    <w:basedOn w:val="Normal"/>
    <w:next w:val="Normal"/>
    <w:link w:val="Ttulo4Car"/>
    <w:uiPriority w:val="9"/>
    <w:semiHidden/>
    <w:unhideWhenUsed/>
    <w:qFormat/>
    <w:rsid w:val="00EE1C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uiPriority w:val="22"/>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StrongEmphasis">
    <w:name w:val="Strong Emphasis"/>
    <w:qFormat/>
    <w:rsid w:val="00681B22"/>
    <w:rPr>
      <w:b/>
      <w:bCs/>
    </w:rPr>
  </w:style>
  <w:style w:type="character" w:customStyle="1" w:styleId="Ttulo3Car">
    <w:name w:val="Título 3 Car"/>
    <w:basedOn w:val="Fuentedeprrafopredeter"/>
    <w:link w:val="Ttulo3"/>
    <w:uiPriority w:val="9"/>
    <w:qFormat/>
    <w:rsid w:val="009854E5"/>
    <w:rPr>
      <w:b/>
      <w:bCs/>
      <w:sz w:val="27"/>
      <w:szCs w:val="27"/>
      <w:lang w:eastAsia="es-ES"/>
    </w:rPr>
  </w:style>
  <w:style w:type="character" w:styleId="nfasis">
    <w:name w:val="Emphasis"/>
    <w:basedOn w:val="Fuentedeprrafopredeter"/>
    <w:uiPriority w:val="20"/>
    <w:qFormat/>
    <w:rsid w:val="00F0247F"/>
    <w:rPr>
      <w:i/>
      <w:iCs/>
    </w:rPr>
  </w:style>
  <w:style w:type="character" w:customStyle="1" w:styleId="Ttulo4Car">
    <w:name w:val="Título 4 Car"/>
    <w:basedOn w:val="Fuentedeprrafopredeter"/>
    <w:link w:val="Ttulo4"/>
    <w:uiPriority w:val="9"/>
    <w:semiHidden/>
    <w:qFormat/>
    <w:rsid w:val="00EE1CF9"/>
    <w:rPr>
      <w:rFonts w:asciiTheme="majorHAnsi" w:eastAsiaTheme="majorEastAsia" w:hAnsiTheme="majorHAnsi" w:cstheme="majorBidi"/>
      <w:i/>
      <w:iCs/>
      <w:color w:val="2F5496" w:themeColor="accent1" w:themeShade="BF"/>
      <w:sz w:val="24"/>
      <w:szCs w:val="24"/>
      <w:lang w:eastAsia="en-US"/>
    </w:rPr>
  </w:style>
  <w:style w:type="character" w:customStyle="1" w:styleId="mdc-buttonlabel">
    <w:name w:val="mdc-button__label"/>
    <w:basedOn w:val="Fuentedeprrafopredeter"/>
    <w:qFormat/>
    <w:rsid w:val="000E2B5A"/>
  </w:style>
  <w:style w:type="character" w:customStyle="1" w:styleId="Ttulo2Car">
    <w:name w:val="Título 2 Car"/>
    <w:basedOn w:val="Fuentedeprrafopredeter"/>
    <w:link w:val="Ttulo2"/>
    <w:uiPriority w:val="9"/>
    <w:semiHidden/>
    <w:qFormat/>
    <w:rsid w:val="00BC294C"/>
    <w:rPr>
      <w:rFonts w:asciiTheme="majorHAnsi" w:eastAsiaTheme="majorEastAsia" w:hAnsiTheme="majorHAnsi" w:cstheme="majorBidi"/>
      <w:color w:val="2F5496" w:themeColor="accent1" w:themeShade="BF"/>
      <w:sz w:val="26"/>
      <w:szCs w:val="26"/>
      <w:lang w:eastAsia="en-U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LO-normal">
    <w:name w:val="LO-normal"/>
    <w:qFormat/>
    <w:rsid w:val="00681B22"/>
    <w:pPr>
      <w:textAlignment w:val="baseline"/>
    </w:pPr>
    <w:rPr>
      <w:rFonts w:ascii="Tahoma" w:eastAsia="Tahoma" w:hAnsi="Tahoma" w:cs="Tahoma"/>
      <w:sz w:val="24"/>
      <w:szCs w:val="24"/>
      <w:lang w:eastAsia="zh-CN" w:bidi="hi-IN"/>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vistadehistoriadejerez@cehj.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EB8EF-87E9-488B-AA61-F6C32321B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2859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3</cp:revision>
  <cp:lastPrinted>2025-06-27T11:15:00Z</cp:lastPrinted>
  <dcterms:created xsi:type="dcterms:W3CDTF">2025-06-27T10:39:00Z</dcterms:created>
  <dcterms:modified xsi:type="dcterms:W3CDTF">2025-06-30T08:34:00Z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