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3BB2" w:rsidRDefault="00993BB2"/>
    <w:p w:rsidR="0081580E" w:rsidRDefault="0050360D">
      <w:pPr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>La Delegación de Medio Rural amplia este verano el</w:t>
      </w:r>
      <w:r w:rsidR="0081580E">
        <w:rPr>
          <w:rFonts w:ascii="Arial Narrow" w:hAnsi="Arial Narrow"/>
          <w:b/>
          <w:sz w:val="44"/>
          <w:szCs w:val="44"/>
        </w:rPr>
        <w:t xml:space="preserve"> programa de Escuelas de Verano y</w:t>
      </w:r>
      <w:r>
        <w:rPr>
          <w:rFonts w:ascii="Arial Narrow" w:hAnsi="Arial Narrow"/>
          <w:b/>
          <w:sz w:val="44"/>
          <w:szCs w:val="44"/>
        </w:rPr>
        <w:t xml:space="preserve"> pone en marcha la actividad </w:t>
      </w:r>
      <w:r w:rsidR="0081580E">
        <w:rPr>
          <w:rFonts w:ascii="Arial Narrow" w:hAnsi="Arial Narrow"/>
          <w:b/>
          <w:sz w:val="44"/>
          <w:szCs w:val="44"/>
        </w:rPr>
        <w:t>'</w:t>
      </w:r>
      <w:r>
        <w:rPr>
          <w:rFonts w:ascii="Arial Narrow" w:hAnsi="Arial Narrow"/>
          <w:b/>
          <w:sz w:val="44"/>
          <w:szCs w:val="44"/>
        </w:rPr>
        <w:t>Súbete al autobús del verano</w:t>
      </w:r>
      <w:r w:rsidR="0081580E">
        <w:rPr>
          <w:rFonts w:ascii="Arial Narrow" w:hAnsi="Arial Narrow"/>
          <w:b/>
          <w:sz w:val="44"/>
          <w:szCs w:val="44"/>
        </w:rPr>
        <w:t>'</w:t>
      </w:r>
      <w:r>
        <w:rPr>
          <w:rFonts w:ascii="Arial Narrow" w:hAnsi="Arial Narrow"/>
          <w:b/>
          <w:sz w:val="44"/>
          <w:szCs w:val="44"/>
        </w:rPr>
        <w:t xml:space="preserve"> </w:t>
      </w:r>
    </w:p>
    <w:p w:rsidR="00993BB2" w:rsidRDefault="0050360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La teniente de alcaldesa Susana Sánchez se reúne con </w:t>
      </w:r>
      <w:r>
        <w:rPr>
          <w:rFonts w:ascii="Arial Narrow" w:hAnsi="Arial Narrow"/>
          <w:sz w:val="36"/>
          <w:szCs w:val="36"/>
        </w:rPr>
        <w:t>los delegados y delegadas de alcaldía para informar del contenido y la planificación de las actividades de este verano</w:t>
      </w:r>
    </w:p>
    <w:p w:rsidR="00993BB2" w:rsidRDefault="0081580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 de jul</w:t>
      </w:r>
      <w:r w:rsidR="0050360D">
        <w:rPr>
          <w:rFonts w:ascii="Arial Narrow" w:hAnsi="Arial Narrow"/>
          <w:b/>
          <w:sz w:val="26"/>
          <w:szCs w:val="26"/>
        </w:rPr>
        <w:t>io de 2025</w:t>
      </w:r>
      <w:r w:rsidR="0050360D">
        <w:rPr>
          <w:rFonts w:ascii="Arial Narrow" w:hAnsi="Arial Narrow"/>
          <w:sz w:val="26"/>
          <w:szCs w:val="26"/>
        </w:rPr>
        <w:t xml:space="preserve">. La teniente de alcaldesa de Medio Rural, </w:t>
      </w:r>
      <w:r w:rsidR="0050360D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Susana Sánchez, ha mantenido una primera reunión de trabajo con los delegad</w:t>
      </w:r>
      <w:r w:rsidR="0050360D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os y delegadas de alcaldía de las barriadas rurales de Jerez elegidos en las elecciones celebradas el pasado 11 de mayo. La responsable municipal ha felicitado a todos y </w:t>
      </w:r>
      <w:r w:rsidR="0050360D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los representantes electos y les ha animado a trabajar por el bien de sus barr</w:t>
      </w:r>
      <w:r w:rsidR="0050360D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iadas rurales tras recordar que son el nexo de conexión con el Ayuntamiento de Jerez para atender a la ciudadanía de sus poblaciones.</w:t>
      </w:r>
    </w:p>
    <w:p w:rsidR="00993BB2" w:rsidRDefault="005036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La teniente de alcaldesa ha dado a conocer en este encuentro la programación de actividades que la Delegación de Medio Rur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al está coordinando con las diferentes barriadas rurales para este verano: Escuela de Verano, el programa </w:t>
      </w:r>
      <w:r w:rsidR="0081580E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'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Súbete al autobús del verano</w:t>
      </w:r>
      <w:r w:rsidR="0081580E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'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y el calendario de verbenas. En primer lugar, Susana Sánchez ha presentado la Escuela de Verano que dará comienzo el próx</w:t>
      </w:r>
      <w:r w:rsidR="0081580E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imo 7 de julio y que ha aumentado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</w:t>
      </w:r>
      <w:r w:rsidR="00516A93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sus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días semanales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. “Hemos aumentado este programa porque tiene muy buena aceptación”, ha </w:t>
      </w:r>
      <w:r w:rsidR="00516A93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señalado la teniente de alcaldesa. </w:t>
      </w:r>
    </w:p>
    <w:p w:rsidR="00993BB2" w:rsidRDefault="005036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La Escuela de Verano tiene como objetivo faci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litar la conciliación laboral y familiar. Con la llegada del verano y la conclusión del curso escolar, la Escuela de Verano se convierte en el espacio de ocio de estos chicos y chicas de las barriadas rurales. Susana Sánchez ha explicado que “este programa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está dirigido a menores de entre 5 a 12 años pero siempre con flexibilidad en el tema de la edad. La  Escuela de Verano de cada barriada rural puede admitir una ratio de 35 niños y niñas, pero se tiene en cuenta la casuística de cada población”, ha </w:t>
      </w:r>
      <w:r w:rsidR="000E1B9D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señalado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.</w:t>
      </w:r>
    </w:p>
    <w:p w:rsidR="00993BB2" w:rsidRDefault="005036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También se ha dado a conocer el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programa de playa </w:t>
      </w:r>
      <w:r w:rsidR="000E1B9D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'Súbete al autobús del verano',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destinado a trasladar a los vecinos y vecinas de las 15 barriadas rurales de Jerez y de la pedanía de Cuartillos a las playas de la provincia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“</w:t>
      </w:r>
      <w:r w:rsidR="00D35DCA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Este programa tiene mucha aceptación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y</w:t>
      </w:r>
      <w:r w:rsidR="00D35DCA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va dirigido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principalmente</w:t>
      </w:r>
      <w:bookmarkStart w:id="0" w:name="_GoBack"/>
      <w:bookmarkEnd w:id="0"/>
      <w:r w:rsidR="00D35DCA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a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personas mayores, niños y niñas; es una actividad que permite conciliar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porque muchas personas no pueden ir a la playa ya que la familia está trabajando o no tiene coche para ir”, ha explicado Susana Sánchez.</w:t>
      </w:r>
    </w:p>
    <w:p w:rsidR="00993BB2" w:rsidRDefault="005036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lastRenderedPageBreak/>
        <w:t>El programa 'Súbete al autobús del verano' ofrece dos rutas diarias de martes a jueves y una ruta los viernes. Así la r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uta 1 del martes es la de Mesas de Asta y la ruta 2 la que pasa por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Gibalbín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, la Inmaculada y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Torremelgarejo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. El miércoles la ruta 1 recorre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Rajamancera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y la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Ina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. Mientras que la ruta 2 discurre por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Majarromaque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, La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Guareña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y Cuartillos. El jueves la ruta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1 pasa por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Lomopardo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,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Albarizones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y La Corta. Y la ruta 2 recorre Mesas de Santa Rosa y Las Tablas. Ya el viernes la ruta 1 tiene paradas en El Mojo, La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Pachecas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y El Portal.</w:t>
      </w:r>
    </w:p>
    <w:p w:rsidR="00993BB2" w:rsidRDefault="0050360D">
      <w:pPr>
        <w:jc w:val="both"/>
        <w:rPr>
          <w:b/>
          <w:bCs/>
        </w:rPr>
      </w:pPr>
      <w:r>
        <w:rPr>
          <w:rFonts w:ascii="Arial Narrow" w:eastAsia="Arial" w:hAnsi="Arial Narrow" w:cs="Arial Narrow"/>
          <w:b/>
          <w:bCs/>
          <w:color w:val="000000"/>
          <w:kern w:val="2"/>
          <w:sz w:val="26"/>
          <w:szCs w:val="26"/>
          <w:lang w:eastAsia="es-ES_tradnl"/>
        </w:rPr>
        <w:t xml:space="preserve">Calendario de verbenas </w:t>
      </w:r>
    </w:p>
    <w:p w:rsidR="00993BB2" w:rsidRDefault="005036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Susana Sánchez, a continuación, dio a conocer el calendar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io de verbenas de las barriadas rurales elaborado en coordinación con los delegados y delegadas de las barriadas. A modo informativo los presentes también conocieron las fechas de las ferias de las ELA. En cuanto a las barriadas rurales se han distribuido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las verbenas de modo que no se den en más de dos localidades a la vez la misma semana.</w:t>
      </w:r>
    </w:p>
    <w:p w:rsidR="00993BB2" w:rsidRDefault="005036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El día 3 de julio darán comienzo la Feria de San Isidro y la Verbena de Mesas de Asta que se prolongarán hasta el 6 de julio. Del 4 a 6 de julio se desarrollará la Verbe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na de Las Tablas-El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Polila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- Añina.</w:t>
      </w:r>
    </w:p>
    <w:p w:rsidR="00993BB2" w:rsidRDefault="005036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También en este mes de julio se vivirán de 11 al 13 julio la Verbena de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Rajamancera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y del 18 al día 20 de este mismo la Verbena de La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Ina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. El mes se cierra con la Feria de El Torno del 24 al 27 de julio. </w:t>
      </w:r>
    </w:p>
    <w:p w:rsidR="00993BB2" w:rsidRDefault="005036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Llegado el mes d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e agosto, del día 1 al 3 se ha organizado la Verbena de Las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Pachecas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y del 1 al 2 de agosto la Verbena de Mesas de Santa Rosa.</w:t>
      </w:r>
    </w:p>
    <w:p w:rsidR="00993BB2" w:rsidRDefault="005036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La Feria de La Barca de la Florida comenzará</w:t>
      </w:r>
      <w:r w:rsidR="00DF4F4B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el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6 de agosto y concluirá el 10 de agosto. El Portal celebrará su verbena del 8 al 10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de agosto. En la segunda quincena de este mes de agosto, del 15 al día 17, tendrán lugar las verbenas de La Corta y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Majarromaque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.</w:t>
      </w:r>
    </w:p>
    <w:p w:rsidR="00993BB2" w:rsidRDefault="005036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El día 21 dará comienzo la Verbena de Cuartillos que finalizará el 24 de agosto. Esta misma semana del 22 de agosto al 24 de a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gosto se celebra la Verbena de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Gibalbín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.</w:t>
      </w:r>
    </w:p>
    <w:p w:rsidR="00993BB2" w:rsidRDefault="005036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El mes de agosto concluirá con la Feria de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Estella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del Marqués que se ha organizado del 28 al 31 de agosto. Esta misma semana festejan sus verbenas del 29 al 30 de agosto las barriadas rurales de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Lomopardo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y La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Guar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eña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.</w:t>
      </w:r>
    </w:p>
    <w:p w:rsidR="00993BB2" w:rsidRDefault="005036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En septiembre, del 3 al día 7 se anuncia la Feria de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Guadalcacín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. Este mismo mes del día 12 al día 14 se ha organizado la Verbena de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Torrmelgarejo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y del 12 al 13 de septiembre será la Verbena de El Mojo. También en septiembre del 18 al 21 de este mes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tendrá lugar la Feria de Nueva Jarilla. Cierra el calendario la Verbena de Los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Albarizones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que se celebrará del 3 al 5 de  octubre.</w:t>
      </w:r>
    </w:p>
    <w:p w:rsidR="00993BB2" w:rsidRDefault="005036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lastRenderedPageBreak/>
        <w:t>La reunión de las barriadas rurales concluyó con la distr</w:t>
      </w:r>
      <w:r w:rsidR="00DF4F4B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ibución entre los delegados y la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s delegadas de las barriadas rurale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s de un cuestionario de la Delegación de Medio Ambiente </w:t>
      </w:r>
      <w:r w:rsidR="00DF4F4B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dirigido a las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personas mayores de dichas poblaciones. Este cuestionario tiene por objetivo </w:t>
      </w:r>
      <w:r w:rsidR="00DF4F4B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dar a conocer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los conocimientos que sobre plantas medicinales y aromáticas de la zona rural de Je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rez poseen las personas mayores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y que han pasado de generación en generación.</w:t>
      </w:r>
    </w:p>
    <w:p w:rsidR="00993BB2" w:rsidRDefault="00993BB2">
      <w:pPr>
        <w:jc w:val="both"/>
        <w:rPr>
          <w:rFonts w:ascii="Arial Narrow" w:hAnsi="Arial Narrow"/>
          <w:sz w:val="26"/>
          <w:szCs w:val="26"/>
        </w:rPr>
      </w:pPr>
    </w:p>
    <w:p w:rsidR="00993BB2" w:rsidRDefault="00DF4F4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(S</w:t>
      </w:r>
      <w:r w:rsidR="0050360D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 adjuntan fotografías)</w:t>
      </w:r>
    </w:p>
    <w:p w:rsidR="00993BB2" w:rsidRDefault="00993BB2">
      <w:pPr>
        <w:jc w:val="both"/>
        <w:rPr>
          <w:rFonts w:ascii="Arial Narrow" w:hAnsi="Arial Narrow"/>
          <w:sz w:val="26"/>
          <w:szCs w:val="26"/>
        </w:rPr>
      </w:pPr>
    </w:p>
    <w:p w:rsidR="00993BB2" w:rsidRDefault="00993BB2">
      <w:pPr>
        <w:jc w:val="both"/>
        <w:rPr>
          <w:rFonts w:ascii="Arial Narrow" w:hAnsi="Arial Narrow"/>
          <w:sz w:val="26"/>
          <w:szCs w:val="26"/>
        </w:rPr>
      </w:pPr>
    </w:p>
    <w:p w:rsidR="00993BB2" w:rsidRDefault="00993BB2">
      <w:pPr>
        <w:jc w:val="both"/>
        <w:rPr>
          <w:rFonts w:ascii="Arial Narrow" w:hAnsi="Arial Narrow"/>
          <w:sz w:val="26"/>
          <w:szCs w:val="26"/>
        </w:rPr>
      </w:pPr>
    </w:p>
    <w:p w:rsidR="00993BB2" w:rsidRDefault="00993BB2">
      <w:pPr>
        <w:jc w:val="both"/>
        <w:rPr>
          <w:rFonts w:ascii="Arial Narrow" w:hAnsi="Arial Narrow"/>
          <w:sz w:val="26"/>
          <w:szCs w:val="26"/>
        </w:rPr>
      </w:pPr>
    </w:p>
    <w:p w:rsidR="00993BB2" w:rsidRDefault="00993BB2">
      <w:pPr>
        <w:jc w:val="both"/>
        <w:rPr>
          <w:rFonts w:ascii="Arial Narrow" w:hAnsi="Arial Narrow"/>
          <w:sz w:val="26"/>
          <w:szCs w:val="26"/>
        </w:rPr>
      </w:pPr>
    </w:p>
    <w:sectPr w:rsidR="00993BB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360D">
      <w:pPr>
        <w:spacing w:after="0"/>
      </w:pPr>
      <w:r>
        <w:separator/>
      </w:r>
    </w:p>
  </w:endnote>
  <w:endnote w:type="continuationSeparator" w:id="0">
    <w:p w:rsidR="00000000" w:rsidRDefault="005036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BB2" w:rsidRDefault="00993BB2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360D">
      <w:pPr>
        <w:spacing w:after="0"/>
      </w:pPr>
      <w:r>
        <w:separator/>
      </w:r>
    </w:p>
  </w:footnote>
  <w:footnote w:type="continuationSeparator" w:id="0">
    <w:p w:rsidR="00000000" w:rsidRDefault="005036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BB2" w:rsidRDefault="00993B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BB2" w:rsidRDefault="0050360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3BB2" w:rsidRDefault="0050360D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BB2" w:rsidRDefault="0050360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3BB2" w:rsidRDefault="0050360D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BB2"/>
    <w:rsid w:val="000E1B9D"/>
    <w:rsid w:val="0050360D"/>
    <w:rsid w:val="00516A93"/>
    <w:rsid w:val="0081580E"/>
    <w:rsid w:val="00993BB2"/>
    <w:rsid w:val="00D35DCA"/>
    <w:rsid w:val="00D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F0EE0-804B-434E-B7B8-D6E3FE8F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TextoindependienteCar">
    <w:name w:val="Texto independiente Car"/>
    <w:qFormat/>
    <w:rPr>
      <w:rFonts w:ascii="Tahoma" w:eastAsia="Times New Roman" w:hAnsi="Tahoma" w:cs="Tahoma"/>
      <w:color w:val="000000"/>
      <w:szCs w:val="24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842</Words>
  <Characters>4633</Characters>
  <Application>Microsoft Office Word</Application>
  <DocSecurity>0</DocSecurity>
  <Lines>38</Lines>
  <Paragraphs>10</Paragraphs>
  <ScaleCrop>false</ScaleCrop>
  <Company>ayto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43</cp:revision>
  <dcterms:created xsi:type="dcterms:W3CDTF">2025-07-01T06:09:00Z</dcterms:created>
  <dcterms:modified xsi:type="dcterms:W3CDTF">2025-07-01T06:22:00Z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