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2EAE9" w14:textId="77777777" w:rsidR="001005B6" w:rsidRPr="00D65CC8" w:rsidRDefault="00D65CC8">
      <w:pPr>
        <w:rPr>
          <w:color w:val="C9211E"/>
          <w:sz w:val="32"/>
          <w:szCs w:val="32"/>
          <w:u w:val="single"/>
        </w:rPr>
      </w:pPr>
      <w:r w:rsidRPr="00D65CC8">
        <w:rPr>
          <w:color w:val="C9211E"/>
          <w:sz w:val="32"/>
          <w:szCs w:val="32"/>
          <w:u w:val="single"/>
        </w:rPr>
        <w:t>NOTA EMBARGADA HASTA LA FINALIZACIÓN DEL ACTO</w:t>
      </w:r>
    </w:p>
    <w:p w14:paraId="17EAA093" w14:textId="77777777" w:rsidR="001005B6" w:rsidRDefault="001005B6">
      <w:pPr>
        <w:rPr>
          <w:rFonts w:ascii="Arial Narrow" w:hAnsi="Arial Narrow"/>
          <w:b/>
          <w:sz w:val="40"/>
          <w:szCs w:val="40"/>
        </w:rPr>
      </w:pPr>
    </w:p>
    <w:p w14:paraId="1F1ED629" w14:textId="2031DE0D" w:rsidR="001005B6" w:rsidRDefault="00D65CC8">
      <w:pPr>
        <w:ind w:right="-510"/>
      </w:pPr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La alcaldesa presenta el </w:t>
      </w:r>
      <w:r w:rsidR="00550655"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Documento de </w:t>
      </w:r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>Diagnóstico del Plan Jerez Centro 2023-2031</w:t>
      </w:r>
      <w:r w:rsidR="003C5531"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, análisis </w:t>
      </w:r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>integral</w:t>
      </w:r>
      <w:r w:rsidR="003C5531"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 de la situación del Centro Histórico, que servirá de base a un proceso participativo, </w:t>
      </w:r>
      <w:r w:rsidR="00550655"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en el </w:t>
      </w:r>
      <w:r w:rsidR="003C5531"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que los ciudadanos </w:t>
      </w:r>
      <w:r w:rsidR="00550655"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>decidirán</w:t>
      </w:r>
      <w:r w:rsidR="003C5531"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 </w:t>
      </w:r>
      <w:r w:rsidR="007E0E8A"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el modelo de Centro Histórico </w:t>
      </w:r>
      <w:r w:rsidR="00550655"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>para los próximos años.</w:t>
      </w:r>
    </w:p>
    <w:p w14:paraId="7D0AA38E" w14:textId="77777777" w:rsidR="001005B6" w:rsidRDefault="001005B6">
      <w:pPr>
        <w:rPr>
          <w:rStyle w:val="Fuentedeprrafopredeter2"/>
          <w:rFonts w:ascii="Arial Narrow" w:hAnsi="Arial Narrow" w:cs="Century Gothic"/>
          <w:color w:val="000000"/>
          <w:sz w:val="32"/>
          <w:szCs w:val="32"/>
        </w:rPr>
      </w:pPr>
    </w:p>
    <w:p w14:paraId="1C31756D" w14:textId="49D0E8FC" w:rsidR="001005B6" w:rsidRDefault="00D65CC8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8 de julio de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 w:cs="Calibri"/>
          <w:bCs/>
          <w:sz w:val="26"/>
          <w:szCs w:val="26"/>
        </w:rPr>
        <w:t xml:space="preserve">La alcaldesa de Jerez, María José García-Pelayo, junto al primer teniente de alcaldesa, Agustín Muñoz, y al urbanista Manuel </w:t>
      </w:r>
      <w:r w:rsidR="00550655">
        <w:rPr>
          <w:rFonts w:ascii="Arial Narrow" w:hAnsi="Arial Narrow" w:cs="Calibri"/>
          <w:bCs/>
          <w:sz w:val="26"/>
          <w:szCs w:val="26"/>
        </w:rPr>
        <w:t xml:space="preserve">González </w:t>
      </w:r>
      <w:proofErr w:type="spellStart"/>
      <w:r>
        <w:rPr>
          <w:rFonts w:ascii="Arial Narrow" w:hAnsi="Arial Narrow" w:cs="Calibri"/>
          <w:bCs/>
          <w:sz w:val="26"/>
          <w:szCs w:val="26"/>
        </w:rPr>
        <w:t>Fustegueras</w:t>
      </w:r>
      <w:proofErr w:type="spellEnd"/>
      <w:r>
        <w:rPr>
          <w:rFonts w:ascii="Arial Narrow" w:hAnsi="Arial Narrow" w:cs="Calibri"/>
          <w:bCs/>
          <w:sz w:val="26"/>
          <w:szCs w:val="26"/>
        </w:rPr>
        <w:t>, de la empresa Territorio y Ciudad, han presentado el Diagnóstico del Plan Jerez Centro 2023-2031, un documento vivo e integral que contiene un completo análisis de la situación actual del centro históri</w:t>
      </w:r>
      <w:r w:rsidR="006B18F6">
        <w:rPr>
          <w:rFonts w:ascii="Arial Narrow" w:hAnsi="Arial Narrow" w:cs="Calibri"/>
          <w:bCs/>
          <w:sz w:val="26"/>
          <w:szCs w:val="26"/>
        </w:rPr>
        <w:t xml:space="preserve">co, identificando sus </w:t>
      </w:r>
      <w:r>
        <w:rPr>
          <w:rFonts w:ascii="Arial Narrow" w:hAnsi="Arial Narrow" w:cs="Calibri"/>
          <w:bCs/>
          <w:sz w:val="26"/>
          <w:szCs w:val="26"/>
        </w:rPr>
        <w:t>debilidades</w:t>
      </w:r>
      <w:r w:rsidR="00550655">
        <w:rPr>
          <w:rFonts w:ascii="Arial Narrow" w:hAnsi="Arial Narrow" w:cs="Calibri"/>
          <w:bCs/>
          <w:sz w:val="26"/>
          <w:szCs w:val="26"/>
        </w:rPr>
        <w:t xml:space="preserve">, </w:t>
      </w:r>
      <w:r w:rsidR="006B18F6">
        <w:rPr>
          <w:rFonts w:ascii="Arial Narrow" w:hAnsi="Arial Narrow" w:cs="Calibri"/>
          <w:bCs/>
          <w:sz w:val="26"/>
          <w:szCs w:val="26"/>
        </w:rPr>
        <w:t>amenazas, fortalezas y oportunidades</w:t>
      </w:r>
      <w:r>
        <w:rPr>
          <w:rFonts w:ascii="Arial Narrow" w:hAnsi="Arial Narrow" w:cs="Calibri"/>
          <w:bCs/>
          <w:sz w:val="26"/>
          <w:szCs w:val="26"/>
        </w:rPr>
        <w:t xml:space="preserve">. Este documento se someterá a un proceso participativo que concluirá con la elaboración de un diagnóstico final, que será clave para la redacción definitiva del Plan Jerez Centro. </w:t>
      </w:r>
    </w:p>
    <w:p w14:paraId="30728D39" w14:textId="02466636" w:rsidR="001005B6" w:rsidRDefault="00D65CC8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bCs/>
          <w:sz w:val="26"/>
          <w:szCs w:val="26"/>
        </w:rPr>
        <w:t>Al acto, celebrado en Los Claustros de Santo Domingo, han asistido miembros de la Corporación Municipal y de entidades e instituciones de la sociedad jerezana, colectivos profesionales implicados en este proyecto, así como representantes de asociaciones vecinales y de sectores sociales y económicos de la ciudad. Cabe destacar la presencia de integrantes de la Mesa del Centro Histórico, que ha</w:t>
      </w:r>
      <w:r w:rsidR="006B18F6">
        <w:rPr>
          <w:rFonts w:ascii="Arial Narrow" w:hAnsi="Arial Narrow" w:cs="Calibri"/>
          <w:bCs/>
          <w:sz w:val="26"/>
          <w:szCs w:val="26"/>
        </w:rPr>
        <w:t>n</w:t>
      </w:r>
      <w:r>
        <w:rPr>
          <w:rFonts w:ascii="Arial Narrow" w:hAnsi="Arial Narrow" w:cs="Calibri"/>
          <w:bCs/>
          <w:sz w:val="26"/>
          <w:szCs w:val="26"/>
        </w:rPr>
        <w:t xml:space="preserve"> participado en la elaboración de </w:t>
      </w:r>
      <w:r w:rsidR="006B18F6">
        <w:rPr>
          <w:rFonts w:ascii="Arial Narrow" w:hAnsi="Arial Narrow" w:cs="Calibri"/>
          <w:bCs/>
          <w:sz w:val="26"/>
          <w:szCs w:val="26"/>
        </w:rPr>
        <w:t xml:space="preserve">este documento </w:t>
      </w:r>
      <w:r>
        <w:rPr>
          <w:rFonts w:ascii="Arial Narrow" w:hAnsi="Arial Narrow" w:cs="Calibri"/>
          <w:bCs/>
          <w:sz w:val="26"/>
          <w:szCs w:val="26"/>
        </w:rPr>
        <w:t xml:space="preserve">a lo largo de sus sesiones. </w:t>
      </w:r>
    </w:p>
    <w:p w14:paraId="35A08725" w14:textId="730D7C59" w:rsidR="001005B6" w:rsidRDefault="00D65CC8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bCs/>
          <w:sz w:val="26"/>
          <w:szCs w:val="26"/>
        </w:rPr>
        <w:t xml:space="preserve">Precisamente, la participación y la implicación de la ciudadanía ha sido una de las claves del avance que está experimentando el centro, tal y como ha destacado la alcaldesa durante su intervención, que ha estado precedida por el análisis del proceso seguido para la elaboración de Plan Jerez Centro, por parte de Agustín Muñoz, y de una presentación detallada del documento de Diagnóstico, por parte de Manuel </w:t>
      </w:r>
      <w:r w:rsidR="006B18F6">
        <w:rPr>
          <w:rFonts w:ascii="Arial Narrow" w:hAnsi="Arial Narrow" w:cs="Calibri"/>
          <w:bCs/>
          <w:sz w:val="26"/>
          <w:szCs w:val="26"/>
        </w:rPr>
        <w:t xml:space="preserve">González </w:t>
      </w:r>
      <w:proofErr w:type="spellStart"/>
      <w:r>
        <w:rPr>
          <w:rFonts w:ascii="Arial Narrow" w:hAnsi="Arial Narrow" w:cs="Calibri"/>
          <w:bCs/>
          <w:sz w:val="26"/>
          <w:szCs w:val="26"/>
        </w:rPr>
        <w:t>Fustegueras</w:t>
      </w:r>
      <w:proofErr w:type="spellEnd"/>
      <w:r>
        <w:rPr>
          <w:rFonts w:ascii="Arial Narrow" w:hAnsi="Arial Narrow" w:cs="Calibri"/>
          <w:bCs/>
          <w:sz w:val="26"/>
          <w:szCs w:val="26"/>
        </w:rPr>
        <w:t xml:space="preserve">, cuya empresa ha asumido los trabajos de redacción. </w:t>
      </w:r>
    </w:p>
    <w:p w14:paraId="6A6D5C33" w14:textId="77777777" w:rsidR="001005B6" w:rsidRDefault="00D65CC8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bCs/>
          <w:sz w:val="26"/>
          <w:szCs w:val="26"/>
        </w:rPr>
        <w:t>García-Pelayo ha agradecido el compromiso que la sociedad está demostrando con Jerez y con su centro histórico, y que se suma a la apuesta de Gobierno por revitalizar este ám</w:t>
      </w:r>
      <w:r w:rsidR="00E35655">
        <w:rPr>
          <w:rFonts w:ascii="Arial Narrow" w:hAnsi="Arial Narrow" w:cs="Calibri"/>
          <w:bCs/>
          <w:sz w:val="26"/>
          <w:szCs w:val="26"/>
        </w:rPr>
        <w:t xml:space="preserve">bito; sin duda, una </w:t>
      </w:r>
      <w:r>
        <w:rPr>
          <w:rFonts w:ascii="Arial Narrow" w:hAnsi="Arial Narrow" w:cs="Calibri"/>
          <w:bCs/>
          <w:sz w:val="26"/>
          <w:szCs w:val="26"/>
        </w:rPr>
        <w:t>unión de esfuerzos</w:t>
      </w:r>
      <w:r w:rsidR="00E35655">
        <w:rPr>
          <w:rFonts w:ascii="Arial Narrow" w:hAnsi="Arial Narrow" w:cs="Calibri"/>
          <w:bCs/>
          <w:sz w:val="26"/>
          <w:szCs w:val="26"/>
        </w:rPr>
        <w:t xml:space="preserve"> que</w:t>
      </w:r>
      <w:r>
        <w:rPr>
          <w:rFonts w:ascii="Arial Narrow" w:hAnsi="Arial Narrow" w:cs="Calibri"/>
          <w:bCs/>
          <w:sz w:val="26"/>
          <w:szCs w:val="26"/>
        </w:rPr>
        <w:t xml:space="preserve"> está contribuyendo al buen momento que vive la ciudad,</w:t>
      </w:r>
      <w:r w:rsidR="00E35655">
        <w:rPr>
          <w:rFonts w:ascii="Arial Narrow" w:hAnsi="Arial Narrow" w:cs="Calibri"/>
          <w:bCs/>
          <w:sz w:val="26"/>
          <w:szCs w:val="26"/>
        </w:rPr>
        <w:t xml:space="preserve"> que vive el centro histórico, </w:t>
      </w:r>
      <w:r>
        <w:rPr>
          <w:rFonts w:ascii="Arial Narrow" w:hAnsi="Arial Narrow" w:cs="Calibri"/>
          <w:bCs/>
          <w:sz w:val="26"/>
          <w:szCs w:val="26"/>
        </w:rPr>
        <w:t>que está de moda n</w:t>
      </w:r>
      <w:r>
        <w:rPr>
          <w:rFonts w:ascii="Arial Narrow" w:hAnsi="Arial Narrow"/>
          <w:sz w:val="26"/>
          <w:szCs w:val="26"/>
        </w:rPr>
        <w:t>o sólo como motor económico y turístico, sino también por el cre</w:t>
      </w:r>
      <w:r w:rsidR="00E35655">
        <w:rPr>
          <w:rFonts w:ascii="Arial Narrow" w:hAnsi="Arial Narrow"/>
          <w:sz w:val="26"/>
          <w:szCs w:val="26"/>
        </w:rPr>
        <w:t>ciente interés en residir en él</w:t>
      </w:r>
      <w:r>
        <w:rPr>
          <w:rFonts w:ascii="Arial Narrow" w:hAnsi="Arial Narrow"/>
          <w:sz w:val="26"/>
          <w:szCs w:val="26"/>
        </w:rPr>
        <w:t xml:space="preserve">. </w:t>
      </w:r>
    </w:p>
    <w:p w14:paraId="0076EE7E" w14:textId="77777777" w:rsidR="001005B6" w:rsidRDefault="00D65CC8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este sentido, la regidora ha recordado las actuaciones realizadas por el Ayuntamiento de mejora del viario público y de recuperación del patrimonio histórico, así como algunas de las medidas implementadas para facilitar la llegada de inversiones inmobiliarias, como es la venta </w:t>
      </w:r>
      <w:r>
        <w:rPr>
          <w:rFonts w:ascii="Arial Narrow" w:hAnsi="Arial Narrow"/>
          <w:sz w:val="26"/>
          <w:szCs w:val="26"/>
        </w:rPr>
        <w:lastRenderedPageBreak/>
        <w:t xml:space="preserve">de fincas del Registro Municipal de Solares,  que en lo que va de legislatura se va a traducir en </w:t>
      </w:r>
      <w:r w:rsidR="00502D4F">
        <w:rPr>
          <w:rFonts w:ascii="Arial Narrow" w:hAnsi="Arial Narrow"/>
          <w:sz w:val="26"/>
          <w:szCs w:val="26"/>
        </w:rPr>
        <w:t>140</w:t>
      </w:r>
      <w:r>
        <w:rPr>
          <w:rFonts w:ascii="Arial Narrow" w:hAnsi="Arial Narrow"/>
          <w:sz w:val="26"/>
          <w:szCs w:val="26"/>
        </w:rPr>
        <w:t xml:space="preserve"> nuevas viviendas en el centro. También se ha referido a la reciente adhesión de Jerez al Decreto de la Junta de Andalucía para favorecer la construcción de vivienda protegida, y a la inclusión, en los procedimientos de venta forzosa, de un criterio que prima el destino de la finca a vivienda protegida. </w:t>
      </w:r>
    </w:p>
    <w:p w14:paraId="6DA802B4" w14:textId="77777777" w:rsidR="001005B6" w:rsidRDefault="00D65CC8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Proceso participativo</w:t>
      </w:r>
    </w:p>
    <w:p w14:paraId="617CB6AA" w14:textId="22676FCD" w:rsidR="001005B6" w:rsidRDefault="00D65CC8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su intervención, la alcaldesa ha subrayado el carácter ampliamente participativo de ese Diagnóstico, anunciando que en septiembre se convocará</w:t>
      </w:r>
      <w:r w:rsidR="00502D4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un proceso para facilitar la intervención directa de los ciudadanos a través de las asociaciones, colectivos y órganos de representación ciudadana, y que se articulará mediante la celebración de jornadas participativas y cuestionarios; este proceso estará dividido en 4 partes/sesiones, según la materia a tratar: Vivienda; Espacio Público, Movilidad y Accesibilidad; Actividades Económicas, Turismo y Desarrollo Local; y Cohesión Social Y Gobernanza.</w:t>
      </w:r>
    </w:p>
    <w:p w14:paraId="08788622" w14:textId="7538D533" w:rsidR="001005B6" w:rsidRDefault="00D65C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Del resultado de este proceso participativo, se determinarán los objetivos y las líneas estratégicas para que el centro histórico siga avanzando, y que se concretarán en proyectos realistas y evaluables. Será la propia Mesa de Centro Histórico la que se constituya como órgano de control del cumpl</w:t>
      </w:r>
      <w:r w:rsidR="00E35655">
        <w:rPr>
          <w:rFonts w:ascii="Arial Narrow" w:hAnsi="Arial Narrow"/>
          <w:sz w:val="26"/>
          <w:szCs w:val="26"/>
        </w:rPr>
        <w:t xml:space="preserve">imiento del Plan Jerez Centro, </w:t>
      </w:r>
      <w:r>
        <w:rPr>
          <w:rFonts w:ascii="Arial Narrow" w:hAnsi="Arial Narrow"/>
          <w:sz w:val="26"/>
          <w:szCs w:val="26"/>
        </w:rPr>
        <w:t>de tal forma que sea un documento vivo y útil, una herramienta que dentro de unos años permita superar aquellas debilidades detectadas en el documento de Diagnóstico que se podrá consultar en la web de la</w:t>
      </w:r>
      <w:r w:rsidR="00E35655">
        <w:rPr>
          <w:rFonts w:ascii="Arial Narrow" w:hAnsi="Arial Narrow"/>
          <w:sz w:val="26"/>
          <w:szCs w:val="26"/>
        </w:rPr>
        <w:t xml:space="preserve"> Delegación de Centro Histórico</w:t>
      </w:r>
      <w:r>
        <w:rPr>
          <w:rFonts w:ascii="Arial Narrow" w:hAnsi="Arial Narrow"/>
          <w:sz w:val="26"/>
          <w:szCs w:val="26"/>
        </w:rPr>
        <w:t xml:space="preserve">. </w:t>
      </w:r>
    </w:p>
    <w:p w14:paraId="62A620D4" w14:textId="77777777" w:rsidR="00FA1030" w:rsidRDefault="00FA1030">
      <w:pPr>
        <w:spacing w:after="200"/>
        <w:jc w:val="both"/>
        <w:rPr>
          <w:rFonts w:ascii="Arial Narrow" w:hAnsi="Arial Narrow" w:cs="Calibri"/>
          <w:b/>
          <w:bCs/>
          <w:sz w:val="28"/>
          <w:szCs w:val="26"/>
        </w:rPr>
      </w:pPr>
    </w:p>
    <w:p w14:paraId="2DC8090C" w14:textId="77777777" w:rsidR="001005B6" w:rsidRPr="00FA1030" w:rsidRDefault="00D65CC8">
      <w:pPr>
        <w:spacing w:after="200"/>
        <w:jc w:val="both"/>
        <w:rPr>
          <w:rFonts w:ascii="Arial Narrow" w:hAnsi="Arial Narrow"/>
          <w:sz w:val="28"/>
          <w:szCs w:val="26"/>
        </w:rPr>
      </w:pPr>
      <w:bookmarkStart w:id="0" w:name="_GoBack"/>
      <w:bookmarkEnd w:id="0"/>
      <w:r w:rsidRPr="00FA1030">
        <w:rPr>
          <w:rFonts w:ascii="Arial Narrow" w:hAnsi="Arial Narrow" w:cs="Calibri"/>
          <w:b/>
          <w:bCs/>
          <w:sz w:val="28"/>
          <w:szCs w:val="26"/>
        </w:rPr>
        <w:t>Fases de elaboración del Plan Jerez Centro 2023-2031</w:t>
      </w:r>
    </w:p>
    <w:p w14:paraId="6E0FD325" w14:textId="77777777" w:rsidR="001005B6" w:rsidRDefault="00D65C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Agustín Muñoz, por su parte, ha recordado la apuesta del Gobierno por del Centro Histórico para atraer nuevos residentes, potenciar su riqueza patrimonial, fomentar su atractivo como espacio lúdico y cultural para convertirlo en motor económico e la ciudad, y mejorar sus infraestructuras, servicios y espacios públicos. </w:t>
      </w:r>
    </w:p>
    <w:p w14:paraId="70241EB6" w14:textId="77777777" w:rsidR="001005B6" w:rsidRDefault="001005B6">
      <w:pPr>
        <w:jc w:val="both"/>
        <w:rPr>
          <w:rFonts w:ascii="Arial Narrow" w:hAnsi="Arial Narrow"/>
          <w:sz w:val="26"/>
          <w:szCs w:val="26"/>
        </w:rPr>
      </w:pPr>
    </w:p>
    <w:p w14:paraId="34BB1817" w14:textId="6CC665CF" w:rsidR="001005B6" w:rsidRDefault="00D65C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Esta apuesta se materializó nada más iniciarse la legislatura con la creación de la Delegación de Centro Histórico, que ha centralizado las políticas municipales en torno a este ámbito y actuado de enlace directo entre los ciudadanos y la administración local, </w:t>
      </w:r>
      <w:r w:rsidR="006B18F6">
        <w:rPr>
          <w:rFonts w:ascii="Arial Narrow" w:hAnsi="Arial Narrow"/>
          <w:sz w:val="26"/>
          <w:szCs w:val="26"/>
        </w:rPr>
        <w:t>y en</w:t>
      </w:r>
      <w:r>
        <w:rPr>
          <w:rFonts w:ascii="Arial Narrow" w:hAnsi="Arial Narrow"/>
          <w:sz w:val="26"/>
          <w:szCs w:val="26"/>
        </w:rPr>
        <w:t xml:space="preserve"> la elaboración del Plan Jerez Centro 2023-2031, como documento estratégico que define las debilidades y amenazas, así como las oportunidades y fortalezas que permitirán definir metas y objetivos a largo plazo, priorizando y optimizando los recursos públicos. </w:t>
      </w:r>
    </w:p>
    <w:p w14:paraId="0897FA75" w14:textId="77777777" w:rsidR="00D65CC8" w:rsidRDefault="00D65CC8">
      <w:pPr>
        <w:jc w:val="both"/>
        <w:rPr>
          <w:rFonts w:ascii="Arial Narrow" w:hAnsi="Arial Narrow" w:cs="Calibri"/>
          <w:color w:val="000000"/>
          <w:sz w:val="26"/>
          <w:szCs w:val="26"/>
        </w:rPr>
      </w:pPr>
    </w:p>
    <w:p w14:paraId="497014A6" w14:textId="77777777" w:rsidR="001005B6" w:rsidRDefault="00D65C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color w:val="000000"/>
          <w:sz w:val="26"/>
          <w:szCs w:val="26"/>
        </w:rPr>
        <w:t xml:space="preserve">Tal y como ha explicado el responsable municipal, con este Plan Estratégico “se pretende impulsar esta zona de Jerez como lugar activo, vivido y participado por la ciudadanía, atractivo desde el punto de vista residencial, patrimonial, cultural y turístico y generador de riqueza para la ciudad”. Para su redacción, se han llevado a cabo distintas actuaciones, entre las que Agustín </w:t>
      </w:r>
      <w:r>
        <w:rPr>
          <w:rFonts w:ascii="Arial Narrow" w:hAnsi="Arial Narrow" w:cs="Calibri"/>
          <w:color w:val="000000"/>
          <w:sz w:val="26"/>
          <w:szCs w:val="26"/>
        </w:rPr>
        <w:lastRenderedPageBreak/>
        <w:t xml:space="preserve">Muñoz ha destacado, la recuperación de la Mesa del Centro Histórico, desde donde se han planteado las principales acciones que ha llevado a cabo el Gobierno en la zona. </w:t>
      </w:r>
    </w:p>
    <w:p w14:paraId="6BD4FC58" w14:textId="77777777" w:rsidR="00D65CC8" w:rsidRDefault="00D65CC8">
      <w:pPr>
        <w:jc w:val="both"/>
        <w:rPr>
          <w:rFonts w:ascii="Arial Narrow" w:hAnsi="Arial Narrow" w:cstheme="minorHAnsi"/>
          <w:color w:val="000000"/>
          <w:sz w:val="26"/>
          <w:szCs w:val="26"/>
        </w:rPr>
      </w:pPr>
    </w:p>
    <w:p w14:paraId="64E1A637" w14:textId="77777777" w:rsidR="001005B6" w:rsidRDefault="00D65C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color w:val="000000"/>
          <w:sz w:val="26"/>
          <w:szCs w:val="26"/>
        </w:rPr>
        <w:t>Asimismo, Agustín Muñoz ha resumido las distintas fases de elaboración del Plan Jerez Centro, comenzando por una serie de tareas previas y preparatorias, entre las que figuraba la creación de un equipo técnico municipal que se encargó de recabar</w:t>
      </w:r>
      <w:r>
        <w:rPr>
          <w:rFonts w:ascii="Arial Narrow" w:hAnsi="Arial Narrow"/>
          <w:sz w:val="26"/>
          <w:szCs w:val="26"/>
        </w:rPr>
        <w:t xml:space="preserve"> antecedentes, datos técnicos e información actualizada en cada materia; dada la gran cantidad de material recopilado, se optó  por contratar a una empresa especializada  en la sistematización y análisis de datos -Territorio y Ciudad SLP - para la elaboración del presente Diagnóstico. </w:t>
      </w:r>
    </w:p>
    <w:p w14:paraId="3FB27B8D" w14:textId="77777777" w:rsidR="001005B6" w:rsidRDefault="001005B6">
      <w:pPr>
        <w:jc w:val="both"/>
        <w:rPr>
          <w:rFonts w:ascii="Arial Narrow" w:hAnsi="Arial Narrow"/>
          <w:sz w:val="26"/>
          <w:szCs w:val="26"/>
        </w:rPr>
      </w:pPr>
    </w:p>
    <w:p w14:paraId="3D3A9575" w14:textId="77777777" w:rsidR="00D65CC8" w:rsidRDefault="00D65C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Actualmente, el Plan se encuentra en la fase de análisis de la situación actual del centro, que es la que se recoge en el documento de Diagnóstico presentado, y donde se concretan los problemas, necesidades o retos que se deberían abordar en el Plan Estratégico.</w:t>
      </w:r>
    </w:p>
    <w:p w14:paraId="0B847D0D" w14:textId="77777777" w:rsidR="001005B6" w:rsidRDefault="001005B6">
      <w:pPr>
        <w:jc w:val="both"/>
        <w:rPr>
          <w:rFonts w:ascii="Arial Narrow" w:hAnsi="Arial Narrow"/>
          <w:sz w:val="26"/>
          <w:szCs w:val="26"/>
        </w:rPr>
      </w:pPr>
    </w:p>
    <w:p w14:paraId="74BE2380" w14:textId="77777777" w:rsidR="001005B6" w:rsidRDefault="001005B6">
      <w:pPr>
        <w:pStyle w:val="Default"/>
        <w:spacing w:after="22"/>
        <w:ind w:firstLine="360"/>
        <w:jc w:val="both"/>
        <w:rPr>
          <w:sz w:val="23"/>
          <w:szCs w:val="23"/>
        </w:rPr>
      </w:pPr>
    </w:p>
    <w:sectPr w:rsidR="001005B6">
      <w:headerReference w:type="default" r:id="rId6"/>
      <w:pgSz w:w="11906" w:h="16838"/>
      <w:pgMar w:top="1417" w:right="1136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9D98F" w14:textId="77777777" w:rsidR="00025F07" w:rsidRDefault="00025F07">
      <w:r>
        <w:separator/>
      </w:r>
    </w:p>
  </w:endnote>
  <w:endnote w:type="continuationSeparator" w:id="0">
    <w:p w14:paraId="46B6676F" w14:textId="77777777" w:rsidR="00025F07" w:rsidRDefault="0002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8B134" w14:textId="77777777" w:rsidR="00025F07" w:rsidRDefault="00025F07">
      <w:r>
        <w:separator/>
      </w:r>
    </w:p>
  </w:footnote>
  <w:footnote w:type="continuationSeparator" w:id="0">
    <w:p w14:paraId="7A7B0649" w14:textId="77777777" w:rsidR="00025F07" w:rsidRDefault="0002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17C74" w14:textId="77777777" w:rsidR="001005B6" w:rsidRDefault="00D65CC8">
    <w:pPr>
      <w:pStyle w:val="Encabezado"/>
    </w:pPr>
    <w:r>
      <w:rPr>
        <w:noProof/>
        <w:lang w:eastAsia="es-ES"/>
      </w:rPr>
      <w:drawing>
        <wp:inline distT="0" distB="0" distL="0" distR="0" wp14:anchorId="15DF685F" wp14:editId="36B3C746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052B1" w14:textId="77777777" w:rsidR="001005B6" w:rsidRDefault="001005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B6"/>
    <w:rsid w:val="00025F07"/>
    <w:rsid w:val="00087D87"/>
    <w:rsid w:val="001005B6"/>
    <w:rsid w:val="003C5531"/>
    <w:rsid w:val="00502D4F"/>
    <w:rsid w:val="00550655"/>
    <w:rsid w:val="005E5A15"/>
    <w:rsid w:val="006B18F6"/>
    <w:rsid w:val="007E0E8A"/>
    <w:rsid w:val="00D65CC8"/>
    <w:rsid w:val="00D721A4"/>
    <w:rsid w:val="00E35655"/>
    <w:rsid w:val="00E960BB"/>
    <w:rsid w:val="00FA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EE87"/>
  <w15:docId w15:val="{45E38F82-35C9-4796-A96F-F39853C3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2">
    <w:name w:val="Fuente de párrafo predeter.2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5465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2</cp:revision>
  <dcterms:created xsi:type="dcterms:W3CDTF">2025-07-08T12:36:00Z</dcterms:created>
  <dcterms:modified xsi:type="dcterms:W3CDTF">2025-07-08T12:36:00Z</dcterms:modified>
  <dc:language>es-ES</dc:language>
</cp:coreProperties>
</file>