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0B6" w:rsidRDefault="00DF40B6"/>
    <w:p w:rsidR="00DF40B6" w:rsidRDefault="00DF40B6">
      <w:pPr>
        <w:rPr>
          <w:rFonts w:ascii="Arial Narrow" w:hAnsi="Arial Narrow"/>
          <w:b/>
          <w:sz w:val="40"/>
          <w:szCs w:val="40"/>
        </w:rPr>
      </w:pPr>
    </w:p>
    <w:p w:rsidR="00DF40B6" w:rsidRDefault="006E12AB">
      <w:pPr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>El Ayuntamiento acomete labores de mantenimiento   en la Alameda Vieja para mejorar el mobiliario urbano, los pavimentos y el acerado</w:t>
      </w:r>
    </w:p>
    <w:p w:rsidR="00DF40B6" w:rsidRDefault="00DF40B6"/>
    <w:p w:rsidR="00DF40B6" w:rsidRDefault="006E12AB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 xml:space="preserve">Jaime Espinar señala que el Gobierno está incidiendo en el cuidado de Jerez para mejorar los servicios públicos y </w:t>
      </w:r>
      <w:r>
        <w:rPr>
          <w:rFonts w:ascii="Arial Narrow" w:hAnsi="Arial Narrow"/>
          <w:sz w:val="36"/>
          <w:szCs w:val="36"/>
        </w:rPr>
        <w:t>entornos verdes como éste de especial belleza e interés histórico</w:t>
      </w:r>
    </w:p>
    <w:p w:rsidR="00DF40B6" w:rsidRDefault="00DF40B6"/>
    <w:p w:rsidR="00DF40B6" w:rsidRDefault="006E12AB">
      <w:pPr>
        <w:jc w:val="both"/>
      </w:pPr>
      <w:r>
        <w:rPr>
          <w:rFonts w:ascii="Arial Narrow" w:hAnsi="Arial Narrow"/>
          <w:b/>
          <w:sz w:val="26"/>
          <w:szCs w:val="26"/>
        </w:rPr>
        <w:t xml:space="preserve">11 </w:t>
      </w:r>
      <w:r>
        <w:rPr>
          <w:rFonts w:ascii="Arial Narrow" w:hAnsi="Arial Narrow"/>
          <w:b/>
          <w:sz w:val="26"/>
          <w:szCs w:val="26"/>
        </w:rPr>
        <w:t>de julio 2025</w:t>
      </w:r>
      <w:r>
        <w:rPr>
          <w:rFonts w:ascii="Arial Narrow" w:hAnsi="Arial Narrow"/>
          <w:sz w:val="26"/>
          <w:szCs w:val="26"/>
        </w:rPr>
        <w:t xml:space="preserve">. El Ayuntamiento, a través de la Tenencia de Alcaldía de Servicios Públicos y Medio Ambiente, está realizando </w:t>
      </w:r>
      <w:bookmarkStart w:id="0" w:name="_GoBack"/>
      <w:bookmarkEnd w:id="0"/>
      <w:r>
        <w:rPr>
          <w:rFonts w:ascii="Arial Narrow" w:hAnsi="Arial Narrow"/>
          <w:sz w:val="26"/>
          <w:szCs w:val="26"/>
        </w:rPr>
        <w:t>estos días una serie de intervenciones para mejorar el entor</w:t>
      </w:r>
      <w:r>
        <w:rPr>
          <w:rFonts w:ascii="Arial Narrow" w:hAnsi="Arial Narrow"/>
          <w:sz w:val="26"/>
          <w:szCs w:val="26"/>
        </w:rPr>
        <w:t>no de la Alameda Vieja. En concreto, en esta zona emblemática del casco histórico y monumental de Jerez se están realizando labores de mantenimiento de pintura de elementos del mobiliario urbano, como bancos o farolas. Igualmente, están previstas otras int</w:t>
      </w:r>
      <w:r>
        <w:rPr>
          <w:rFonts w:ascii="Arial Narrow" w:hAnsi="Arial Narrow"/>
          <w:sz w:val="26"/>
          <w:szCs w:val="26"/>
        </w:rPr>
        <w:t>ervenciones relacionadas con la mejora de los pavimentos y acerados de esta zona, con el objetivo de mejorar la accesibilidad.</w:t>
      </w:r>
    </w:p>
    <w:p w:rsidR="00DF40B6" w:rsidRDefault="00DF40B6">
      <w:pPr>
        <w:jc w:val="both"/>
        <w:rPr>
          <w:rFonts w:ascii="Arial Narrow" w:hAnsi="Arial Narrow"/>
          <w:sz w:val="26"/>
          <w:szCs w:val="26"/>
        </w:rPr>
      </w:pPr>
    </w:p>
    <w:p w:rsidR="00DF40B6" w:rsidRDefault="006E12AB">
      <w:pPr>
        <w:jc w:val="both"/>
      </w:pPr>
      <w:r>
        <w:rPr>
          <w:rFonts w:ascii="Arial Narrow" w:hAnsi="Arial Narrow"/>
          <w:sz w:val="26"/>
          <w:szCs w:val="26"/>
        </w:rPr>
        <w:t>El teniente de alcaldesa de Servicios Públicos y Medio Ambiente, Jaime Espinar, ha destacado “la importancia de mantener la Alam</w:t>
      </w:r>
      <w:r>
        <w:rPr>
          <w:rFonts w:ascii="Arial Narrow" w:hAnsi="Arial Narrow"/>
          <w:sz w:val="26"/>
          <w:szCs w:val="26"/>
        </w:rPr>
        <w:t>eda Vieja en las mejores condiciones, al tratarse de una zona turística que visitan constantemente los miles de visitantes del Conjunto Monumental del Alcázar y un espacio público muy apreciado por la ciudadanía que disfrutan los jerezanos y jerezanas, com</w:t>
      </w:r>
      <w:r>
        <w:rPr>
          <w:rFonts w:ascii="Arial Narrow" w:hAnsi="Arial Narrow"/>
          <w:sz w:val="26"/>
          <w:szCs w:val="26"/>
        </w:rPr>
        <w:t>o lugar de esparcimiento tanto a diario, como durante la celebración de eventos especiales, musicales y deportivos, entre otros”.</w:t>
      </w:r>
    </w:p>
    <w:p w:rsidR="00DF40B6" w:rsidRDefault="00DF40B6">
      <w:pPr>
        <w:jc w:val="both"/>
        <w:rPr>
          <w:rFonts w:ascii="Arial Narrow" w:hAnsi="Arial Narrow"/>
          <w:sz w:val="26"/>
          <w:szCs w:val="26"/>
        </w:rPr>
      </w:pPr>
    </w:p>
    <w:p w:rsidR="00DF40B6" w:rsidRDefault="006E12AB">
      <w:pPr>
        <w:jc w:val="both"/>
      </w:pPr>
      <w:r>
        <w:rPr>
          <w:rFonts w:ascii="Arial Narrow" w:hAnsi="Arial Narrow"/>
          <w:sz w:val="26"/>
          <w:szCs w:val="26"/>
        </w:rPr>
        <w:t>Jaime Espinar ha señalado que “el Gobierno municipal está incidiendo en el cuidado de la ciudad al detalle, con el objetivo d</w:t>
      </w:r>
      <w:r>
        <w:rPr>
          <w:rFonts w:ascii="Arial Narrow" w:hAnsi="Arial Narrow"/>
          <w:sz w:val="26"/>
          <w:szCs w:val="26"/>
        </w:rPr>
        <w:t>e que los ciudadanos se beneficien de la mejora de los servicios públicos, y de entornos verdes como es en este caso, de especial belleza e interés histórico”. Y al mismo tiempo, ha hecho hincapié en que “con estas medidas velamos por la imagen que de la c</w:t>
      </w:r>
      <w:r>
        <w:rPr>
          <w:rFonts w:ascii="Arial Narrow" w:hAnsi="Arial Narrow"/>
          <w:sz w:val="26"/>
          <w:szCs w:val="26"/>
        </w:rPr>
        <w:t>iudad damos a las personas que nos visitan”, recordando que “el turismo es una de las principales industrias de Jerez, generadora de  riqueza y empleo”.</w:t>
      </w:r>
    </w:p>
    <w:p w:rsidR="00DF40B6" w:rsidRDefault="00DF40B6">
      <w:pPr>
        <w:jc w:val="both"/>
        <w:rPr>
          <w:rFonts w:ascii="Arial Narrow" w:hAnsi="Arial Narrow"/>
          <w:sz w:val="26"/>
          <w:szCs w:val="26"/>
        </w:rPr>
      </w:pPr>
    </w:p>
    <w:p w:rsidR="00DF40B6" w:rsidRDefault="006E12AB">
      <w:pPr>
        <w:jc w:val="both"/>
      </w:pPr>
      <w:r>
        <w:rPr>
          <w:rFonts w:ascii="Arial Narrow" w:hAnsi="Arial Narrow"/>
          <w:sz w:val="26"/>
          <w:szCs w:val="26"/>
        </w:rPr>
        <w:t>(Se adjunta fotografía)</w:t>
      </w:r>
    </w:p>
    <w:p w:rsidR="00DF40B6" w:rsidRDefault="00DF40B6">
      <w:pPr>
        <w:jc w:val="both"/>
        <w:rPr>
          <w:rFonts w:ascii="Arial Narrow" w:hAnsi="Arial Narrow"/>
          <w:sz w:val="26"/>
          <w:szCs w:val="26"/>
        </w:rPr>
      </w:pPr>
    </w:p>
    <w:p w:rsidR="00DF40B6" w:rsidRDefault="006E12AB">
      <w:pPr>
        <w:jc w:val="both"/>
      </w:pPr>
      <w:r>
        <w:rPr>
          <w:rFonts w:ascii="Arial Narrow" w:hAnsi="Arial Narrow"/>
          <w:sz w:val="26"/>
          <w:szCs w:val="26"/>
        </w:rPr>
        <w:t xml:space="preserve">  </w:t>
      </w:r>
    </w:p>
    <w:sectPr w:rsidR="00DF40B6">
      <w:headerReference w:type="default" r:id="rId6"/>
      <w:pgSz w:w="11906" w:h="16838"/>
      <w:pgMar w:top="1417" w:right="1701" w:bottom="1417" w:left="1701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E12AB">
      <w:r>
        <w:separator/>
      </w:r>
    </w:p>
  </w:endnote>
  <w:endnote w:type="continuationSeparator" w:id="0">
    <w:p w:rsidR="00000000" w:rsidRDefault="006E1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E12AB">
      <w:r>
        <w:separator/>
      </w:r>
    </w:p>
  </w:footnote>
  <w:footnote w:type="continuationSeparator" w:id="0">
    <w:p w:rsidR="00000000" w:rsidRDefault="006E12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40B6" w:rsidRDefault="006E12AB">
    <w:pPr>
      <w:pStyle w:val="Encabezado"/>
    </w:pPr>
    <w:r>
      <w:rPr>
        <w:noProof/>
        <w:lang w:eastAsia="es-ES"/>
      </w:rPr>
      <w:drawing>
        <wp:inline distT="0" distB="0" distL="0" distR="0">
          <wp:extent cx="6234430" cy="118427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34430" cy="1184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F40B6" w:rsidRDefault="00DF40B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0B6"/>
    <w:rsid w:val="006E12AB"/>
    <w:rsid w:val="00DF4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BBF7EA-69ED-49A5-AE7C-FC3441B99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B46D8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B46D82"/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B46D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B46D82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302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Ana Isabel Maestro de Pablos</cp:lastModifiedBy>
  <cp:revision>7</cp:revision>
  <dcterms:created xsi:type="dcterms:W3CDTF">2025-07-04T06:50:00Z</dcterms:created>
  <dcterms:modified xsi:type="dcterms:W3CDTF">2025-07-11T06:40:00Z</dcterms:modified>
  <dc:language>es-ES</dc:language>
</cp:coreProperties>
</file>