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39" w:rsidRDefault="00881439"/>
    <w:p w:rsidR="00881439" w:rsidRDefault="00881439">
      <w:pPr>
        <w:rPr>
          <w:rFonts w:ascii="Arial Narrow" w:hAnsi="Arial Narrow"/>
          <w:b/>
          <w:sz w:val="40"/>
          <w:szCs w:val="40"/>
        </w:rPr>
      </w:pPr>
    </w:p>
    <w:p w:rsidR="00881439" w:rsidRDefault="00425F05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El certamen musical 6 Grupo 6 se convierten  en un gran escaparte  de promoción y contratos de los grupos participantes</w:t>
      </w:r>
    </w:p>
    <w:p w:rsidR="00881439" w:rsidRDefault="00881439"/>
    <w:p w:rsidR="00881439" w:rsidRDefault="00425F05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Carmen Pina valora positivamente la organización y manifiesta que ya se está trabajando para seguir impulsando este evento musical donde priman la calidad, creatividad y el talento</w:t>
      </w:r>
    </w:p>
    <w:p w:rsidR="00881439" w:rsidRDefault="00881439"/>
    <w:p w:rsidR="00881439" w:rsidRDefault="00C6408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20</w:t>
      </w:r>
      <w:bookmarkStart w:id="0" w:name="_GoBack"/>
      <w:bookmarkEnd w:id="0"/>
      <w:r w:rsidR="00425F05">
        <w:rPr>
          <w:rFonts w:ascii="Arial Narrow" w:hAnsi="Arial Narrow"/>
          <w:b/>
          <w:sz w:val="26"/>
          <w:szCs w:val="26"/>
        </w:rPr>
        <w:t xml:space="preserve"> de julio 2025</w:t>
      </w:r>
      <w:r w:rsidR="00425F05">
        <w:rPr>
          <w:rFonts w:ascii="Arial Narrow" w:hAnsi="Arial Narrow"/>
          <w:sz w:val="26"/>
          <w:szCs w:val="26"/>
        </w:rPr>
        <w:t xml:space="preserve">. La delegada de Juventud, Carmen Pina ha mantenido </w:t>
      </w:r>
      <w:r w:rsidR="00D24B85">
        <w:rPr>
          <w:rFonts w:ascii="Arial Narrow" w:hAnsi="Arial Narrow"/>
          <w:sz w:val="26"/>
          <w:szCs w:val="26"/>
        </w:rPr>
        <w:t>un encuentro de trabajo</w:t>
      </w:r>
      <w:r w:rsidR="00425F05">
        <w:rPr>
          <w:rFonts w:ascii="Arial Narrow" w:hAnsi="Arial Narrow"/>
          <w:sz w:val="26"/>
          <w:szCs w:val="26"/>
        </w:rPr>
        <w:t xml:space="preserve"> con  los representantes de la empresa </w:t>
      </w:r>
      <w:proofErr w:type="spellStart"/>
      <w:r w:rsidR="00425F05">
        <w:rPr>
          <w:rFonts w:ascii="Arial Narrow" w:hAnsi="Arial Narrow"/>
          <w:sz w:val="26"/>
          <w:szCs w:val="26"/>
        </w:rPr>
        <w:t>Awa</w:t>
      </w:r>
      <w:proofErr w:type="spellEnd"/>
      <w:r w:rsidR="00425F05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25F05">
        <w:rPr>
          <w:rFonts w:ascii="Arial Narrow" w:hAnsi="Arial Narrow"/>
          <w:sz w:val="26"/>
          <w:szCs w:val="26"/>
        </w:rPr>
        <w:t>Creative</w:t>
      </w:r>
      <w:proofErr w:type="spellEnd"/>
      <w:r w:rsidR="00425F05">
        <w:rPr>
          <w:rFonts w:ascii="Arial Narrow" w:hAnsi="Arial Narrow"/>
          <w:sz w:val="26"/>
          <w:szCs w:val="26"/>
        </w:rPr>
        <w:t xml:space="preserve">, Dani </w:t>
      </w:r>
      <w:proofErr w:type="spellStart"/>
      <w:r w:rsidR="00425F05">
        <w:rPr>
          <w:rFonts w:ascii="Arial Narrow" w:hAnsi="Arial Narrow"/>
          <w:sz w:val="26"/>
          <w:szCs w:val="26"/>
        </w:rPr>
        <w:t>Gareta</w:t>
      </w:r>
      <w:proofErr w:type="spellEnd"/>
      <w:r w:rsidR="00425F05">
        <w:rPr>
          <w:rFonts w:ascii="Arial Narrow" w:hAnsi="Arial Narrow"/>
          <w:sz w:val="26"/>
          <w:szCs w:val="26"/>
        </w:rPr>
        <w:t xml:space="preserve"> y Jaime Soto</w:t>
      </w:r>
      <w:r w:rsidR="00D24B85">
        <w:rPr>
          <w:rFonts w:ascii="Arial Narrow" w:hAnsi="Arial Narrow"/>
          <w:sz w:val="26"/>
          <w:szCs w:val="26"/>
        </w:rPr>
        <w:t xml:space="preserve">, así como miembros del jurado </w:t>
      </w:r>
      <w:r w:rsidR="00425F05">
        <w:rPr>
          <w:rFonts w:ascii="Arial Narrow" w:hAnsi="Arial Narrow"/>
          <w:sz w:val="26"/>
          <w:szCs w:val="26"/>
        </w:rPr>
        <w:t>del Certamen musical 6 Grupo 6,</w:t>
      </w:r>
      <w:r w:rsidR="00D24B85">
        <w:rPr>
          <w:rFonts w:ascii="Arial Narrow" w:hAnsi="Arial Narrow"/>
          <w:sz w:val="26"/>
          <w:szCs w:val="26"/>
        </w:rPr>
        <w:t xml:space="preserve"> en el que se ha realizado un balance de este Certamen</w:t>
      </w:r>
      <w:r w:rsidR="00425F05">
        <w:rPr>
          <w:rFonts w:ascii="Arial Narrow" w:hAnsi="Arial Narrow"/>
          <w:sz w:val="26"/>
          <w:szCs w:val="26"/>
        </w:rPr>
        <w:t xml:space="preserve"> celebrado el pasado mes de junio, donde tanto el Ayuntamiento como organizadores y jurado han valorado positivamente el resultado  y han puesto sobre la mesa propuestas de mejora de cara a la próxima e</w:t>
      </w:r>
      <w:r w:rsidR="00D24B85">
        <w:rPr>
          <w:rFonts w:ascii="Arial Narrow" w:hAnsi="Arial Narrow"/>
          <w:sz w:val="26"/>
          <w:szCs w:val="26"/>
        </w:rPr>
        <w:t>dición</w:t>
      </w:r>
      <w:r w:rsidR="00425F05">
        <w:rPr>
          <w:rFonts w:ascii="Arial Narrow" w:hAnsi="Arial Narrow"/>
          <w:sz w:val="26"/>
          <w:szCs w:val="26"/>
        </w:rPr>
        <w:t>.</w:t>
      </w:r>
    </w:p>
    <w:p w:rsidR="00881439" w:rsidRDefault="00881439">
      <w:pPr>
        <w:jc w:val="both"/>
        <w:rPr>
          <w:rFonts w:ascii="Arial Narrow" w:hAnsi="Arial Narrow"/>
          <w:sz w:val="26"/>
          <w:szCs w:val="26"/>
        </w:rPr>
      </w:pPr>
    </w:p>
    <w:p w:rsidR="00881439" w:rsidRDefault="00651B78">
      <w:pPr>
        <w:pStyle w:val="Textoindependiente"/>
        <w:spacing w:line="240" w:lineRule="auto"/>
        <w:jc w:val="both"/>
      </w:pPr>
      <w:r>
        <w:rPr>
          <w:rFonts w:ascii="Arial Narrow" w:hAnsi="Arial Narrow"/>
          <w:sz w:val="26"/>
          <w:szCs w:val="26"/>
        </w:rPr>
        <w:t xml:space="preserve">Carmen </w:t>
      </w:r>
      <w:r w:rsidR="00425F05">
        <w:rPr>
          <w:rFonts w:ascii="Arial Narrow" w:hAnsi="Arial Narrow"/>
          <w:sz w:val="26"/>
          <w:szCs w:val="26"/>
        </w:rPr>
        <w:t xml:space="preserve">Pina ha vuelto a destacar  la calidad, </w:t>
      </w:r>
      <w:r w:rsidR="00425F05"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creatividad  y el talento de los grupos  participantes  que</w:t>
      </w:r>
      <w:r w:rsidR="00881235"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se pone de manifiesto en que “</w:t>
      </w:r>
      <w:r w:rsidR="00425F05"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tenemos noticias que están siendo contratados.  El impulso que se ha llevado a cabo por parte de </w:t>
      </w:r>
      <w:proofErr w:type="spellStart"/>
      <w:r w:rsidR="00425F05">
        <w:rPr>
          <w:rStyle w:val="Textoennegrita"/>
          <w:rFonts w:ascii="Arial Narrow" w:hAnsi="Arial Narrow"/>
          <w:b w:val="0"/>
          <w:bCs w:val="0"/>
          <w:sz w:val="26"/>
          <w:szCs w:val="26"/>
        </w:rPr>
        <w:t>Awa</w:t>
      </w:r>
      <w:proofErr w:type="spellEnd"/>
      <w:r w:rsidR="00425F05"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</w:t>
      </w:r>
      <w:proofErr w:type="spellStart"/>
      <w:r w:rsidR="00425F05">
        <w:rPr>
          <w:rStyle w:val="Textoennegrita"/>
          <w:rFonts w:ascii="Arial Narrow" w:hAnsi="Arial Narrow"/>
          <w:b w:val="0"/>
          <w:bCs w:val="0"/>
          <w:sz w:val="26"/>
          <w:szCs w:val="26"/>
        </w:rPr>
        <w:t>Creative</w:t>
      </w:r>
      <w:proofErr w:type="spellEnd"/>
      <w:r w:rsidR="00425F05"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 de colgar las actuaciones en el canal de </w:t>
      </w:r>
      <w:proofErr w:type="spellStart"/>
      <w:r w:rsidR="00425F05">
        <w:rPr>
          <w:rStyle w:val="Textoennegrita"/>
          <w:rFonts w:ascii="Arial Narrow" w:hAnsi="Arial Narrow"/>
          <w:b w:val="0"/>
          <w:bCs w:val="0"/>
          <w:sz w:val="26"/>
          <w:szCs w:val="26"/>
        </w:rPr>
        <w:t>youtube</w:t>
      </w:r>
      <w:proofErr w:type="spellEnd"/>
      <w:r w:rsidR="00425F05"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y la potenciación de las redes sociales han sido muy positivo para los grupos, no solo para ganador y finalistas, sino para todos los presentados porque es un material que les sirve para  promocionarse. En definitiva, un  gran escaparate  de cara a la promoción y contrato”.</w:t>
      </w:r>
    </w:p>
    <w:p w:rsidR="00881439" w:rsidRDefault="00425F05">
      <w:pPr>
        <w:jc w:val="both"/>
        <w:rPr>
          <w:rFonts w:ascii="Arial Narrow" w:hAnsi="Arial Narrow"/>
          <w:sz w:val="26"/>
          <w:szCs w:val="26"/>
        </w:rPr>
      </w:pP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También la delegada de Juventud ha manifestado que todos los equipos mencionados  “estamos ya trabajando para conseguir la máxima participación y calidad. Creemos que la </w:t>
      </w:r>
      <w:r w:rsidR="00651B78">
        <w:rPr>
          <w:rStyle w:val="Textoennegrita"/>
          <w:rFonts w:ascii="Arial Narrow" w:hAnsi="Arial Narrow"/>
          <w:b w:val="0"/>
          <w:bCs w:val="0"/>
          <w:sz w:val="26"/>
          <w:szCs w:val="26"/>
        </w:rPr>
        <w:t>lí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nea que estamos siguiendo </w:t>
      </w:r>
      <w:r w:rsidR="00651B78">
        <w:rPr>
          <w:rStyle w:val="Textoennegrita"/>
          <w:rFonts w:ascii="Arial Narrow" w:hAnsi="Arial Narrow"/>
          <w:b w:val="0"/>
          <w:bCs w:val="0"/>
          <w:sz w:val="26"/>
          <w:szCs w:val="26"/>
        </w:rPr>
        <w:t>es la correcta pero entre todos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vamos a seguir  impulsándola. Nuestro objetivo es conseguir más participación y la consolidación definitiva de un certamen creado por y para los jóvenes talentos musicales de nuestra geografía”. </w:t>
      </w:r>
    </w:p>
    <w:p w:rsidR="00651B78" w:rsidRDefault="00651B78">
      <w:pPr>
        <w:pStyle w:val="Textoindependiente"/>
        <w:spacing w:line="240" w:lineRule="auto"/>
        <w:jc w:val="both"/>
        <w:rPr>
          <w:rStyle w:val="Textoennegrita"/>
          <w:rFonts w:ascii="Arial Narrow" w:hAnsi="Arial Narrow"/>
          <w:b w:val="0"/>
          <w:bCs w:val="0"/>
          <w:sz w:val="26"/>
          <w:szCs w:val="26"/>
        </w:rPr>
      </w:pPr>
    </w:p>
    <w:p w:rsidR="00881439" w:rsidRDefault="00425F05">
      <w:pPr>
        <w:pStyle w:val="Textoindependiente"/>
        <w:spacing w:line="240" w:lineRule="auto"/>
        <w:jc w:val="both"/>
      </w:pPr>
      <w:r>
        <w:rPr>
          <w:rFonts w:ascii="Arial Narrow" w:hAnsi="Arial Narrow"/>
          <w:sz w:val="26"/>
          <w:szCs w:val="26"/>
        </w:rPr>
        <w:t xml:space="preserve">Este año como principales novedades hay que recordar que las semifinales y final se han trasladado a la Alameda del Banco y que se ha vuelto a celebrar el certamen en junio. Igualmente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que </w:t>
      </w:r>
      <w:r>
        <w:rPr>
          <w:rFonts w:ascii="Arial Narrow" w:hAnsi="Arial Narrow"/>
          <w:sz w:val="26"/>
          <w:szCs w:val="26"/>
        </w:rPr>
        <w:t xml:space="preserve"> el primer clasificado de este certamen fue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el grupo chiclanero Ruge Boreal, que </w:t>
      </w:r>
      <w:r>
        <w:rPr>
          <w:rFonts w:ascii="Arial Narrow" w:hAnsi="Arial Narrow"/>
          <w:sz w:val="26"/>
          <w:szCs w:val="26"/>
        </w:rPr>
        <w:t xml:space="preserve">recibió como premio 4.000 euros y trofeo; el segundo grupo fue, </w:t>
      </w:r>
      <w:proofErr w:type="spellStart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Hell</w:t>
      </w:r>
      <w:proofErr w:type="spellEnd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of a </w:t>
      </w:r>
      <w:proofErr w:type="spellStart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Mind</w:t>
      </w:r>
      <w:proofErr w:type="spellEnd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 de Sevilla, que consiguió </w:t>
      </w:r>
      <w:r>
        <w:rPr>
          <w:rFonts w:ascii="Arial Narrow" w:hAnsi="Arial Narrow"/>
          <w:sz w:val="26"/>
          <w:szCs w:val="26"/>
        </w:rPr>
        <w:t xml:space="preserve"> un premio de 2.500 euros y trofeo y, el tercero, el grupo </w:t>
      </w:r>
      <w:proofErr w:type="spellStart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Cryymm</w:t>
      </w:r>
      <w:proofErr w:type="spellEnd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, con trofeo y un premio dotado con </w:t>
      </w:r>
      <w:r>
        <w:rPr>
          <w:rFonts w:ascii="Arial Narrow" w:hAnsi="Arial Narrow"/>
          <w:sz w:val="26"/>
          <w:szCs w:val="26"/>
        </w:rPr>
        <w:t>1.000 euros.</w:t>
      </w:r>
    </w:p>
    <w:p w:rsidR="00881439" w:rsidRDefault="00425F05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Los miembros del jurado que han mantenido la reunión con Carmen Pina han sido: María José Rodríguez, promotora y músico; Daniel Llamas, músico; Miguel González, promotor musical; Josefa Ramírez, promotora musical y Mauricio </w:t>
      </w:r>
      <w:proofErr w:type="spellStart"/>
      <w:r>
        <w:rPr>
          <w:rFonts w:ascii="Arial Narrow" w:hAnsi="Arial Narrow"/>
          <w:sz w:val="26"/>
          <w:szCs w:val="26"/>
        </w:rPr>
        <w:t>Yesa</w:t>
      </w:r>
      <w:proofErr w:type="spellEnd"/>
      <w:r>
        <w:rPr>
          <w:rFonts w:ascii="Arial Narrow" w:hAnsi="Arial Narrow"/>
          <w:sz w:val="26"/>
          <w:szCs w:val="26"/>
        </w:rPr>
        <w:t xml:space="preserve"> también músico. </w:t>
      </w:r>
    </w:p>
    <w:p w:rsidR="00425F05" w:rsidRDefault="00425F05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</w:p>
    <w:p w:rsidR="00425F05" w:rsidRDefault="00425F05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</w:p>
    <w:p w:rsidR="00881439" w:rsidRDefault="00881439">
      <w:pPr>
        <w:jc w:val="both"/>
        <w:rPr>
          <w:rFonts w:ascii="Arial Narrow" w:hAnsi="Arial Narrow"/>
          <w:sz w:val="26"/>
          <w:szCs w:val="26"/>
        </w:rPr>
      </w:pPr>
    </w:p>
    <w:sectPr w:rsidR="00881439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1A4" w:rsidRDefault="00425F05">
      <w:r>
        <w:separator/>
      </w:r>
    </w:p>
  </w:endnote>
  <w:endnote w:type="continuationSeparator" w:id="0">
    <w:p w:rsidR="002111A4" w:rsidRDefault="0042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1A4" w:rsidRDefault="00425F05">
      <w:r>
        <w:separator/>
      </w:r>
    </w:p>
  </w:footnote>
  <w:footnote w:type="continuationSeparator" w:id="0">
    <w:p w:rsidR="002111A4" w:rsidRDefault="00425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439" w:rsidRDefault="00425F05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1439" w:rsidRDefault="008814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39"/>
    <w:rsid w:val="002111A4"/>
    <w:rsid w:val="00425F05"/>
    <w:rsid w:val="00651B78"/>
    <w:rsid w:val="00881235"/>
    <w:rsid w:val="00881439"/>
    <w:rsid w:val="00C6408B"/>
    <w:rsid w:val="00D2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404A6-F976-46E7-8171-B000CA6C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Textoennegrita">
    <w:name w:val="Strong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394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9</cp:revision>
  <dcterms:created xsi:type="dcterms:W3CDTF">2025-07-04T06:50:00Z</dcterms:created>
  <dcterms:modified xsi:type="dcterms:W3CDTF">2025-07-18T10:45:00Z</dcterms:modified>
  <dc:language>es-ES</dc:language>
</cp:coreProperties>
</file>