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E226B" w14:textId="09BED6CF" w:rsidR="005117AA" w:rsidRDefault="00316EAD" w:rsidP="005117AA">
      <w:pPr>
        <w:pStyle w:val="Textoindependiente"/>
        <w:widowControl w:val="0"/>
        <w:shd w:val="clear" w:color="auto" w:fill="FFFFFF"/>
        <w:tabs>
          <w:tab w:val="left" w:pos="729"/>
        </w:tabs>
        <w:spacing w:after="142"/>
        <w:rPr>
          <w:rFonts w:ascii="Arial Narrow" w:hAnsi="Arial Narrow" w:cs="Arial Narrow"/>
          <w:b/>
          <w:bCs/>
          <w:sz w:val="40"/>
          <w:szCs w:val="40"/>
          <w:lang w:eastAsia="es-ES_tradnl"/>
        </w:rPr>
      </w:pPr>
      <w:r>
        <w:rPr>
          <w:rFonts w:ascii="Arial Narrow" w:hAnsi="Arial Narrow" w:cs="Arial Narrow"/>
          <w:b/>
          <w:bCs/>
          <w:sz w:val="40"/>
          <w:szCs w:val="40"/>
          <w:lang w:eastAsia="es-ES_tradnl"/>
        </w:rPr>
        <w:t>El Gobierno aprueba la concesión del inmueble de la calle Consistorio a la Real Academia de San Dionisio</w:t>
      </w:r>
    </w:p>
    <w:p w14:paraId="20F7D08F" w14:textId="77777777" w:rsidR="007A4F4C" w:rsidRDefault="007A4F4C" w:rsidP="005117AA">
      <w:pPr>
        <w:pStyle w:val="Textoindependiente"/>
        <w:widowControl w:val="0"/>
        <w:shd w:val="clear" w:color="auto" w:fill="FFFFFF"/>
        <w:tabs>
          <w:tab w:val="left" w:pos="729"/>
        </w:tabs>
        <w:spacing w:after="142"/>
        <w:rPr>
          <w:rFonts w:ascii="Arial Narrow" w:hAnsi="Arial Narrow" w:cs="Arial Narrow"/>
          <w:bCs/>
          <w:sz w:val="36"/>
          <w:szCs w:val="36"/>
          <w:lang w:eastAsia="es-ES_tradnl"/>
        </w:rPr>
      </w:pPr>
    </w:p>
    <w:p w14:paraId="352B531D" w14:textId="26E30029" w:rsidR="005117AA" w:rsidRDefault="00AD2788" w:rsidP="005117AA">
      <w:pPr>
        <w:pStyle w:val="Textoindependiente"/>
        <w:widowControl w:val="0"/>
        <w:shd w:val="clear" w:color="auto" w:fill="FFFFFF"/>
        <w:tabs>
          <w:tab w:val="left" w:pos="729"/>
        </w:tabs>
        <w:spacing w:after="142"/>
        <w:rPr>
          <w:rFonts w:ascii="Arial Narrow" w:hAnsi="Arial Narrow" w:cs="Arial Narrow"/>
          <w:bCs/>
          <w:sz w:val="36"/>
          <w:szCs w:val="36"/>
          <w:lang w:eastAsia="es-ES_tradnl"/>
        </w:rPr>
      </w:pPr>
      <w:r>
        <w:rPr>
          <w:rFonts w:ascii="Arial Narrow" w:hAnsi="Arial Narrow" w:cs="Arial Narrow"/>
          <w:bCs/>
          <w:sz w:val="36"/>
          <w:szCs w:val="36"/>
          <w:lang w:eastAsia="es-ES_tradnl"/>
        </w:rPr>
        <w:t xml:space="preserve">La Junta de Gobierno Local ha aprobado también </w:t>
      </w:r>
      <w:r w:rsidR="00F87B56">
        <w:rPr>
          <w:rFonts w:ascii="Arial Narrow" w:hAnsi="Arial Narrow" w:cs="Arial Narrow"/>
          <w:bCs/>
          <w:sz w:val="36"/>
          <w:szCs w:val="36"/>
          <w:lang w:eastAsia="es-ES_tradnl"/>
        </w:rPr>
        <w:t>la adjudicación de un nuevo puesto en el Mercado de Federico Mayo</w:t>
      </w:r>
    </w:p>
    <w:p w14:paraId="357C05B9" w14:textId="77777777" w:rsidR="005117AA" w:rsidRPr="0093434C" w:rsidRDefault="005117AA" w:rsidP="005117AA">
      <w:pPr>
        <w:pStyle w:val="Textoindependiente"/>
        <w:widowControl w:val="0"/>
        <w:shd w:val="clear" w:color="auto" w:fill="FFFFFF"/>
        <w:tabs>
          <w:tab w:val="left" w:pos="729"/>
        </w:tabs>
        <w:spacing w:after="142"/>
        <w:rPr>
          <w:rFonts w:ascii="Arial Narrow" w:hAnsi="Arial Narrow" w:cs="Arial Narrow"/>
          <w:bCs/>
          <w:sz w:val="36"/>
          <w:szCs w:val="36"/>
          <w:lang w:eastAsia="es-ES_tradnl"/>
        </w:rPr>
      </w:pPr>
    </w:p>
    <w:p w14:paraId="4EA29D87" w14:textId="6D3B7AE1" w:rsidR="004D4C99" w:rsidRDefault="006D2E2C" w:rsidP="00622D14">
      <w:pPr>
        <w:pStyle w:val="Textoindependiente"/>
        <w:widowControl w:val="0"/>
        <w:shd w:val="clear" w:color="auto" w:fill="FFFFFF"/>
        <w:tabs>
          <w:tab w:val="left" w:pos="729"/>
        </w:tabs>
        <w:spacing w:after="142"/>
        <w:jc w:val="both"/>
        <w:rPr>
          <w:rFonts w:ascii="Arial Narrow" w:eastAsia="Arial" w:hAnsi="Arial Narrow" w:cs="Arial Narrow"/>
          <w:bCs/>
          <w:sz w:val="26"/>
          <w:szCs w:val="26"/>
          <w:lang w:eastAsia="es-ES_tradnl"/>
        </w:rPr>
      </w:pPr>
      <w:r>
        <w:rPr>
          <w:rFonts w:ascii="Arial Narrow" w:eastAsia="Arial" w:hAnsi="Arial Narrow" w:cs="Arial Narrow"/>
          <w:b/>
          <w:bCs/>
          <w:sz w:val="26"/>
          <w:szCs w:val="26"/>
          <w:lang w:eastAsia="es-ES_tradnl"/>
        </w:rPr>
        <w:t>22</w:t>
      </w:r>
      <w:bookmarkStart w:id="0" w:name="_GoBack"/>
      <w:bookmarkEnd w:id="0"/>
      <w:r w:rsidR="005117AA">
        <w:rPr>
          <w:rFonts w:ascii="Arial Narrow" w:eastAsia="Arial" w:hAnsi="Arial Narrow" w:cs="Arial Narrow"/>
          <w:b/>
          <w:bCs/>
          <w:sz w:val="26"/>
          <w:szCs w:val="26"/>
          <w:lang w:eastAsia="es-ES_tradnl"/>
        </w:rPr>
        <w:t xml:space="preserve"> de julio de 2025. </w:t>
      </w:r>
      <w:r w:rsidR="000C7E1F">
        <w:rPr>
          <w:rFonts w:ascii="Arial Narrow" w:eastAsia="Arial" w:hAnsi="Arial Narrow" w:cs="Arial Narrow"/>
          <w:bCs/>
          <w:sz w:val="26"/>
          <w:szCs w:val="26"/>
          <w:lang w:eastAsia="es-ES_tradnl"/>
        </w:rPr>
        <w:t>La Junta de Gobierno Local ha aprobado la adjudicación directa y con carácter gratuito a favor de la Academia de San Dionisio de la concesión administrativa para la utilización del inmueble ubicado en la calle Consistorio por un periodo de 75 años.</w:t>
      </w:r>
    </w:p>
    <w:p w14:paraId="3268CE8A" w14:textId="58C05450" w:rsidR="000C7E1F" w:rsidRDefault="000C7E1F" w:rsidP="00622D14">
      <w:pPr>
        <w:pStyle w:val="Textoindependiente"/>
        <w:widowControl w:val="0"/>
        <w:shd w:val="clear" w:color="auto" w:fill="FFFFFF"/>
        <w:tabs>
          <w:tab w:val="left" w:pos="729"/>
        </w:tabs>
        <w:spacing w:after="142"/>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La cesión de este inmueble se acordó en una sesión plenaria </w:t>
      </w:r>
      <w:r w:rsidR="002168F3">
        <w:rPr>
          <w:rFonts w:ascii="Arial Narrow" w:eastAsia="Arial" w:hAnsi="Arial Narrow" w:cs="Arial Narrow"/>
          <w:bCs/>
          <w:sz w:val="26"/>
          <w:szCs w:val="26"/>
          <w:lang w:eastAsia="es-ES_tradnl"/>
        </w:rPr>
        <w:t>celebrada el 26 de marzo de 1990, no obstante, no existe constancia de la suscripción de documento alguno entre el Ayuntamiento de Jerez y la Academia en cumplimiento de este acuerdo plenario. El teniente de alcaldesa de Presidencia, Agustín Muñoz, señala que "con la aprobación en Junta de Gobierno de esta cesión lo que hacemos es cumplir un acuerdo plenario que hasta la fecha no se había hecho y reconocer el uso que la Academia está realizando de este inmueble".</w:t>
      </w:r>
    </w:p>
    <w:p w14:paraId="656F652A" w14:textId="5EC0119C" w:rsidR="002168F3" w:rsidRDefault="002168F3" w:rsidP="00622D14">
      <w:pPr>
        <w:pStyle w:val="Textoindependiente"/>
        <w:widowControl w:val="0"/>
        <w:shd w:val="clear" w:color="auto" w:fill="FFFFFF"/>
        <w:tabs>
          <w:tab w:val="left" w:pos="729"/>
        </w:tabs>
        <w:spacing w:after="142"/>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Muñoz también destaca que "estamos hablando de una institución como la Academia de San Dionisio </w:t>
      </w:r>
      <w:r w:rsidR="00C27CA1">
        <w:rPr>
          <w:rFonts w:ascii="Arial Narrow" w:eastAsia="Arial" w:hAnsi="Arial Narrow" w:cs="Arial Narrow"/>
          <w:bCs/>
          <w:sz w:val="26"/>
          <w:szCs w:val="26"/>
          <w:lang w:eastAsia="es-ES_tradnl"/>
        </w:rPr>
        <w:t xml:space="preserve">cuya naturaleza es esencialmente cultural y con una finalidad de fomentar los trabajos de investigación en todas las ramas y estimular la difusión pública de toda clase de conocimientos y actividades científicas, históricas, literarias y artísticas". </w:t>
      </w:r>
    </w:p>
    <w:p w14:paraId="2B71A3A2" w14:textId="663972A9" w:rsidR="00A87D31" w:rsidRDefault="00A87D31" w:rsidP="00A87D31">
      <w:pPr>
        <w:pStyle w:val="Textoindependiente"/>
        <w:widowControl w:val="0"/>
        <w:shd w:val="clear" w:color="auto" w:fill="FFFFFF"/>
        <w:tabs>
          <w:tab w:val="left" w:pos="729"/>
        </w:tabs>
        <w:spacing w:after="142"/>
        <w:jc w:val="both"/>
        <w:rPr>
          <w:rFonts w:ascii="Arial Narrow" w:hAnsi="Arial Narrow"/>
          <w:sz w:val="26"/>
          <w:szCs w:val="26"/>
        </w:rPr>
      </w:pPr>
      <w:r>
        <w:rPr>
          <w:rFonts w:ascii="Arial Narrow" w:eastAsia="Arial" w:hAnsi="Arial Narrow" w:cs="Arial Narrow"/>
          <w:bCs/>
          <w:sz w:val="26"/>
          <w:szCs w:val="26"/>
          <w:lang w:eastAsia="es-ES_tradnl"/>
        </w:rPr>
        <w:t xml:space="preserve">"Hay que recordar igualmente que el Ayuntamiento reconoció a esta entidad con la Medalla de Oro de la ciudad en octubre de 2024 por la trayectoria de 75 años al servicio de la cultura. </w:t>
      </w:r>
      <w:r>
        <w:rPr>
          <w:rFonts w:ascii="Arial Narrow" w:hAnsi="Arial Narrow"/>
          <w:sz w:val="26"/>
          <w:szCs w:val="26"/>
        </w:rPr>
        <w:t>Desde su fundación esta entidad, año tras año, ha venido semanalmente abriendo sus puertas y cediendo su tribuna a personas relevantes en el campo de las Ciencias, las Artes y las Letras, siendo en la actualidad un referente en la promoción de la cultura en la ciudad y su entorno".</w:t>
      </w:r>
    </w:p>
    <w:p w14:paraId="2CFB7878" w14:textId="31EA0F06" w:rsidR="0021796D" w:rsidRPr="0021796D" w:rsidRDefault="0021796D" w:rsidP="00A87D31">
      <w:pPr>
        <w:pStyle w:val="Textoindependiente"/>
        <w:widowControl w:val="0"/>
        <w:shd w:val="clear" w:color="auto" w:fill="FFFFFF"/>
        <w:tabs>
          <w:tab w:val="left" w:pos="729"/>
        </w:tabs>
        <w:spacing w:after="142"/>
        <w:jc w:val="both"/>
        <w:rPr>
          <w:rFonts w:ascii="Arial Narrow" w:hAnsi="Arial Narrow"/>
          <w:b/>
          <w:sz w:val="26"/>
          <w:szCs w:val="26"/>
        </w:rPr>
      </w:pPr>
      <w:r w:rsidRPr="0021796D">
        <w:rPr>
          <w:rFonts w:ascii="Arial Narrow" w:hAnsi="Arial Narrow"/>
          <w:b/>
          <w:sz w:val="26"/>
          <w:szCs w:val="26"/>
        </w:rPr>
        <w:t>Otros asuntos</w:t>
      </w:r>
    </w:p>
    <w:p w14:paraId="7B4F1E69" w14:textId="10333901" w:rsidR="0021796D" w:rsidRDefault="0021796D" w:rsidP="00A87D31">
      <w:pPr>
        <w:pStyle w:val="Textoindependiente"/>
        <w:widowControl w:val="0"/>
        <w:shd w:val="clear" w:color="auto" w:fill="FFFFFF"/>
        <w:tabs>
          <w:tab w:val="left" w:pos="729"/>
        </w:tabs>
        <w:spacing w:after="142"/>
        <w:jc w:val="both"/>
        <w:rPr>
          <w:rFonts w:ascii="Arial Narrow" w:hAnsi="Arial Narrow"/>
          <w:sz w:val="26"/>
          <w:szCs w:val="26"/>
        </w:rPr>
      </w:pPr>
      <w:r>
        <w:rPr>
          <w:rFonts w:ascii="Arial Narrow" w:hAnsi="Arial Narrow"/>
          <w:sz w:val="26"/>
          <w:szCs w:val="26"/>
        </w:rPr>
        <w:t xml:space="preserve">La Junta de Gobierno Local ha aprobado también la concesión de un puesto de carnicería, recova y precocinados en el Mercado de Federico Mayo, que se inaugurará el próximo mes de septiembre. </w:t>
      </w:r>
    </w:p>
    <w:p w14:paraId="28F919AF" w14:textId="7A1DB7D4" w:rsidR="00A87D31" w:rsidRDefault="0061428F" w:rsidP="00622D14">
      <w:pPr>
        <w:pStyle w:val="Textoindependiente"/>
        <w:widowControl w:val="0"/>
        <w:shd w:val="clear" w:color="auto" w:fill="FFFFFF"/>
        <w:tabs>
          <w:tab w:val="left" w:pos="729"/>
        </w:tabs>
        <w:spacing w:after="142"/>
        <w:jc w:val="both"/>
        <w:rPr>
          <w:rFonts w:ascii="Arial Narrow" w:hAnsi="Arial Narrow" w:cs="Arial"/>
          <w:color w:val="212121"/>
          <w:sz w:val="26"/>
          <w:szCs w:val="26"/>
          <w:shd w:val="clear" w:color="auto" w:fill="FFFFFF"/>
        </w:rPr>
      </w:pPr>
      <w:r>
        <w:rPr>
          <w:rFonts w:ascii="Arial Narrow" w:eastAsia="Arial" w:hAnsi="Arial Narrow" w:cs="Arial Narrow"/>
          <w:bCs/>
          <w:sz w:val="26"/>
          <w:szCs w:val="26"/>
          <w:lang w:eastAsia="es-ES_tradnl"/>
        </w:rPr>
        <w:t>Hay que recordar que el objetivo del Gobierno municipal con la reapertura del Mercado es "</w:t>
      </w:r>
      <w:r>
        <w:rPr>
          <w:rFonts w:ascii="Arial Narrow" w:hAnsi="Arial Narrow" w:cs="Arial"/>
          <w:color w:val="212121"/>
          <w:sz w:val="26"/>
          <w:szCs w:val="26"/>
          <w:shd w:val="clear" w:color="auto" w:fill="FFFFFF"/>
        </w:rPr>
        <w:t>no sólo poner</w:t>
      </w:r>
      <w:r w:rsidR="00055533" w:rsidRPr="0061428F">
        <w:rPr>
          <w:rFonts w:ascii="Arial Narrow" w:hAnsi="Arial Narrow" w:cs="Arial"/>
          <w:color w:val="212121"/>
          <w:sz w:val="26"/>
          <w:szCs w:val="26"/>
          <w:shd w:val="clear" w:color="auto" w:fill="FFFFFF"/>
        </w:rPr>
        <w:t xml:space="preserve"> en valor y en funcionamiento este edificio sino </w:t>
      </w:r>
      <w:r>
        <w:rPr>
          <w:rFonts w:ascii="Arial Narrow" w:hAnsi="Arial Narrow" w:cs="Arial"/>
          <w:color w:val="212121"/>
          <w:sz w:val="26"/>
          <w:szCs w:val="26"/>
          <w:shd w:val="clear" w:color="auto" w:fill="FFFFFF"/>
        </w:rPr>
        <w:t>generar</w:t>
      </w:r>
      <w:r w:rsidR="00055533" w:rsidRPr="0061428F">
        <w:rPr>
          <w:rStyle w:val="Textoennegrita"/>
          <w:rFonts w:ascii="Arial Narrow" w:hAnsi="Arial Narrow" w:cs="Arial"/>
          <w:b w:val="0"/>
          <w:color w:val="212121"/>
          <w:sz w:val="26"/>
          <w:szCs w:val="26"/>
          <w:shd w:val="clear" w:color="auto" w:fill="FFFFFF"/>
        </w:rPr>
        <w:t xml:space="preserve"> sinergias con los vecinos</w:t>
      </w:r>
      <w:r w:rsidR="00055533" w:rsidRPr="0061428F">
        <w:rPr>
          <w:rFonts w:ascii="Arial Narrow" w:hAnsi="Arial Narrow" w:cs="Arial"/>
          <w:color w:val="212121"/>
          <w:sz w:val="26"/>
          <w:szCs w:val="26"/>
          <w:shd w:val="clear" w:color="auto" w:fill="FFFFFF"/>
        </w:rPr>
        <w:t> y con la</w:t>
      </w:r>
      <w:r>
        <w:rPr>
          <w:rFonts w:ascii="Arial Narrow" w:hAnsi="Arial Narrow" w:cs="Arial"/>
          <w:color w:val="212121"/>
          <w:sz w:val="26"/>
          <w:szCs w:val="26"/>
          <w:shd w:val="clear" w:color="auto" w:fill="FFFFFF"/>
        </w:rPr>
        <w:t>s necesidades del barrio y dar</w:t>
      </w:r>
      <w:r w:rsidR="00055533" w:rsidRPr="0061428F">
        <w:rPr>
          <w:rFonts w:ascii="Arial Narrow" w:hAnsi="Arial Narrow" w:cs="Arial"/>
          <w:color w:val="212121"/>
          <w:sz w:val="26"/>
          <w:szCs w:val="26"/>
          <w:shd w:val="clear" w:color="auto" w:fill="FFFFFF"/>
        </w:rPr>
        <w:t xml:space="preserve"> la posibilidad a autónomos y a sus familias </w:t>
      </w:r>
      <w:r w:rsidR="00055533" w:rsidRPr="0061428F">
        <w:rPr>
          <w:rFonts w:ascii="Arial Narrow" w:hAnsi="Arial Narrow" w:cs="Arial"/>
          <w:color w:val="212121"/>
          <w:sz w:val="26"/>
          <w:szCs w:val="26"/>
          <w:shd w:val="clear" w:color="auto" w:fill="FFFFFF"/>
        </w:rPr>
        <w:lastRenderedPageBreak/>
        <w:t xml:space="preserve">de tener una actividad comercial y profesional. La idea es reabrir este mercado con una mayor variedad de oferta comercial para el abastecimiento de productos de alimentación y de primera necesidad dando de nuevo utilidad a una infraestructura de gran relevancia para la zona sur”, ha afirmado la delegada municipal de Comercio y Consumo, </w:t>
      </w:r>
      <w:proofErr w:type="spellStart"/>
      <w:r w:rsidR="00055533" w:rsidRPr="0061428F">
        <w:rPr>
          <w:rFonts w:ascii="Arial Narrow" w:hAnsi="Arial Narrow" w:cs="Arial"/>
          <w:color w:val="212121"/>
          <w:sz w:val="26"/>
          <w:szCs w:val="26"/>
          <w:shd w:val="clear" w:color="auto" w:fill="FFFFFF"/>
        </w:rPr>
        <w:t>Nela</w:t>
      </w:r>
      <w:proofErr w:type="spellEnd"/>
      <w:r w:rsidR="00055533" w:rsidRPr="0061428F">
        <w:rPr>
          <w:rFonts w:ascii="Arial Narrow" w:hAnsi="Arial Narrow" w:cs="Arial"/>
          <w:color w:val="212121"/>
          <w:sz w:val="26"/>
          <w:szCs w:val="26"/>
          <w:shd w:val="clear" w:color="auto" w:fill="FFFFFF"/>
        </w:rPr>
        <w:t xml:space="preserve"> García.</w:t>
      </w:r>
    </w:p>
    <w:p w14:paraId="3B5077CA" w14:textId="54E1E58A" w:rsidR="0061428F" w:rsidRDefault="0061428F" w:rsidP="0061428F">
      <w:pPr>
        <w:pStyle w:val="Textoindependiente"/>
        <w:widowControl w:val="0"/>
        <w:shd w:val="clear" w:color="auto" w:fill="FFFFFF"/>
        <w:tabs>
          <w:tab w:val="left" w:pos="729"/>
        </w:tabs>
        <w:spacing w:after="142"/>
        <w:jc w:val="both"/>
        <w:rPr>
          <w:rFonts w:ascii="Arial Narrow" w:eastAsia="Times New Roman" w:hAnsi="Arial Narrow" w:cs="Arial"/>
          <w:color w:val="222222"/>
          <w:sz w:val="26"/>
          <w:szCs w:val="26"/>
          <w:lang w:eastAsia="es-ES"/>
        </w:rPr>
      </w:pPr>
      <w:r>
        <w:rPr>
          <w:rFonts w:ascii="Arial Narrow" w:hAnsi="Arial Narrow" w:cs="Arial"/>
          <w:color w:val="212121"/>
          <w:sz w:val="26"/>
          <w:szCs w:val="26"/>
          <w:shd w:val="clear" w:color="auto" w:fill="FFFFFF"/>
        </w:rPr>
        <w:t xml:space="preserve">Igualmente, se ha realizado un mural en la fachada principal del edificio, gracias al patrocinio de la </w:t>
      </w:r>
      <w:r w:rsidRPr="0061428F">
        <w:rPr>
          <w:rFonts w:ascii="Arial Narrow" w:eastAsia="Times New Roman" w:hAnsi="Arial Narrow" w:cs="Arial"/>
          <w:color w:val="222222"/>
          <w:sz w:val="26"/>
          <w:szCs w:val="26"/>
          <w:lang w:eastAsia="es-ES"/>
        </w:rPr>
        <w:t xml:space="preserve">Fundación </w:t>
      </w:r>
      <w:proofErr w:type="spellStart"/>
      <w:r w:rsidRPr="0061428F">
        <w:rPr>
          <w:rFonts w:ascii="Arial Narrow" w:eastAsia="Times New Roman" w:hAnsi="Arial Narrow" w:cs="Arial"/>
          <w:color w:val="222222"/>
          <w:sz w:val="26"/>
          <w:szCs w:val="26"/>
          <w:lang w:eastAsia="es-ES"/>
        </w:rPr>
        <w:t>Reale</w:t>
      </w:r>
      <w:proofErr w:type="spellEnd"/>
      <w:r w:rsidRPr="0061428F">
        <w:rPr>
          <w:rFonts w:ascii="Arial Narrow" w:eastAsia="Times New Roman" w:hAnsi="Arial Narrow" w:cs="Arial"/>
          <w:color w:val="222222"/>
          <w:sz w:val="26"/>
          <w:szCs w:val="26"/>
          <w:lang w:eastAsia="es-ES"/>
        </w:rPr>
        <w:t xml:space="preserve"> así como a</w:t>
      </w:r>
      <w:r>
        <w:rPr>
          <w:rFonts w:ascii="Arial Narrow" w:eastAsia="Times New Roman" w:hAnsi="Arial Narrow" w:cs="Arial"/>
          <w:color w:val="222222"/>
          <w:sz w:val="26"/>
          <w:szCs w:val="26"/>
          <w:lang w:eastAsia="es-ES"/>
        </w:rPr>
        <w:t xml:space="preserve"> la colaboración del</w:t>
      </w:r>
      <w:r w:rsidRPr="0061428F">
        <w:rPr>
          <w:rFonts w:ascii="Arial Narrow" w:eastAsia="Times New Roman" w:hAnsi="Arial Narrow" w:cs="Arial"/>
          <w:color w:val="222222"/>
          <w:sz w:val="26"/>
          <w:szCs w:val="26"/>
          <w:lang w:eastAsia="es-ES"/>
        </w:rPr>
        <w:t xml:space="preserve"> alumnado y prof</w:t>
      </w:r>
      <w:r>
        <w:rPr>
          <w:rFonts w:ascii="Arial Narrow" w:eastAsia="Times New Roman" w:hAnsi="Arial Narrow" w:cs="Arial"/>
          <w:color w:val="222222"/>
          <w:sz w:val="26"/>
          <w:szCs w:val="26"/>
          <w:lang w:eastAsia="es-ES"/>
        </w:rPr>
        <w:t xml:space="preserve">esorado del CEIP Federico Mayo.  </w:t>
      </w:r>
      <w:r w:rsidRPr="0061428F">
        <w:rPr>
          <w:rFonts w:ascii="Arial Narrow" w:eastAsia="Times New Roman" w:hAnsi="Arial Narrow" w:cs="Arial"/>
          <w:color w:val="222222"/>
          <w:sz w:val="26"/>
          <w:szCs w:val="26"/>
          <w:lang w:eastAsia="es-ES"/>
        </w:rPr>
        <w:t xml:space="preserve">En este sentido, </w:t>
      </w:r>
      <w:proofErr w:type="spellStart"/>
      <w:r w:rsidRPr="0061428F">
        <w:rPr>
          <w:rFonts w:ascii="Arial Narrow" w:eastAsia="Times New Roman" w:hAnsi="Arial Narrow" w:cs="Arial"/>
          <w:color w:val="222222"/>
          <w:sz w:val="26"/>
          <w:szCs w:val="26"/>
          <w:lang w:eastAsia="es-ES"/>
        </w:rPr>
        <w:t>Nela</w:t>
      </w:r>
      <w:proofErr w:type="spellEnd"/>
      <w:r w:rsidRPr="0061428F">
        <w:rPr>
          <w:rFonts w:ascii="Arial Narrow" w:eastAsia="Times New Roman" w:hAnsi="Arial Narrow" w:cs="Arial"/>
          <w:color w:val="222222"/>
          <w:sz w:val="26"/>
          <w:szCs w:val="26"/>
          <w:lang w:eastAsia="es-ES"/>
        </w:rPr>
        <w:t xml:space="preserve"> García Jarillo ha añadido que “la mejora estética de los espacios públicos también cobra más sentido si cabe en el marco de la candidatura de Jerez a </w:t>
      </w:r>
      <w:r w:rsidR="00017A54">
        <w:rPr>
          <w:rFonts w:ascii="Arial Narrow" w:eastAsia="Times New Roman" w:hAnsi="Arial Narrow" w:cs="Arial"/>
          <w:color w:val="222222"/>
          <w:sz w:val="26"/>
          <w:szCs w:val="26"/>
          <w:lang w:eastAsia="es-ES"/>
        </w:rPr>
        <w:t>Capital</w:t>
      </w:r>
      <w:r w:rsidRPr="0061428F">
        <w:rPr>
          <w:rFonts w:ascii="Arial Narrow" w:eastAsia="Times New Roman" w:hAnsi="Arial Narrow" w:cs="Arial"/>
          <w:color w:val="222222"/>
          <w:sz w:val="26"/>
          <w:szCs w:val="26"/>
          <w:lang w:eastAsia="es-ES"/>
        </w:rPr>
        <w:t xml:space="preserve"> Europea de la Cultura 2031, en relación con el arte urbano y también a la capitalidad gastronómica. De esta manera se unen las artes plásticas, el talento artístico de los autores locales, los valores de la educación desde el propio colegio colaborando con su barrio y el orgullo de sus comerciantes de que en las mejoras han participado sus propios vecinos”.</w:t>
      </w:r>
    </w:p>
    <w:p w14:paraId="6CF45E7A" w14:textId="77777777" w:rsidR="000779CE" w:rsidRDefault="0088547F" w:rsidP="00622D14">
      <w:pPr>
        <w:pStyle w:val="Textoindependiente"/>
        <w:widowControl w:val="0"/>
        <w:shd w:val="clear" w:color="auto" w:fill="FFFFFF"/>
        <w:tabs>
          <w:tab w:val="left" w:pos="729"/>
        </w:tabs>
        <w:spacing w:after="142"/>
        <w:jc w:val="both"/>
        <w:rPr>
          <w:rFonts w:ascii="Arial Narrow" w:eastAsia="Times New Roman" w:hAnsi="Arial Narrow" w:cs="Arial"/>
          <w:color w:val="222222"/>
          <w:sz w:val="26"/>
          <w:szCs w:val="26"/>
          <w:lang w:eastAsia="es-ES"/>
        </w:rPr>
      </w:pPr>
      <w:r>
        <w:rPr>
          <w:rFonts w:ascii="Arial Narrow" w:eastAsia="Times New Roman" w:hAnsi="Arial Narrow" w:cs="Arial"/>
          <w:color w:val="222222"/>
          <w:sz w:val="26"/>
          <w:szCs w:val="26"/>
          <w:lang w:eastAsia="es-ES"/>
        </w:rPr>
        <w:t xml:space="preserve">Por otro lado, se ha aprobado definitivamente la extinción de la concesión administrativa otorgada para el uso y explotación del </w:t>
      </w:r>
      <w:proofErr w:type="spellStart"/>
      <w:r>
        <w:rPr>
          <w:rFonts w:ascii="Arial Narrow" w:eastAsia="Times New Roman" w:hAnsi="Arial Narrow" w:cs="Arial"/>
          <w:color w:val="222222"/>
          <w:sz w:val="26"/>
          <w:szCs w:val="26"/>
          <w:lang w:eastAsia="es-ES"/>
        </w:rPr>
        <w:t>kiosko</w:t>
      </w:r>
      <w:proofErr w:type="spellEnd"/>
      <w:r>
        <w:rPr>
          <w:rFonts w:ascii="Arial Narrow" w:eastAsia="Times New Roman" w:hAnsi="Arial Narrow" w:cs="Arial"/>
          <w:color w:val="222222"/>
          <w:sz w:val="26"/>
          <w:szCs w:val="26"/>
          <w:lang w:eastAsia="es-ES"/>
        </w:rPr>
        <w:t xml:space="preserve"> de propiedad municipal ubicado en la avenida Sudamérica por abandono de la concesión por parte del concesionario y por el vencimiento del plazo de la misma</w:t>
      </w:r>
      <w:r w:rsidR="000779CE">
        <w:rPr>
          <w:rFonts w:ascii="Arial Narrow" w:eastAsia="Times New Roman" w:hAnsi="Arial Narrow" w:cs="Arial"/>
          <w:color w:val="222222"/>
          <w:sz w:val="26"/>
          <w:szCs w:val="26"/>
          <w:lang w:eastAsia="es-ES"/>
        </w:rPr>
        <w:t>.</w:t>
      </w:r>
    </w:p>
    <w:p w14:paraId="28ED1C47" w14:textId="205CC870" w:rsidR="004D4C99" w:rsidRDefault="005117AA" w:rsidP="00622D14">
      <w:pPr>
        <w:pStyle w:val="Textoindependiente"/>
        <w:widowControl w:val="0"/>
        <w:shd w:val="clear" w:color="auto" w:fill="FFFFFF"/>
        <w:tabs>
          <w:tab w:val="left" w:pos="729"/>
        </w:tabs>
        <w:spacing w:after="142"/>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Junta de Gobierno Local </w:t>
      </w:r>
      <w:r w:rsidR="000779CE">
        <w:rPr>
          <w:rFonts w:ascii="Arial Narrow" w:eastAsia="Arial" w:hAnsi="Arial Narrow" w:cs="Arial Narrow"/>
          <w:sz w:val="26"/>
          <w:szCs w:val="26"/>
          <w:lang w:eastAsia="es-ES_tradnl"/>
        </w:rPr>
        <w:t xml:space="preserve">también </w:t>
      </w:r>
      <w:r>
        <w:rPr>
          <w:rFonts w:ascii="Arial Narrow" w:eastAsia="Arial" w:hAnsi="Arial Narrow" w:cs="Arial Narrow"/>
          <w:sz w:val="26"/>
          <w:szCs w:val="26"/>
          <w:lang w:eastAsia="es-ES_tradnl"/>
        </w:rPr>
        <w:t xml:space="preserve">ha aprobado </w:t>
      </w:r>
      <w:r w:rsidR="00622D14">
        <w:rPr>
          <w:rFonts w:ascii="Arial Narrow" w:eastAsia="Arial" w:hAnsi="Arial Narrow" w:cs="Arial Narrow"/>
          <w:sz w:val="26"/>
          <w:szCs w:val="26"/>
          <w:lang w:eastAsia="es-ES_tradnl"/>
        </w:rPr>
        <w:t xml:space="preserve">la firma de un convenio de colaboración entre el Ayuntamiento de Jerez y la Diputación provincial de Cádiz </w:t>
      </w:r>
      <w:r w:rsidR="004D4C99">
        <w:rPr>
          <w:rFonts w:ascii="Arial Narrow" w:eastAsia="Arial" w:hAnsi="Arial Narrow" w:cs="Arial Narrow"/>
          <w:sz w:val="26"/>
          <w:szCs w:val="26"/>
          <w:lang w:eastAsia="es-ES_tradnl"/>
        </w:rPr>
        <w:t xml:space="preserve">para instrumentar la subvención concedida por el ente provincial a </w:t>
      </w:r>
      <w:proofErr w:type="spellStart"/>
      <w:r w:rsidR="004D4C99">
        <w:rPr>
          <w:rFonts w:ascii="Arial Narrow" w:eastAsia="Arial" w:hAnsi="Arial Narrow" w:cs="Arial Narrow"/>
          <w:sz w:val="26"/>
          <w:szCs w:val="26"/>
          <w:lang w:eastAsia="es-ES_tradnl"/>
        </w:rPr>
        <w:t>Equisur</w:t>
      </w:r>
      <w:proofErr w:type="spellEnd"/>
      <w:r w:rsidR="004D4C99">
        <w:rPr>
          <w:rFonts w:ascii="Arial Narrow" w:eastAsia="Arial" w:hAnsi="Arial Narrow" w:cs="Arial Narrow"/>
          <w:sz w:val="26"/>
          <w:szCs w:val="26"/>
          <w:lang w:eastAsia="es-ES_tradnl"/>
        </w:rPr>
        <w:t xml:space="preserve"> 2025. El importe de dicha subvención ha sido de 150.000 euros. </w:t>
      </w:r>
    </w:p>
    <w:p w14:paraId="13869E64" w14:textId="6605AA88" w:rsidR="00A634B2" w:rsidRDefault="00A634B2" w:rsidP="00622D14">
      <w:pPr>
        <w:pStyle w:val="Textoindependiente"/>
        <w:widowControl w:val="0"/>
        <w:shd w:val="clear" w:color="auto" w:fill="FFFFFF"/>
        <w:tabs>
          <w:tab w:val="left" w:pos="729"/>
        </w:tabs>
        <w:spacing w:after="142"/>
        <w:jc w:val="both"/>
        <w:rPr>
          <w:rFonts w:ascii="Arial Narrow" w:hAnsi="Arial Narrow"/>
          <w:sz w:val="26"/>
          <w:szCs w:val="26"/>
        </w:rPr>
      </w:pPr>
    </w:p>
    <w:p w14:paraId="6D1DDE27" w14:textId="34796CD9" w:rsidR="00376C4C" w:rsidRPr="00CB033E" w:rsidRDefault="00376C4C" w:rsidP="00EB53BC">
      <w:pPr>
        <w:jc w:val="both"/>
      </w:pPr>
    </w:p>
    <w:sectPr w:rsidR="00376C4C" w:rsidRPr="00CB033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88756" w14:textId="77777777" w:rsidR="00F27E39" w:rsidRDefault="00F27E39" w:rsidP="00B46D82">
      <w:r>
        <w:separator/>
      </w:r>
    </w:p>
  </w:endnote>
  <w:endnote w:type="continuationSeparator" w:id="0">
    <w:p w14:paraId="60397B16" w14:textId="77777777" w:rsidR="00F27E39" w:rsidRDefault="00F27E39"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EED70" w14:textId="77777777" w:rsidR="00F27E39" w:rsidRDefault="00F27E39" w:rsidP="00B46D82">
      <w:r>
        <w:separator/>
      </w:r>
    </w:p>
  </w:footnote>
  <w:footnote w:type="continuationSeparator" w:id="0">
    <w:p w14:paraId="10DB89AF" w14:textId="77777777" w:rsidR="00F27E39" w:rsidRDefault="00F27E39"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66F7"/>
    <w:multiLevelType w:val="multilevel"/>
    <w:tmpl w:val="DB4C7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017A54"/>
    <w:rsid w:val="00055533"/>
    <w:rsid w:val="000779CE"/>
    <w:rsid w:val="00092CE7"/>
    <w:rsid w:val="000C7E1F"/>
    <w:rsid w:val="00111541"/>
    <w:rsid w:val="0014120E"/>
    <w:rsid w:val="001B1ECB"/>
    <w:rsid w:val="001F1FD0"/>
    <w:rsid w:val="002168F3"/>
    <w:rsid w:val="0021796D"/>
    <w:rsid w:val="00240A3C"/>
    <w:rsid w:val="002A4CE6"/>
    <w:rsid w:val="002A516F"/>
    <w:rsid w:val="00316EAD"/>
    <w:rsid w:val="003314E6"/>
    <w:rsid w:val="00344B2B"/>
    <w:rsid w:val="00376C4C"/>
    <w:rsid w:val="003B572B"/>
    <w:rsid w:val="003C3034"/>
    <w:rsid w:val="003D164F"/>
    <w:rsid w:val="004507FF"/>
    <w:rsid w:val="0046606E"/>
    <w:rsid w:val="004A1BCB"/>
    <w:rsid w:val="004B02C5"/>
    <w:rsid w:val="004D3533"/>
    <w:rsid w:val="004D4C99"/>
    <w:rsid w:val="004F4A3E"/>
    <w:rsid w:val="005117AA"/>
    <w:rsid w:val="00513AD4"/>
    <w:rsid w:val="0054559D"/>
    <w:rsid w:val="00551C57"/>
    <w:rsid w:val="00555698"/>
    <w:rsid w:val="005C3EE3"/>
    <w:rsid w:val="005F1470"/>
    <w:rsid w:val="0061428F"/>
    <w:rsid w:val="00622D14"/>
    <w:rsid w:val="006608E1"/>
    <w:rsid w:val="006A139D"/>
    <w:rsid w:val="006D2E2C"/>
    <w:rsid w:val="00770633"/>
    <w:rsid w:val="007A4F4C"/>
    <w:rsid w:val="008023BB"/>
    <w:rsid w:val="00803FEF"/>
    <w:rsid w:val="008111B0"/>
    <w:rsid w:val="008121BD"/>
    <w:rsid w:val="00823E3D"/>
    <w:rsid w:val="008568D1"/>
    <w:rsid w:val="0088547F"/>
    <w:rsid w:val="008A698B"/>
    <w:rsid w:val="008A6F19"/>
    <w:rsid w:val="00910A5F"/>
    <w:rsid w:val="00961E10"/>
    <w:rsid w:val="00972ECB"/>
    <w:rsid w:val="009B7C7D"/>
    <w:rsid w:val="00A12C03"/>
    <w:rsid w:val="00A15A81"/>
    <w:rsid w:val="00A35EDA"/>
    <w:rsid w:val="00A44A29"/>
    <w:rsid w:val="00A4694A"/>
    <w:rsid w:val="00A634B2"/>
    <w:rsid w:val="00A87D31"/>
    <w:rsid w:val="00AD14FA"/>
    <w:rsid w:val="00AD2788"/>
    <w:rsid w:val="00B01984"/>
    <w:rsid w:val="00B26374"/>
    <w:rsid w:val="00B364EC"/>
    <w:rsid w:val="00B46D82"/>
    <w:rsid w:val="00B63D2B"/>
    <w:rsid w:val="00B86969"/>
    <w:rsid w:val="00B96A39"/>
    <w:rsid w:val="00BB4025"/>
    <w:rsid w:val="00C078F1"/>
    <w:rsid w:val="00C27CA1"/>
    <w:rsid w:val="00C46455"/>
    <w:rsid w:val="00CB033E"/>
    <w:rsid w:val="00D017E3"/>
    <w:rsid w:val="00D42ADF"/>
    <w:rsid w:val="00E129B6"/>
    <w:rsid w:val="00E52942"/>
    <w:rsid w:val="00E53CC8"/>
    <w:rsid w:val="00E9635F"/>
    <w:rsid w:val="00EB53BC"/>
    <w:rsid w:val="00ED711F"/>
    <w:rsid w:val="00EF5C2B"/>
    <w:rsid w:val="00F05520"/>
    <w:rsid w:val="00F27E39"/>
    <w:rsid w:val="00F87B56"/>
    <w:rsid w:val="00FB7314"/>
    <w:rsid w:val="00FC72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Textoindependiente"/>
    <w:link w:val="Ttulo4Car"/>
    <w:semiHidden/>
    <w:unhideWhenUsed/>
    <w:qFormat/>
    <w:rsid w:val="00CB033E"/>
    <w:pPr>
      <w:keepNext/>
      <w:suppressAutoHyphens/>
      <w:spacing w:before="120" w:after="120"/>
      <w:outlineLvl w:val="3"/>
    </w:pPr>
    <w:rPr>
      <w:rFonts w:ascii="Liberation Serif" w:eastAsia="Segoe UI" w:hAnsi="Liberation Serif" w:cs="Tahoma"/>
      <w:b/>
      <w:bCs/>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character" w:styleId="Hipervnculo">
    <w:name w:val="Hyperlink"/>
    <w:basedOn w:val="Fuentedeprrafopredeter"/>
    <w:uiPriority w:val="99"/>
    <w:semiHidden/>
    <w:unhideWhenUsed/>
    <w:rsid w:val="00803FEF"/>
    <w:rPr>
      <w:color w:val="0000FF"/>
      <w:u w:val="single"/>
    </w:rPr>
  </w:style>
  <w:style w:type="character" w:customStyle="1" w:styleId="Ttulo4Car">
    <w:name w:val="Título 4 Car"/>
    <w:basedOn w:val="Fuentedeprrafopredeter"/>
    <w:link w:val="Ttulo4"/>
    <w:semiHidden/>
    <w:rsid w:val="00CB033E"/>
    <w:rPr>
      <w:rFonts w:ascii="Liberation Serif" w:eastAsia="Segoe UI" w:hAnsi="Liberation Serif" w:cs="Tahoma"/>
      <w:b/>
      <w:bCs/>
      <w:color w:val="00000A"/>
    </w:rPr>
  </w:style>
  <w:style w:type="paragraph" w:styleId="Textoindependiente">
    <w:name w:val="Body Text"/>
    <w:basedOn w:val="Normal"/>
    <w:link w:val="TextoindependienteCar"/>
    <w:uiPriority w:val="99"/>
    <w:unhideWhenUsed/>
    <w:rsid w:val="00CB033E"/>
    <w:pPr>
      <w:spacing w:after="120"/>
    </w:pPr>
  </w:style>
  <w:style w:type="character" w:customStyle="1" w:styleId="TextoindependienteCar">
    <w:name w:val="Texto independiente Car"/>
    <w:basedOn w:val="Fuentedeprrafopredeter"/>
    <w:link w:val="Textoindependiente"/>
    <w:uiPriority w:val="99"/>
    <w:rsid w:val="00CB033E"/>
  </w:style>
  <w:style w:type="paragraph" w:customStyle="1" w:styleId="western">
    <w:name w:val="western"/>
    <w:basedOn w:val="Normal"/>
    <w:qFormat/>
    <w:rsid w:val="004507FF"/>
    <w:pPr>
      <w:suppressAutoHyphens/>
      <w:spacing w:after="200"/>
    </w:pPr>
    <w:rPr>
      <w:rFonts w:ascii="Times New Roman" w:eastAsia="Calibri" w:hAnsi="Times New Roman" w:cs="Times New Roman"/>
      <w:color w:val="00000A"/>
    </w:rPr>
  </w:style>
  <w:style w:type="paragraph" w:customStyle="1" w:styleId="Standard">
    <w:name w:val="Standard"/>
    <w:rsid w:val="002168F3"/>
    <w:pPr>
      <w:suppressAutoHyphens/>
      <w:autoSpaceDN w:val="0"/>
      <w:textAlignment w:val="baseline"/>
    </w:pPr>
    <w:rPr>
      <w:rFonts w:ascii="Times New Roman" w:eastAsia="Times New Roman" w:hAnsi="Times New Roman" w:cs="Times New Roman"/>
      <w:kern w:val="3"/>
      <w:sz w:val="20"/>
      <w:szCs w:val="20"/>
      <w:lang w:val="en-US" w:eastAsia="zh-CN"/>
    </w:rPr>
  </w:style>
  <w:style w:type="character" w:styleId="Textoennegrita">
    <w:name w:val="Strong"/>
    <w:basedOn w:val="Fuentedeprrafopredeter"/>
    <w:uiPriority w:val="22"/>
    <w:qFormat/>
    <w:rsid w:val="000555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7581">
      <w:bodyDiv w:val="1"/>
      <w:marLeft w:val="0"/>
      <w:marRight w:val="0"/>
      <w:marTop w:val="0"/>
      <w:marBottom w:val="0"/>
      <w:divBdr>
        <w:top w:val="none" w:sz="0" w:space="0" w:color="auto"/>
        <w:left w:val="none" w:sz="0" w:space="0" w:color="auto"/>
        <w:bottom w:val="none" w:sz="0" w:space="0" w:color="auto"/>
        <w:right w:val="none" w:sz="0" w:space="0" w:color="auto"/>
      </w:divBdr>
    </w:div>
    <w:div w:id="986589957">
      <w:bodyDiv w:val="1"/>
      <w:marLeft w:val="0"/>
      <w:marRight w:val="0"/>
      <w:marTop w:val="0"/>
      <w:marBottom w:val="0"/>
      <w:divBdr>
        <w:top w:val="none" w:sz="0" w:space="0" w:color="auto"/>
        <w:left w:val="none" w:sz="0" w:space="0" w:color="auto"/>
        <w:bottom w:val="none" w:sz="0" w:space="0" w:color="auto"/>
        <w:right w:val="none" w:sz="0" w:space="0" w:color="auto"/>
      </w:divBdr>
    </w:div>
    <w:div w:id="1188832415">
      <w:bodyDiv w:val="1"/>
      <w:marLeft w:val="0"/>
      <w:marRight w:val="0"/>
      <w:marTop w:val="0"/>
      <w:marBottom w:val="0"/>
      <w:divBdr>
        <w:top w:val="none" w:sz="0" w:space="0" w:color="auto"/>
        <w:left w:val="none" w:sz="0" w:space="0" w:color="auto"/>
        <w:bottom w:val="none" w:sz="0" w:space="0" w:color="auto"/>
        <w:right w:val="none" w:sz="0" w:space="0" w:color="auto"/>
      </w:divBdr>
    </w:div>
    <w:div w:id="1243680893">
      <w:bodyDiv w:val="1"/>
      <w:marLeft w:val="0"/>
      <w:marRight w:val="0"/>
      <w:marTop w:val="0"/>
      <w:marBottom w:val="0"/>
      <w:divBdr>
        <w:top w:val="none" w:sz="0" w:space="0" w:color="auto"/>
        <w:left w:val="none" w:sz="0" w:space="0" w:color="auto"/>
        <w:bottom w:val="none" w:sz="0" w:space="0" w:color="auto"/>
        <w:right w:val="none" w:sz="0" w:space="0" w:color="auto"/>
      </w:divBdr>
    </w:div>
    <w:div w:id="1367487123">
      <w:bodyDiv w:val="1"/>
      <w:marLeft w:val="0"/>
      <w:marRight w:val="0"/>
      <w:marTop w:val="0"/>
      <w:marBottom w:val="0"/>
      <w:divBdr>
        <w:top w:val="none" w:sz="0" w:space="0" w:color="auto"/>
        <w:left w:val="none" w:sz="0" w:space="0" w:color="auto"/>
        <w:bottom w:val="none" w:sz="0" w:space="0" w:color="auto"/>
        <w:right w:val="none" w:sz="0" w:space="0" w:color="auto"/>
      </w:divBdr>
    </w:div>
    <w:div w:id="1428774057">
      <w:bodyDiv w:val="1"/>
      <w:marLeft w:val="0"/>
      <w:marRight w:val="0"/>
      <w:marTop w:val="0"/>
      <w:marBottom w:val="0"/>
      <w:divBdr>
        <w:top w:val="none" w:sz="0" w:space="0" w:color="auto"/>
        <w:left w:val="none" w:sz="0" w:space="0" w:color="auto"/>
        <w:bottom w:val="none" w:sz="0" w:space="0" w:color="auto"/>
        <w:right w:val="none" w:sz="0" w:space="0" w:color="auto"/>
      </w:divBdr>
    </w:div>
    <w:div w:id="17485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613</Words>
  <Characters>3373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21</cp:revision>
  <dcterms:created xsi:type="dcterms:W3CDTF">2025-07-20T10:53:00Z</dcterms:created>
  <dcterms:modified xsi:type="dcterms:W3CDTF">2025-07-22T06:00:00Z</dcterms:modified>
</cp:coreProperties>
</file>