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D0" w:rsidRDefault="00310FEE">
      <w:pPr>
        <w:rPr>
          <w:rFonts w:ascii="Arial Narrow" w:hAnsi="Arial Narrow"/>
          <w:sz w:val="40"/>
          <w:szCs w:val="40"/>
        </w:rPr>
      </w:pPr>
      <w:r>
        <w:rPr>
          <w:rFonts w:ascii="Arial Narrow" w:hAnsi="Arial Narrow"/>
          <w:b/>
          <w:sz w:val="40"/>
          <w:szCs w:val="40"/>
        </w:rPr>
        <w:t xml:space="preserve">La alcaldesa resalta </w:t>
      </w:r>
      <w:r>
        <w:rPr>
          <w:rFonts w:ascii="Arial Narrow" w:hAnsi="Arial Narrow"/>
          <w:b/>
          <w:sz w:val="40"/>
          <w:szCs w:val="40"/>
        </w:rPr>
        <w:t>“</w:t>
      </w:r>
      <w:r>
        <w:rPr>
          <w:rFonts w:ascii="Arial Narrow" w:hAnsi="Arial Narrow" w:cs="Calibri"/>
          <w:b/>
          <w:sz w:val="40"/>
          <w:szCs w:val="40"/>
        </w:rPr>
        <w:t>la importancia que tiene  preservar, cuidar y apre</w:t>
      </w:r>
      <w:r w:rsidR="00E31089">
        <w:rPr>
          <w:rFonts w:ascii="Arial Narrow" w:hAnsi="Arial Narrow" w:cs="Calibri"/>
          <w:b/>
          <w:sz w:val="40"/>
          <w:szCs w:val="40"/>
        </w:rPr>
        <w:t>nder del medio ambiente en edad</w:t>
      </w:r>
      <w:r>
        <w:rPr>
          <w:rFonts w:ascii="Arial Narrow" w:hAnsi="Arial Narrow" w:cs="Calibri"/>
          <w:b/>
          <w:sz w:val="40"/>
          <w:szCs w:val="40"/>
        </w:rPr>
        <w:t xml:space="preserve"> temprana”</w:t>
      </w:r>
    </w:p>
    <w:p w:rsidR="009622D0" w:rsidRDefault="009622D0">
      <w:pPr>
        <w:rPr>
          <w:rFonts w:ascii="Arial Narrow" w:hAnsi="Arial Narrow"/>
          <w:sz w:val="40"/>
          <w:szCs w:val="40"/>
        </w:rPr>
      </w:pPr>
    </w:p>
    <w:p w:rsidR="009622D0" w:rsidRDefault="00310FEE">
      <w:pPr>
        <w:rPr>
          <w:rFonts w:ascii="Arial Narrow" w:hAnsi="Arial Narrow"/>
          <w:sz w:val="36"/>
          <w:szCs w:val="36"/>
        </w:rPr>
      </w:pPr>
      <w:r>
        <w:rPr>
          <w:rFonts w:ascii="Arial Narrow" w:hAnsi="Arial Narrow"/>
          <w:sz w:val="36"/>
          <w:szCs w:val="36"/>
        </w:rPr>
        <w:t xml:space="preserve">García-Pelayo </w:t>
      </w:r>
      <w:r w:rsidR="00E31089">
        <w:rPr>
          <w:rFonts w:ascii="Arial Narrow" w:hAnsi="Arial Narrow"/>
          <w:sz w:val="36"/>
          <w:szCs w:val="36"/>
        </w:rPr>
        <w:t xml:space="preserve">visita la Escuela de Naturaleza del </w:t>
      </w:r>
      <w:proofErr w:type="spellStart"/>
      <w:r w:rsidR="00E31089">
        <w:rPr>
          <w:rFonts w:ascii="Arial Narrow" w:hAnsi="Arial Narrow"/>
          <w:sz w:val="36"/>
          <w:szCs w:val="36"/>
        </w:rPr>
        <w:t>Zoobotánico</w:t>
      </w:r>
      <w:proofErr w:type="spellEnd"/>
      <w:r w:rsidR="00E31089">
        <w:rPr>
          <w:rFonts w:ascii="Arial Narrow" w:hAnsi="Arial Narrow"/>
          <w:sz w:val="36"/>
          <w:szCs w:val="36"/>
        </w:rPr>
        <w:t xml:space="preserve"> donde </w:t>
      </w:r>
      <w:r>
        <w:rPr>
          <w:rFonts w:ascii="Arial Narrow" w:hAnsi="Arial Narrow"/>
          <w:sz w:val="36"/>
          <w:szCs w:val="36"/>
        </w:rPr>
        <w:t xml:space="preserve">se ha unido al grupo de niñas y niños en la preparación de </w:t>
      </w:r>
      <w:r>
        <w:rPr>
          <w:rFonts w:ascii="Arial Narrow" w:hAnsi="Arial Narrow"/>
          <w:sz w:val="36"/>
          <w:szCs w:val="36"/>
        </w:rPr>
        <w:t>enriquecimientos medioambientales para los animales</w:t>
      </w:r>
    </w:p>
    <w:p w:rsidR="009622D0" w:rsidRDefault="009622D0">
      <w:pPr>
        <w:rPr>
          <w:rFonts w:ascii="Arial Narrow" w:hAnsi="Arial Narrow"/>
          <w:sz w:val="36"/>
          <w:szCs w:val="36"/>
        </w:rPr>
      </w:pPr>
    </w:p>
    <w:p w:rsidR="009622D0" w:rsidRDefault="00310FEE">
      <w:pPr>
        <w:jc w:val="both"/>
        <w:rPr>
          <w:rFonts w:ascii="Arial Narrow" w:hAnsi="Arial Narrow"/>
          <w:sz w:val="26"/>
          <w:szCs w:val="26"/>
        </w:rPr>
      </w:pPr>
      <w:r>
        <w:rPr>
          <w:rFonts w:ascii="Arial Narrow" w:hAnsi="Arial Narrow"/>
          <w:b/>
          <w:sz w:val="26"/>
          <w:szCs w:val="26"/>
        </w:rPr>
        <w:t>24 de julio 2025</w:t>
      </w:r>
      <w:r>
        <w:rPr>
          <w:rFonts w:ascii="Arial Narrow" w:hAnsi="Arial Narrow"/>
          <w:sz w:val="26"/>
          <w:szCs w:val="26"/>
        </w:rPr>
        <w:t xml:space="preserve">. </w:t>
      </w:r>
      <w:r>
        <w:rPr>
          <w:rFonts w:ascii="Arial Narrow" w:hAnsi="Arial Narrow" w:cs="Calibri"/>
          <w:sz w:val="26"/>
          <w:szCs w:val="26"/>
        </w:rPr>
        <w:t xml:space="preserve">La alcaldesa de Jerez, María José García Pelayo, acompañada por el teniente de alcaldesa de Medio Ambiente, Jaime Espinar, y el delegado de Educación y Deportes, José </w:t>
      </w:r>
      <w:r w:rsidR="00E31089">
        <w:rPr>
          <w:rFonts w:ascii="Arial Narrow" w:hAnsi="Arial Narrow" w:cs="Calibri"/>
          <w:sz w:val="26"/>
          <w:szCs w:val="26"/>
        </w:rPr>
        <w:t>Ángel</w:t>
      </w:r>
      <w:r>
        <w:rPr>
          <w:rFonts w:ascii="Arial Narrow" w:hAnsi="Arial Narrow" w:cs="Calibri"/>
          <w:sz w:val="26"/>
          <w:szCs w:val="26"/>
        </w:rPr>
        <w:t xml:space="preserve"> Aparicio, ha</w:t>
      </w:r>
      <w:r>
        <w:rPr>
          <w:rFonts w:ascii="Arial Narrow" w:hAnsi="Arial Narrow" w:cs="Calibri"/>
          <w:sz w:val="26"/>
          <w:szCs w:val="26"/>
        </w:rPr>
        <w:t xml:space="preserve"> visitado la Escuela de Naturaleza del Centro de Conservación de la Biodiversidad </w:t>
      </w:r>
      <w:proofErr w:type="spellStart"/>
      <w:r>
        <w:rPr>
          <w:rFonts w:ascii="Arial Narrow" w:hAnsi="Arial Narrow" w:cs="Calibri"/>
          <w:sz w:val="26"/>
          <w:szCs w:val="26"/>
        </w:rPr>
        <w:t>Zoobotánico</w:t>
      </w:r>
      <w:proofErr w:type="spellEnd"/>
      <w:r>
        <w:rPr>
          <w:rFonts w:ascii="Arial Narrow" w:hAnsi="Arial Narrow" w:cs="Calibri"/>
          <w:sz w:val="26"/>
          <w:szCs w:val="26"/>
        </w:rPr>
        <w:t xml:space="preserve"> y ha participado con el grupo de niños y niñas en las primeras actividades de la jornada.</w:t>
      </w:r>
    </w:p>
    <w:p w:rsidR="009622D0" w:rsidRDefault="00310FEE">
      <w:pPr>
        <w:spacing w:beforeAutospacing="1" w:afterAutospacing="1"/>
        <w:jc w:val="both"/>
        <w:rPr>
          <w:rFonts w:ascii="Arial Narrow" w:hAnsi="Arial Narrow"/>
          <w:sz w:val="26"/>
          <w:szCs w:val="26"/>
        </w:rPr>
      </w:pPr>
      <w:r>
        <w:rPr>
          <w:rFonts w:ascii="Arial Narrow" w:hAnsi="Arial Narrow" w:cs="Calibri"/>
          <w:sz w:val="26"/>
          <w:szCs w:val="26"/>
        </w:rPr>
        <w:t xml:space="preserve">La Escuela de Naturaleza del Centro de Conservación de la Biodiversidad </w:t>
      </w:r>
      <w:proofErr w:type="spellStart"/>
      <w:r>
        <w:rPr>
          <w:rFonts w:ascii="Arial Narrow" w:hAnsi="Arial Narrow" w:cs="Calibri"/>
          <w:sz w:val="26"/>
          <w:szCs w:val="26"/>
        </w:rPr>
        <w:t>Zoobotánico</w:t>
      </w:r>
      <w:proofErr w:type="spellEnd"/>
      <w:r>
        <w:rPr>
          <w:rFonts w:ascii="Arial Narrow" w:hAnsi="Arial Narrow" w:cs="Calibri"/>
          <w:sz w:val="26"/>
          <w:szCs w:val="26"/>
        </w:rPr>
        <w:t xml:space="preserve"> es una de las actividades educativas y lúdicas más consolidadas del calendario estival de la ciudad. Está dirigida a niños y niñas de entre 4 y 12 años, y tiene como objetivo ofrecer una experiencia formativa y participativa en un entorno único</w:t>
      </w:r>
      <w:r>
        <w:rPr>
          <w:rFonts w:ascii="Arial Narrow" w:hAnsi="Arial Narrow" w:cs="Calibri"/>
          <w:sz w:val="26"/>
          <w:szCs w:val="26"/>
        </w:rPr>
        <w:t xml:space="preserve"> como es el centro referente nacional en conservación de especies y educación ambiental. </w:t>
      </w:r>
    </w:p>
    <w:p w:rsidR="009622D0" w:rsidRDefault="00310FEE">
      <w:pPr>
        <w:spacing w:beforeAutospacing="1" w:afterAutospacing="1"/>
        <w:jc w:val="both"/>
        <w:rPr>
          <w:rFonts w:ascii="Arial Narrow" w:hAnsi="Arial Narrow" w:cs="Calibri"/>
          <w:sz w:val="26"/>
          <w:szCs w:val="26"/>
        </w:rPr>
      </w:pPr>
      <w:r>
        <w:rPr>
          <w:rFonts w:ascii="Arial Narrow" w:hAnsi="Arial Narrow" w:cs="Calibri"/>
          <w:sz w:val="26"/>
          <w:szCs w:val="26"/>
        </w:rPr>
        <w:t>La alcaldesa ha participado con el grupo de esta semana en la preparación del enriquecimiento medioambiental para los chimpancés</w:t>
      </w:r>
      <w:r w:rsidR="00E31089">
        <w:rPr>
          <w:rFonts w:ascii="Arial Narrow" w:hAnsi="Arial Narrow" w:cs="Calibri"/>
          <w:sz w:val="26"/>
          <w:szCs w:val="26"/>
        </w:rPr>
        <w:t xml:space="preserve">, a base de verduras y frutas, </w:t>
      </w:r>
      <w:r>
        <w:rPr>
          <w:rFonts w:ascii="Arial Narrow" w:hAnsi="Arial Narrow" w:cs="Calibri"/>
          <w:sz w:val="26"/>
          <w:szCs w:val="26"/>
        </w:rPr>
        <w:t>y ha t</w:t>
      </w:r>
      <w:r>
        <w:rPr>
          <w:rFonts w:ascii="Arial Narrow" w:hAnsi="Arial Narrow" w:cs="Calibri"/>
          <w:sz w:val="26"/>
          <w:szCs w:val="26"/>
        </w:rPr>
        <w:t xml:space="preserve">enido la oportunidad de conocer a las dos machos de capibaras llegados recientemente y que han recibido los nombres, a través de un concurso organizado en las redes sociales del </w:t>
      </w:r>
      <w:proofErr w:type="spellStart"/>
      <w:r>
        <w:rPr>
          <w:rFonts w:ascii="Arial Narrow" w:hAnsi="Arial Narrow" w:cs="Calibri"/>
          <w:sz w:val="26"/>
          <w:szCs w:val="26"/>
        </w:rPr>
        <w:t>Zoobotánico</w:t>
      </w:r>
      <w:proofErr w:type="spellEnd"/>
      <w:r>
        <w:rPr>
          <w:rFonts w:ascii="Arial Narrow" w:hAnsi="Arial Narrow" w:cs="Calibri"/>
          <w:sz w:val="26"/>
          <w:szCs w:val="26"/>
        </w:rPr>
        <w:t xml:space="preserve">, de Tupi y Poncho. </w:t>
      </w:r>
    </w:p>
    <w:p w:rsidR="00E31089" w:rsidRPr="00E31089" w:rsidRDefault="00E31089">
      <w:pPr>
        <w:spacing w:beforeAutospacing="1" w:afterAutospacing="1"/>
        <w:jc w:val="both"/>
        <w:rPr>
          <w:rFonts w:ascii="Arial Narrow" w:hAnsi="Arial Narrow"/>
          <w:b/>
          <w:sz w:val="28"/>
          <w:szCs w:val="26"/>
        </w:rPr>
      </w:pPr>
      <w:r w:rsidRPr="00E31089">
        <w:rPr>
          <w:rFonts w:ascii="Arial Narrow" w:hAnsi="Arial Narrow" w:cs="Calibri"/>
          <w:b/>
          <w:sz w:val="28"/>
          <w:szCs w:val="26"/>
        </w:rPr>
        <w:t xml:space="preserve">Nueva directora del </w:t>
      </w:r>
      <w:proofErr w:type="spellStart"/>
      <w:r w:rsidRPr="00E31089">
        <w:rPr>
          <w:rFonts w:ascii="Arial Narrow" w:hAnsi="Arial Narrow"/>
          <w:b/>
          <w:sz w:val="28"/>
          <w:szCs w:val="26"/>
        </w:rPr>
        <w:t>Zoobotánico</w:t>
      </w:r>
      <w:proofErr w:type="spellEnd"/>
    </w:p>
    <w:p w:rsidR="009622D0" w:rsidRDefault="00310FEE">
      <w:pPr>
        <w:spacing w:beforeAutospacing="1" w:afterAutospacing="1"/>
        <w:jc w:val="both"/>
        <w:rPr>
          <w:rFonts w:ascii="Arial Narrow" w:hAnsi="Arial Narrow" w:cs="Calibri"/>
          <w:sz w:val="26"/>
          <w:szCs w:val="26"/>
        </w:rPr>
      </w:pPr>
      <w:r>
        <w:rPr>
          <w:rFonts w:ascii="Arial Narrow" w:hAnsi="Arial Narrow" w:cs="Calibri"/>
          <w:sz w:val="26"/>
          <w:szCs w:val="26"/>
        </w:rPr>
        <w:t>La alcaldesa, que ha felicitado a Fátima Monre</w:t>
      </w:r>
      <w:r>
        <w:rPr>
          <w:rFonts w:ascii="Arial Narrow" w:hAnsi="Arial Narrow" w:cs="Calibri"/>
          <w:sz w:val="26"/>
          <w:szCs w:val="26"/>
        </w:rPr>
        <w:t xml:space="preserve">al por su nombramiento como directora del </w:t>
      </w:r>
      <w:proofErr w:type="spellStart"/>
      <w:r>
        <w:rPr>
          <w:rFonts w:ascii="Arial Narrow" w:hAnsi="Arial Narrow" w:cs="Calibri"/>
          <w:sz w:val="26"/>
          <w:szCs w:val="26"/>
        </w:rPr>
        <w:t>Zoobotánico</w:t>
      </w:r>
      <w:proofErr w:type="spellEnd"/>
      <w:r>
        <w:rPr>
          <w:rFonts w:ascii="Arial Narrow" w:hAnsi="Arial Narrow" w:cs="Calibri"/>
          <w:sz w:val="26"/>
          <w:szCs w:val="26"/>
        </w:rPr>
        <w:t xml:space="preserve"> y le ha deseado lo mejor en esta nueva etapa profesional, ha destacado "el importante proyecto educativo que se está desarrollando en el Centro de Conservación, que se ha convertido en un referente tant</w:t>
      </w:r>
      <w:r>
        <w:rPr>
          <w:rFonts w:ascii="Arial Narrow" w:hAnsi="Arial Narrow" w:cs="Calibri"/>
          <w:sz w:val="26"/>
          <w:szCs w:val="26"/>
        </w:rPr>
        <w:t>o a nivel andaluz como a nivel nacional e internacional. El Centro no sólo está para divertirnos sino que es un Centro de investigación e innovación que trabaja de la mano de Europa a través de grandes programas europeos también de la Junta y el Gobierno d</w:t>
      </w:r>
      <w:r>
        <w:rPr>
          <w:rFonts w:ascii="Arial Narrow" w:hAnsi="Arial Narrow" w:cs="Calibri"/>
          <w:sz w:val="26"/>
          <w:szCs w:val="26"/>
        </w:rPr>
        <w:t>e España".</w:t>
      </w:r>
    </w:p>
    <w:p w:rsidR="00310FEE" w:rsidRDefault="00310FEE">
      <w:pPr>
        <w:spacing w:beforeAutospacing="1" w:afterAutospacing="1"/>
        <w:jc w:val="both"/>
        <w:rPr>
          <w:rFonts w:ascii="Arial Narrow" w:hAnsi="Arial Narrow" w:cs="Calibri"/>
          <w:sz w:val="26"/>
          <w:szCs w:val="26"/>
        </w:rPr>
      </w:pPr>
      <w:r>
        <w:rPr>
          <w:rFonts w:ascii="Arial Narrow" w:hAnsi="Arial Narrow" w:cs="Calibri"/>
          <w:sz w:val="26"/>
          <w:szCs w:val="26"/>
        </w:rPr>
        <w:t xml:space="preserve">También se ha referido a la Escuela de la Naturaleza que "se ha consolidado y no sólo es importante desde el punto de vista medioambiental, sino de la convivencia, es un espacio </w:t>
      </w:r>
      <w:r>
        <w:rPr>
          <w:rFonts w:ascii="Arial Narrow" w:hAnsi="Arial Narrow" w:cs="Calibri"/>
          <w:sz w:val="26"/>
          <w:szCs w:val="26"/>
        </w:rPr>
        <w:lastRenderedPageBreak/>
        <w:t xml:space="preserve">para hacer amigos. Es una experiencia única, en la que se aprenden </w:t>
      </w:r>
      <w:r>
        <w:rPr>
          <w:rFonts w:ascii="Arial Narrow" w:hAnsi="Arial Narrow" w:cs="Calibri"/>
          <w:sz w:val="26"/>
          <w:szCs w:val="26"/>
        </w:rPr>
        <w:t>valores, se disfruta de la naturaleza, de nuestro medio ambiente, de nuestra fauna y del patrimonio arbóreo y aprenden a cuidar a los animales.</w:t>
      </w:r>
      <w:r>
        <w:rPr>
          <w:rFonts w:ascii="Arial Narrow" w:hAnsi="Arial Narrow" w:cs="Calibri"/>
          <w:sz w:val="26"/>
          <w:szCs w:val="26"/>
        </w:rPr>
        <w:t xml:space="preserve"> En las edades tempranas es donde hay que desarrollar el amor por la naturaleza y la necesidad y la importancia qu</w:t>
      </w:r>
      <w:r>
        <w:rPr>
          <w:rFonts w:ascii="Arial Narrow" w:hAnsi="Arial Narrow" w:cs="Calibri"/>
          <w:sz w:val="26"/>
          <w:szCs w:val="26"/>
        </w:rPr>
        <w:t xml:space="preserve">e tiene  preservar, cuidar y aprender del medio ambiente  mientras conviven en un espacio único”. </w:t>
      </w:r>
    </w:p>
    <w:p w:rsidR="009622D0" w:rsidRPr="00310FEE" w:rsidRDefault="00310FEE">
      <w:pPr>
        <w:spacing w:beforeAutospacing="1" w:afterAutospacing="1"/>
        <w:jc w:val="both"/>
        <w:rPr>
          <w:rFonts w:ascii="Arial Narrow" w:hAnsi="Arial Narrow" w:cs="Calibri"/>
          <w:sz w:val="26"/>
          <w:szCs w:val="26"/>
        </w:rPr>
      </w:pPr>
      <w:r>
        <w:rPr>
          <w:rFonts w:ascii="Arial Narrow" w:hAnsi="Arial Narrow" w:cs="Calibri"/>
          <w:sz w:val="26"/>
          <w:szCs w:val="26"/>
        </w:rPr>
        <w:t xml:space="preserve">La alcaldesa también </w:t>
      </w:r>
      <w:r>
        <w:rPr>
          <w:rFonts w:ascii="Arial Narrow" w:hAnsi="Arial Narrow" w:cs="Calibri"/>
          <w:sz w:val="26"/>
          <w:szCs w:val="26"/>
        </w:rPr>
        <w:t xml:space="preserve">ha adelantado que desde las delegaciones de Medio Ambiente y Educación se está trabajando para desarrollar proyectos como éste a lo largo del año y </w:t>
      </w:r>
      <w:r>
        <w:rPr>
          <w:rFonts w:ascii="Arial Narrow" w:hAnsi="Arial Narrow" w:cs="Calibri"/>
          <w:sz w:val="26"/>
          <w:szCs w:val="26"/>
        </w:rPr>
        <w:t xml:space="preserve">ha agradecido a la empresa </w:t>
      </w:r>
      <w:r>
        <w:rPr>
          <w:rFonts w:ascii="Arial Narrow" w:eastAsia="Arial" w:hAnsi="Arial Narrow" w:cs="Calibri"/>
          <w:sz w:val="26"/>
          <w:szCs w:val="26"/>
        </w:rPr>
        <w:t xml:space="preserve">Turismo Rural GENATUR, a quien se le ha adjudicado el servicio, su implicación con esta actividad que “cada edición va a más”. </w:t>
      </w:r>
    </w:p>
    <w:p w:rsidR="009622D0" w:rsidRDefault="00310FEE">
      <w:pPr>
        <w:spacing w:beforeAutospacing="1" w:afterAutospacing="1"/>
        <w:jc w:val="both"/>
        <w:rPr>
          <w:rFonts w:ascii="Arial Narrow" w:hAnsi="Arial Narrow"/>
          <w:sz w:val="26"/>
          <w:szCs w:val="26"/>
        </w:rPr>
      </w:pPr>
      <w:r>
        <w:rPr>
          <w:rFonts w:ascii="Arial Narrow" w:hAnsi="Arial Narrow" w:cs="Calibri"/>
          <w:sz w:val="26"/>
          <w:szCs w:val="26"/>
        </w:rPr>
        <w:t>Por su parte, el teniente de alcaldesa de Medio Ambiente, Jaime Espinar ha</w:t>
      </w:r>
      <w:r>
        <w:rPr>
          <w:rFonts w:ascii="Arial Narrow" w:hAnsi="Arial Narrow" w:cs="Calibri"/>
          <w:sz w:val="26"/>
          <w:szCs w:val="26"/>
        </w:rPr>
        <w:t xml:space="preserve"> hecho hincapié en la ilusión  “con la que se prepara cada edición esta actividad por parte del equipo del Centro. Es también una forma de crear conciencia medioambiental y, ayudar a las familias en la temporada estival y que los niños y niñas  se divierta</w:t>
      </w:r>
      <w:bookmarkStart w:id="0" w:name="_GoBack"/>
      <w:bookmarkEnd w:id="0"/>
      <w:r>
        <w:rPr>
          <w:rFonts w:ascii="Arial Narrow" w:hAnsi="Arial Narrow" w:cs="Calibri"/>
          <w:sz w:val="26"/>
          <w:szCs w:val="26"/>
        </w:rPr>
        <w:t>n y aprendan a cuidar a las plantas y animales. Gracias todos los que lo han hecho posible”.</w:t>
      </w:r>
    </w:p>
    <w:p w:rsidR="009622D0" w:rsidRDefault="00310FEE">
      <w:pPr>
        <w:spacing w:beforeAutospacing="1" w:afterAutospacing="1"/>
        <w:jc w:val="both"/>
        <w:rPr>
          <w:rFonts w:ascii="Arial Narrow" w:hAnsi="Arial Narrow"/>
          <w:sz w:val="26"/>
          <w:szCs w:val="26"/>
        </w:rPr>
      </w:pPr>
      <w:r>
        <w:rPr>
          <w:rFonts w:ascii="Arial Narrow" w:eastAsia="Arial" w:hAnsi="Arial Narrow" w:cs="Calibri"/>
          <w:sz w:val="26"/>
          <w:szCs w:val="26"/>
        </w:rPr>
        <w:t>En esta edición tienen especial protagonismo los animales de la Granja, que se ha inaugurado recientemente  y se sumarán a la diversa oferta que se ha preparado. E</w:t>
      </w:r>
      <w:r>
        <w:rPr>
          <w:rFonts w:ascii="Arial Narrow" w:eastAsia="Arial" w:hAnsi="Arial Narrow" w:cs="Calibri"/>
          <w:sz w:val="26"/>
          <w:szCs w:val="26"/>
        </w:rPr>
        <w:t>sta instalación, inaugurada recientemente, también ha sido visitada por la alcaldesa donde ha tenido la oportunidad de asistir a la exposición preparada por los monitores, destinada a dar a conocer a los participantes la importancia de los animales domésti</w:t>
      </w:r>
      <w:r>
        <w:rPr>
          <w:rFonts w:ascii="Arial Narrow" w:eastAsia="Arial" w:hAnsi="Arial Narrow" w:cs="Calibri"/>
          <w:sz w:val="26"/>
          <w:szCs w:val="26"/>
        </w:rPr>
        <w:t xml:space="preserve">cos en  peligro de extinción, como los que se encuentran en la instalación: burro andaluz, cabras </w:t>
      </w:r>
      <w:proofErr w:type="spellStart"/>
      <w:r>
        <w:rPr>
          <w:rFonts w:ascii="Arial Narrow" w:eastAsia="Arial" w:hAnsi="Arial Narrow" w:cs="Calibri"/>
          <w:sz w:val="26"/>
          <w:szCs w:val="26"/>
        </w:rPr>
        <w:t>payoyas</w:t>
      </w:r>
      <w:proofErr w:type="spellEnd"/>
      <w:r>
        <w:rPr>
          <w:rFonts w:ascii="Arial Narrow" w:eastAsia="Arial" w:hAnsi="Arial Narrow" w:cs="Calibri"/>
          <w:sz w:val="26"/>
          <w:szCs w:val="26"/>
        </w:rPr>
        <w:t xml:space="preserve"> y ovejas </w:t>
      </w:r>
      <w:proofErr w:type="spellStart"/>
      <w:r>
        <w:rPr>
          <w:rFonts w:ascii="Arial Narrow" w:eastAsia="Arial" w:hAnsi="Arial Narrow" w:cs="Calibri"/>
          <w:sz w:val="26"/>
          <w:szCs w:val="26"/>
        </w:rPr>
        <w:t>grazalemeñas</w:t>
      </w:r>
      <w:proofErr w:type="spellEnd"/>
      <w:r>
        <w:rPr>
          <w:rFonts w:ascii="Arial Narrow" w:eastAsia="Arial" w:hAnsi="Arial Narrow" w:cs="Calibri"/>
          <w:sz w:val="26"/>
          <w:szCs w:val="26"/>
        </w:rPr>
        <w:t xml:space="preserve">. </w:t>
      </w:r>
    </w:p>
    <w:p w:rsidR="009622D0" w:rsidRDefault="00310FEE">
      <w:pPr>
        <w:pStyle w:val="Textbody"/>
        <w:jc w:val="both"/>
        <w:rPr>
          <w:rFonts w:ascii="Arial Narrow" w:eastAsia="Arial" w:hAnsi="Arial Narrow" w:cs="Calibri"/>
          <w:kern w:val="0"/>
          <w:sz w:val="26"/>
          <w:szCs w:val="26"/>
          <w:lang w:eastAsia="en-US"/>
        </w:rPr>
      </w:pPr>
      <w:r>
        <w:rPr>
          <w:rFonts w:ascii="Arial Narrow" w:eastAsia="Arial" w:hAnsi="Arial Narrow" w:cs="Calibri"/>
          <w:kern w:val="0"/>
          <w:sz w:val="26"/>
          <w:szCs w:val="26"/>
          <w:lang w:eastAsia="en-US"/>
        </w:rPr>
        <w:t>A lo largo de una semana los participantes se convierten en auténticos naturalistas por el Zoo. Descubren la fauna salvaje y c</w:t>
      </w:r>
      <w:r>
        <w:rPr>
          <w:rFonts w:ascii="Arial Narrow" w:eastAsia="Arial" w:hAnsi="Arial Narrow" w:cs="Calibri"/>
          <w:kern w:val="0"/>
          <w:sz w:val="26"/>
          <w:szCs w:val="26"/>
          <w:lang w:eastAsia="en-US"/>
        </w:rPr>
        <w:t xml:space="preserve">onocen también la vida diaria del zoo: el cuidado de los animales salvajes, su manejo, alimentación, comportamiento, etc. y disfrutan aprendiendo todo sobre los árboles y las plantas. </w:t>
      </w:r>
    </w:p>
    <w:p w:rsidR="009622D0" w:rsidRDefault="009622D0">
      <w:pPr>
        <w:pStyle w:val="Textbody"/>
        <w:jc w:val="both"/>
        <w:rPr>
          <w:rFonts w:ascii="Arial Narrow" w:eastAsia="Arial" w:hAnsi="Arial Narrow" w:cs="Calibri"/>
          <w:kern w:val="0"/>
          <w:sz w:val="26"/>
          <w:szCs w:val="26"/>
          <w:lang w:eastAsia="en-US"/>
        </w:rPr>
      </w:pPr>
    </w:p>
    <w:p w:rsidR="009622D0" w:rsidRDefault="00310FEE">
      <w:pPr>
        <w:pStyle w:val="Textbody"/>
        <w:jc w:val="both"/>
        <w:rPr>
          <w:rFonts w:ascii="Arial Narrow" w:eastAsia="Arial" w:hAnsi="Arial Narrow" w:cs="Calibri"/>
          <w:kern w:val="0"/>
          <w:sz w:val="26"/>
          <w:szCs w:val="26"/>
          <w:lang w:eastAsia="en-US"/>
        </w:rPr>
      </w:pPr>
      <w:r>
        <w:rPr>
          <w:rFonts w:ascii="Arial Narrow" w:eastAsia="Arial" w:hAnsi="Arial Narrow" w:cs="Calibri"/>
          <w:kern w:val="0"/>
          <w:sz w:val="26"/>
          <w:szCs w:val="26"/>
          <w:lang w:eastAsia="en-US"/>
        </w:rPr>
        <w:t>(Se adjuntan fotografías y enlace de audio:</w:t>
      </w:r>
    </w:p>
    <w:p w:rsidR="009622D0" w:rsidRDefault="009622D0">
      <w:pPr>
        <w:pStyle w:val="Textbody"/>
        <w:jc w:val="both"/>
        <w:rPr>
          <w:rFonts w:ascii="Arial Narrow" w:eastAsia="Arial" w:hAnsi="Arial Narrow" w:cs="Calibri"/>
          <w:kern w:val="0"/>
          <w:sz w:val="26"/>
          <w:szCs w:val="26"/>
          <w:lang w:eastAsia="en-US"/>
        </w:rPr>
      </w:pPr>
    </w:p>
    <w:p w:rsidR="009622D0" w:rsidRDefault="00310FEE">
      <w:pPr>
        <w:rPr>
          <w:rFonts w:ascii="Arial" w:eastAsia="Times New Roman" w:hAnsi="Arial" w:cs="Arial"/>
          <w:color w:val="000000"/>
        </w:rPr>
      </w:pPr>
      <w:hyperlink r:id="rId6">
        <w:r>
          <w:rPr>
            <w:rStyle w:val="Hipervnculo"/>
            <w:rFonts w:ascii="Arial" w:eastAsia="Times New Roman" w:hAnsi="Arial" w:cs="Arial"/>
          </w:rPr>
          <w:t>https://we.tl/t-LB31Wwsi8K</w:t>
        </w:r>
      </w:hyperlink>
    </w:p>
    <w:p w:rsidR="009622D0" w:rsidRDefault="009622D0">
      <w:pPr>
        <w:pStyle w:val="Textbody"/>
        <w:jc w:val="both"/>
        <w:rPr>
          <w:rFonts w:ascii="Arial Narrow" w:hAnsi="Arial Narrow"/>
          <w:sz w:val="26"/>
          <w:szCs w:val="26"/>
        </w:rPr>
      </w:pPr>
    </w:p>
    <w:sectPr w:rsidR="009622D0">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0FEE">
      <w:r>
        <w:separator/>
      </w:r>
    </w:p>
  </w:endnote>
  <w:endnote w:type="continuationSeparator" w:id="0">
    <w:p w:rsidR="00000000" w:rsidRDefault="0031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10FEE">
      <w:r>
        <w:separator/>
      </w:r>
    </w:p>
  </w:footnote>
  <w:footnote w:type="continuationSeparator" w:id="0">
    <w:p w:rsidR="00000000" w:rsidRDefault="00310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D0" w:rsidRDefault="00310FE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9622D0" w:rsidRDefault="009622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D0"/>
    <w:rsid w:val="00310FEE"/>
    <w:rsid w:val="009622D0"/>
    <w:rsid w:val="00E3108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79478-671E-47F8-9694-5C217578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basedOn w:val="Fuentedeprrafopredeter"/>
    <w:uiPriority w:val="99"/>
    <w:semiHidden/>
    <w:unhideWhenUsed/>
    <w:rsid w:val="00F46C37"/>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Arial Unicode M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body">
    <w:name w:val="Text body"/>
    <w:basedOn w:val="Normal"/>
    <w:qFormat/>
    <w:pPr>
      <w:spacing w:after="120"/>
      <w:textAlignment w:val="baseline"/>
    </w:pPr>
    <w:rPr>
      <w:rFonts w:ascii="Times New Roman" w:eastAsia="Andale Sans UI"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LB31Wwsi8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22</cp:revision>
  <dcterms:created xsi:type="dcterms:W3CDTF">2025-07-04T06:50:00Z</dcterms:created>
  <dcterms:modified xsi:type="dcterms:W3CDTF">2025-07-24T10:37:00Z</dcterms:modified>
  <dc:language>es-ES</dc:language>
</cp:coreProperties>
</file>