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962" w:rsidRDefault="00F900FF">
      <w:pPr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Ayuntamiento y </w:t>
      </w:r>
      <w:proofErr w:type="spellStart"/>
      <w:r>
        <w:rPr>
          <w:rFonts w:ascii="Arial Narrow" w:hAnsi="Arial Narrow"/>
          <w:b/>
          <w:bCs/>
          <w:sz w:val="40"/>
          <w:szCs w:val="40"/>
        </w:rPr>
        <w:t>Acoje</w:t>
      </w:r>
      <w:proofErr w:type="spellEnd"/>
      <w:r>
        <w:rPr>
          <w:rFonts w:ascii="Arial Narrow" w:hAnsi="Arial Narrow"/>
          <w:b/>
          <w:bCs/>
          <w:sz w:val="40"/>
          <w:szCs w:val="40"/>
        </w:rPr>
        <w:t xml:space="preserve"> lanzan una campaña de concienciación sobre los excrementos  de las mascotas</w:t>
      </w:r>
    </w:p>
    <w:p w:rsidR="00AA5962" w:rsidRDefault="00AA5962">
      <w:pPr>
        <w:rPr>
          <w:rFonts w:ascii="Arial Narrow" w:hAnsi="Arial Narrow"/>
          <w:b/>
          <w:sz w:val="26"/>
          <w:szCs w:val="26"/>
        </w:rPr>
      </w:pPr>
    </w:p>
    <w:p w:rsidR="00AA5962" w:rsidRDefault="00F900FF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En esta iniciativa  se repartirán 4000 botellas para difundir el hábito de utilizarlas cuando </w:t>
      </w:r>
      <w:r w:rsidR="007D1EB3">
        <w:rPr>
          <w:rFonts w:ascii="Arial Narrow" w:hAnsi="Arial Narrow"/>
          <w:sz w:val="36"/>
          <w:szCs w:val="36"/>
        </w:rPr>
        <w:t>las mascotas orinen en la vía pú</w:t>
      </w:r>
      <w:r>
        <w:rPr>
          <w:rFonts w:ascii="Arial Narrow" w:hAnsi="Arial Narrow"/>
          <w:sz w:val="36"/>
          <w:szCs w:val="36"/>
        </w:rPr>
        <w:t>blica</w:t>
      </w:r>
    </w:p>
    <w:p w:rsidR="00AA5962" w:rsidRDefault="00AA5962">
      <w:pPr>
        <w:rPr>
          <w:rFonts w:ascii="Arial Narrow" w:hAnsi="Arial Narrow"/>
          <w:b/>
          <w:sz w:val="26"/>
          <w:szCs w:val="26"/>
        </w:rPr>
      </w:pPr>
    </w:p>
    <w:p w:rsidR="00AA5962" w:rsidRDefault="007D1EB3">
      <w:pPr>
        <w:pStyle w:val="Textoindependiente"/>
        <w:spacing w:line="240" w:lineRule="auto"/>
        <w:jc w:val="both"/>
      </w:pPr>
      <w:r>
        <w:rPr>
          <w:rFonts w:ascii="Arial Narrow" w:hAnsi="Arial Narrow"/>
          <w:b/>
          <w:bCs/>
          <w:sz w:val="26"/>
          <w:szCs w:val="26"/>
        </w:rPr>
        <w:t>7 de a</w:t>
      </w:r>
      <w:r w:rsidR="00F900FF">
        <w:rPr>
          <w:rFonts w:ascii="Arial Narrow" w:hAnsi="Arial Narrow"/>
          <w:b/>
          <w:bCs/>
          <w:sz w:val="26"/>
          <w:szCs w:val="26"/>
        </w:rPr>
        <w:t>gosto de 2025.</w:t>
      </w:r>
      <w:r w:rsidR="00F900FF">
        <w:rPr>
          <w:rFonts w:ascii="Arial Narrow" w:hAnsi="Arial Narrow"/>
          <w:sz w:val="26"/>
          <w:szCs w:val="26"/>
        </w:rPr>
        <w:t xml:space="preserve"> </w:t>
      </w:r>
      <w:r w:rsidR="00F900FF">
        <w:rPr>
          <w:rFonts w:ascii="Arial Narrow" w:eastAsia="Arial" w:hAnsi="Arial Narrow" w:cs="Calibri"/>
          <w:sz w:val="26"/>
          <w:szCs w:val="26"/>
        </w:rPr>
        <w:t xml:space="preserve"> El teniente de alcaldesa de  Medio Ambiente y Protección Animal, Jaime Espinar;  la presidenta de </w:t>
      </w:r>
      <w:proofErr w:type="spellStart"/>
      <w:r w:rsidR="00F900FF">
        <w:rPr>
          <w:rFonts w:ascii="Arial Narrow" w:eastAsia="Arial" w:hAnsi="Arial Narrow" w:cs="Calibri"/>
          <w:sz w:val="26"/>
          <w:szCs w:val="26"/>
        </w:rPr>
        <w:t>A</w:t>
      </w:r>
      <w:r>
        <w:rPr>
          <w:rFonts w:ascii="Arial Narrow" w:eastAsia="Arial" w:hAnsi="Arial Narrow" w:cs="Calibri"/>
          <w:sz w:val="26"/>
          <w:szCs w:val="26"/>
        </w:rPr>
        <w:t>coje</w:t>
      </w:r>
      <w:proofErr w:type="spellEnd"/>
      <w:r w:rsidR="00F900FF">
        <w:rPr>
          <w:rFonts w:ascii="Arial Narrow" w:eastAsia="Arial" w:hAnsi="Arial Narrow" w:cs="Calibri"/>
          <w:sz w:val="26"/>
          <w:szCs w:val="26"/>
        </w:rPr>
        <w:t>, Ana Pérez y</w:t>
      </w:r>
      <w:r>
        <w:rPr>
          <w:rFonts w:ascii="Arial Narrow" w:eastAsia="Arial" w:hAnsi="Arial Narrow" w:cs="Calibri"/>
          <w:sz w:val="26"/>
          <w:szCs w:val="26"/>
        </w:rPr>
        <w:t xml:space="preserve"> la delegada de Comercio, </w:t>
      </w:r>
      <w:proofErr w:type="spellStart"/>
      <w:r>
        <w:rPr>
          <w:rFonts w:ascii="Arial Narrow" w:eastAsia="Arial" w:hAnsi="Arial Narrow" w:cs="Calibri"/>
          <w:sz w:val="26"/>
          <w:szCs w:val="26"/>
        </w:rPr>
        <w:t>Nela</w:t>
      </w:r>
      <w:proofErr w:type="spellEnd"/>
      <w:r>
        <w:rPr>
          <w:rFonts w:ascii="Arial Narrow" w:eastAsia="Arial" w:hAnsi="Arial Narrow" w:cs="Calibri"/>
          <w:sz w:val="26"/>
          <w:szCs w:val="26"/>
        </w:rPr>
        <w:t xml:space="preserve"> G</w:t>
      </w:r>
      <w:r w:rsidR="00F900FF">
        <w:rPr>
          <w:rFonts w:ascii="Arial Narrow" w:eastAsia="Arial" w:hAnsi="Arial Narrow" w:cs="Calibri"/>
          <w:sz w:val="26"/>
          <w:szCs w:val="26"/>
        </w:rPr>
        <w:t>arcía, han presentado un campaña de sensibilización cuyo objetivo es lograr la colaboración de los propieta</w:t>
      </w:r>
      <w:r w:rsidR="00F900FF">
        <w:rPr>
          <w:rFonts w:ascii="Arial Narrow" w:eastAsia="Arial" w:hAnsi="Arial Narrow" w:cs="Calibri"/>
          <w:sz w:val="26"/>
          <w:szCs w:val="26"/>
        </w:rPr>
        <w:t xml:space="preserve">rios de perros a la hora de limpiar la orina de éstos, a la vez que se recogen los excrementos.  </w:t>
      </w:r>
    </w:p>
    <w:p w:rsidR="00AA5962" w:rsidRDefault="007D1EB3">
      <w:pPr>
        <w:pStyle w:val="Textoindependiente"/>
        <w:spacing w:line="240" w:lineRule="auto"/>
        <w:jc w:val="both"/>
      </w:pPr>
      <w:r>
        <w:rPr>
          <w:rFonts w:ascii="Arial Narrow" w:eastAsia="Arial" w:hAnsi="Arial Narrow" w:cs="Calibri"/>
          <w:sz w:val="26"/>
          <w:szCs w:val="26"/>
        </w:rPr>
        <w:t>Para ello, tanto ACOJE como la D</w:t>
      </w:r>
      <w:r w:rsidR="00F900FF">
        <w:rPr>
          <w:rFonts w:ascii="Arial Narrow" w:eastAsia="Arial" w:hAnsi="Arial Narrow" w:cs="Calibri"/>
          <w:sz w:val="26"/>
          <w:szCs w:val="26"/>
        </w:rPr>
        <w:t>elegación de Protección Animal  repartirán  unos 4.000  recipientes de plásticos, de fácil manejo y reciclables,  que permitir</w:t>
      </w:r>
      <w:r w:rsidR="00F900FF">
        <w:rPr>
          <w:rFonts w:ascii="Arial Narrow" w:eastAsia="Arial" w:hAnsi="Arial Narrow" w:cs="Calibri"/>
          <w:sz w:val="26"/>
          <w:szCs w:val="26"/>
        </w:rPr>
        <w:t xml:space="preserve">án a los propietarios de perros  limpiar con agua y jabón  las zonas donde éstos realicen sus necesidades </w:t>
      </w:r>
      <w:r>
        <w:rPr>
          <w:rFonts w:ascii="Arial Narrow" w:eastAsia="Arial" w:hAnsi="Arial Narrow" w:cs="Calibri"/>
          <w:sz w:val="26"/>
          <w:szCs w:val="26"/>
        </w:rPr>
        <w:t>en</w:t>
      </w:r>
      <w:r w:rsidR="00F900FF">
        <w:rPr>
          <w:rFonts w:ascii="Arial Narrow" w:eastAsia="Arial" w:hAnsi="Arial Narrow" w:cs="Calibri"/>
          <w:sz w:val="26"/>
          <w:szCs w:val="26"/>
        </w:rPr>
        <w:t xml:space="preserve"> las vías y espacios públicos. Protección Anima</w:t>
      </w:r>
      <w:r>
        <w:rPr>
          <w:rFonts w:ascii="Arial Narrow" w:eastAsia="Arial" w:hAnsi="Arial Narrow" w:cs="Calibri"/>
          <w:sz w:val="26"/>
          <w:szCs w:val="26"/>
        </w:rPr>
        <w:t>l</w:t>
      </w:r>
      <w:r w:rsidR="00F900FF">
        <w:rPr>
          <w:rFonts w:ascii="Arial Narrow" w:eastAsia="Arial" w:hAnsi="Arial Narrow" w:cs="Calibri"/>
          <w:sz w:val="26"/>
          <w:szCs w:val="26"/>
        </w:rPr>
        <w:t xml:space="preserve"> los repartirá con los vigilantes medio ambientales en los parques de esparcimiento canino existentes</w:t>
      </w:r>
      <w:r w:rsidR="00F900FF">
        <w:rPr>
          <w:rFonts w:ascii="Arial Narrow" w:eastAsia="Arial" w:hAnsi="Arial Narrow" w:cs="Calibri"/>
          <w:sz w:val="26"/>
          <w:szCs w:val="26"/>
        </w:rPr>
        <w:t xml:space="preserve"> en </w:t>
      </w:r>
      <w:r>
        <w:rPr>
          <w:rFonts w:ascii="Arial Narrow" w:eastAsia="Arial" w:hAnsi="Arial Narrow" w:cs="Calibri"/>
          <w:sz w:val="26"/>
          <w:szCs w:val="26"/>
        </w:rPr>
        <w:t>la ciudad y la A</w:t>
      </w:r>
      <w:r w:rsidR="00F900FF">
        <w:rPr>
          <w:rFonts w:ascii="Arial Narrow" w:eastAsia="Arial" w:hAnsi="Arial Narrow" w:cs="Calibri"/>
          <w:sz w:val="26"/>
          <w:szCs w:val="26"/>
        </w:rPr>
        <w:t xml:space="preserve">sociación de comerciantes a sus asociados, así como en su sede central. </w:t>
      </w:r>
    </w:p>
    <w:p w:rsidR="00AA5962" w:rsidRDefault="00F900FF">
      <w:pPr>
        <w:pStyle w:val="Textoindependiente"/>
        <w:spacing w:line="240" w:lineRule="auto"/>
        <w:jc w:val="both"/>
      </w:pPr>
      <w:r>
        <w:rPr>
          <w:rFonts w:ascii="Arial Narrow" w:eastAsia="Arial" w:hAnsi="Arial Narrow" w:cs="Calibri"/>
          <w:sz w:val="26"/>
          <w:szCs w:val="26"/>
        </w:rPr>
        <w:t xml:space="preserve">Tanto el teniente de alcaldesa como la presidenta de </w:t>
      </w:r>
      <w:proofErr w:type="spellStart"/>
      <w:r>
        <w:rPr>
          <w:rFonts w:ascii="Arial Narrow" w:eastAsia="Arial" w:hAnsi="Arial Narrow" w:cs="Calibri"/>
          <w:sz w:val="26"/>
          <w:szCs w:val="26"/>
        </w:rPr>
        <w:t>A</w:t>
      </w:r>
      <w:r w:rsidR="007D1EB3">
        <w:rPr>
          <w:rFonts w:ascii="Arial Narrow" w:eastAsia="Arial" w:hAnsi="Arial Narrow" w:cs="Calibri"/>
          <w:sz w:val="26"/>
          <w:szCs w:val="26"/>
        </w:rPr>
        <w:t>coje</w:t>
      </w:r>
      <w:proofErr w:type="spellEnd"/>
      <w:r w:rsidR="007D1EB3">
        <w:rPr>
          <w:rFonts w:ascii="Arial Narrow" w:eastAsia="Arial" w:hAnsi="Arial Narrow" w:cs="Calibri"/>
          <w:sz w:val="26"/>
          <w:szCs w:val="26"/>
        </w:rPr>
        <w:t xml:space="preserve"> han manifestado </w:t>
      </w:r>
      <w:r>
        <w:rPr>
          <w:rFonts w:ascii="Arial Narrow" w:eastAsia="Arial" w:hAnsi="Arial Narrow" w:cs="Calibri"/>
          <w:sz w:val="26"/>
          <w:szCs w:val="26"/>
        </w:rPr>
        <w:t>que “si es necesario contar con más recipientes no hay problema. Lo</w:t>
      </w:r>
      <w:r>
        <w:rPr>
          <w:rFonts w:ascii="Arial Narrow" w:eastAsia="Arial" w:hAnsi="Arial Narrow" w:cs="Calibri"/>
          <w:sz w:val="26"/>
          <w:szCs w:val="26"/>
        </w:rPr>
        <w:t xml:space="preserve"> importante es que se colabore en mantener</w:t>
      </w:r>
      <w:r w:rsidR="007D1EB3">
        <w:rPr>
          <w:rFonts w:ascii="Arial Narrow" w:eastAsia="Arial" w:hAnsi="Arial Narrow" w:cs="Calibri"/>
          <w:sz w:val="26"/>
          <w:szCs w:val="26"/>
        </w:rPr>
        <w:t xml:space="preserve"> limpia la ciudad y los comercio</w:t>
      </w:r>
      <w:r>
        <w:rPr>
          <w:rFonts w:ascii="Arial Narrow" w:eastAsia="Arial" w:hAnsi="Arial Narrow" w:cs="Calibri"/>
          <w:sz w:val="26"/>
          <w:szCs w:val="26"/>
        </w:rPr>
        <w:t xml:space="preserve">s”: </w:t>
      </w:r>
    </w:p>
    <w:p w:rsidR="00AA5962" w:rsidRDefault="00F900FF">
      <w:pPr>
        <w:pStyle w:val="Textoindependiente"/>
        <w:spacing w:line="240" w:lineRule="auto"/>
        <w:jc w:val="both"/>
      </w:pPr>
      <w:r>
        <w:rPr>
          <w:rFonts w:ascii="Arial Narrow" w:eastAsia="Arial" w:hAnsi="Arial Narrow" w:cs="Calibri"/>
          <w:sz w:val="26"/>
          <w:szCs w:val="26"/>
        </w:rPr>
        <w:t>Jai</w:t>
      </w:r>
      <w:r w:rsidR="007D1EB3">
        <w:rPr>
          <w:rFonts w:ascii="Arial Narrow" w:eastAsia="Arial" w:hAnsi="Arial Narrow" w:cs="Calibri"/>
          <w:sz w:val="26"/>
          <w:szCs w:val="26"/>
        </w:rPr>
        <w:t>me Espinar ha manifestado que “</w:t>
      </w:r>
      <w:r>
        <w:rPr>
          <w:rFonts w:ascii="Arial Narrow" w:eastAsia="Arial" w:hAnsi="Arial Narrow" w:cs="Calibri"/>
          <w:sz w:val="26"/>
          <w:szCs w:val="26"/>
        </w:rPr>
        <w:t>se trata de una campaña sencilla pero que encierra un gran</w:t>
      </w:r>
      <w:r w:rsidR="007D1EB3">
        <w:rPr>
          <w:rFonts w:ascii="Arial Narrow" w:eastAsia="Arial" w:hAnsi="Arial Narrow" w:cs="Calibri"/>
          <w:sz w:val="26"/>
          <w:szCs w:val="26"/>
        </w:rPr>
        <w:t xml:space="preserve"> compromiso, que no es otro que mantener entre todos </w:t>
      </w:r>
      <w:r>
        <w:rPr>
          <w:rFonts w:ascii="Arial Narrow" w:eastAsia="Arial" w:hAnsi="Arial Narrow" w:cs="Calibri"/>
          <w:sz w:val="26"/>
          <w:szCs w:val="26"/>
        </w:rPr>
        <w:t xml:space="preserve"> la ciudad lo más limpia po</w:t>
      </w:r>
      <w:r>
        <w:rPr>
          <w:rFonts w:ascii="Arial Narrow" w:eastAsia="Arial" w:hAnsi="Arial Narrow" w:cs="Calibri"/>
          <w:sz w:val="26"/>
          <w:szCs w:val="26"/>
        </w:rPr>
        <w:t>sible y cuidada. Sabemos que esto es responsabilidad del Ayuntamiento y estamos trabajando permanentemente en ello, pero  la colaboración ciudadana es primordial y la colaboración de los propietarios de perros es esencial”.</w:t>
      </w:r>
    </w:p>
    <w:p w:rsidR="00AA5962" w:rsidRDefault="00F900FF">
      <w:pPr>
        <w:pStyle w:val="Textoindependiente"/>
        <w:spacing w:line="240" w:lineRule="auto"/>
        <w:jc w:val="both"/>
      </w:pPr>
      <w:r>
        <w:rPr>
          <w:rFonts w:ascii="Arial Narrow" w:eastAsia="Arial" w:hAnsi="Arial Narrow" w:cs="Calibri"/>
          <w:sz w:val="26"/>
          <w:szCs w:val="26"/>
        </w:rPr>
        <w:t xml:space="preserve">Al mismo tiempo, el teniente de </w:t>
      </w:r>
      <w:r>
        <w:rPr>
          <w:rFonts w:ascii="Arial Narrow" w:eastAsia="Arial" w:hAnsi="Arial Narrow" w:cs="Calibri"/>
          <w:sz w:val="26"/>
          <w:szCs w:val="26"/>
        </w:rPr>
        <w:t xml:space="preserve">alcaldesa  ha indicado que no es una campaña </w:t>
      </w:r>
      <w:r>
        <w:rPr>
          <w:rFonts w:ascii="Arial Narrow" w:eastAsia="Arial" w:hAnsi="Arial Narrow" w:cs="Calibri"/>
          <w:sz w:val="26"/>
          <w:szCs w:val="26"/>
        </w:rPr>
        <w:t>en  contra de lo</w:t>
      </w:r>
      <w:r w:rsidR="007D1EB3">
        <w:rPr>
          <w:rFonts w:ascii="Arial Narrow" w:eastAsia="Arial" w:hAnsi="Arial Narrow" w:cs="Calibri"/>
          <w:sz w:val="26"/>
          <w:szCs w:val="26"/>
        </w:rPr>
        <w:t>s propietarios y sus mascotas “</w:t>
      </w:r>
      <w:r>
        <w:rPr>
          <w:rFonts w:ascii="Arial Narrow" w:eastAsia="Arial" w:hAnsi="Arial Narrow" w:cs="Calibri"/>
          <w:sz w:val="26"/>
          <w:szCs w:val="26"/>
        </w:rPr>
        <w:t>se trata de una campaña que quiere crear el hábito de que al mismo tiempo que se recoge los excrementos, se limpie la orina. Estoy seguro que todos lo entender</w:t>
      </w:r>
      <w:r>
        <w:rPr>
          <w:rFonts w:ascii="Arial Narrow" w:eastAsia="Arial" w:hAnsi="Arial Narrow" w:cs="Calibri"/>
          <w:sz w:val="26"/>
          <w:szCs w:val="26"/>
        </w:rPr>
        <w:t>án y que  colaborarán”. Asimismo,  ha  manifestado que de esta manera se colaborará en el manten</w:t>
      </w:r>
      <w:r w:rsidR="007D1EB3">
        <w:rPr>
          <w:rFonts w:ascii="Arial Narrow" w:eastAsia="Arial" w:hAnsi="Arial Narrow" w:cs="Calibri"/>
          <w:sz w:val="26"/>
          <w:szCs w:val="26"/>
        </w:rPr>
        <w:t>imiento del mobiliario urbano “</w:t>
      </w:r>
      <w:r>
        <w:rPr>
          <w:rFonts w:ascii="Arial Narrow" w:eastAsia="Arial" w:hAnsi="Arial Narrow" w:cs="Calibri"/>
          <w:sz w:val="26"/>
          <w:szCs w:val="26"/>
        </w:rPr>
        <w:t>ya que se ha dado el caso que las papeleras del centro se han tenido que cambiar porque la orina de los perros es corrosiva y la</w:t>
      </w:r>
      <w:r>
        <w:rPr>
          <w:rFonts w:ascii="Arial Narrow" w:eastAsia="Arial" w:hAnsi="Arial Narrow" w:cs="Calibri"/>
          <w:sz w:val="26"/>
          <w:szCs w:val="26"/>
        </w:rPr>
        <w:t>s ha dañado mucho. Así que un pequeño gesto colaborativo nos beneficiará en todos los sentidos”.</w:t>
      </w:r>
    </w:p>
    <w:p w:rsidR="00AA5962" w:rsidRDefault="00F900FF">
      <w:pPr>
        <w:pStyle w:val="Textoindependiente"/>
        <w:spacing w:line="240" w:lineRule="auto"/>
        <w:jc w:val="both"/>
      </w:pPr>
      <w:r>
        <w:rPr>
          <w:rFonts w:ascii="Arial Narrow" w:eastAsia="Arial" w:hAnsi="Arial Narrow" w:cs="Calibri"/>
          <w:sz w:val="26"/>
          <w:szCs w:val="26"/>
        </w:rPr>
        <w:t xml:space="preserve">Por su parte, la presidenta de </w:t>
      </w:r>
      <w:proofErr w:type="spellStart"/>
      <w:r>
        <w:rPr>
          <w:rFonts w:ascii="Arial Narrow" w:eastAsia="Arial" w:hAnsi="Arial Narrow" w:cs="Calibri"/>
          <w:sz w:val="26"/>
          <w:szCs w:val="26"/>
        </w:rPr>
        <w:t>A</w:t>
      </w:r>
      <w:r w:rsidR="007D1EB3">
        <w:rPr>
          <w:rFonts w:ascii="Arial Narrow" w:eastAsia="Arial" w:hAnsi="Arial Narrow" w:cs="Calibri"/>
          <w:sz w:val="26"/>
          <w:szCs w:val="26"/>
        </w:rPr>
        <w:t>coj</w:t>
      </w:r>
      <w:r>
        <w:rPr>
          <w:rFonts w:ascii="Arial Narrow" w:eastAsia="Arial" w:hAnsi="Arial Narrow" w:cs="Calibri"/>
          <w:sz w:val="26"/>
          <w:szCs w:val="26"/>
        </w:rPr>
        <w:t>e</w:t>
      </w:r>
      <w:proofErr w:type="spellEnd"/>
      <w:r>
        <w:rPr>
          <w:rFonts w:ascii="Arial Narrow" w:eastAsia="Arial" w:hAnsi="Arial Narrow" w:cs="Calibri"/>
          <w:sz w:val="26"/>
          <w:szCs w:val="26"/>
        </w:rPr>
        <w:t xml:space="preserve">, Ana Pérez, ha destacado que se trata de una campaña positiva y necesaria para la ciudad y ha agradeciendo la implicación </w:t>
      </w:r>
      <w:r w:rsidR="007D1EB3">
        <w:rPr>
          <w:rFonts w:ascii="Arial Narrow" w:eastAsia="Arial" w:hAnsi="Arial Narrow" w:cs="Calibri"/>
          <w:sz w:val="26"/>
          <w:szCs w:val="26"/>
        </w:rPr>
        <w:t>del Ayuntamiento. Esta A</w:t>
      </w:r>
      <w:r>
        <w:rPr>
          <w:rFonts w:ascii="Arial Narrow" w:eastAsia="Arial" w:hAnsi="Arial Narrow" w:cs="Calibri"/>
          <w:sz w:val="26"/>
          <w:szCs w:val="26"/>
        </w:rPr>
        <w:t xml:space="preserve">sociación, que fue pionera en permitir la entrada de mascotas en los comercios,  </w:t>
      </w:r>
      <w:r>
        <w:rPr>
          <w:rFonts w:ascii="Arial Narrow" w:eastAsia="Arial" w:hAnsi="Arial Narrow" w:cs="Calibri"/>
          <w:sz w:val="26"/>
          <w:szCs w:val="26"/>
        </w:rPr>
        <w:lastRenderedPageBreak/>
        <w:t>quiere con esta campaña seguir colaborando  en mantener la ciudad  y zonas comerciales más limpias y “</w:t>
      </w:r>
      <w:r>
        <w:rPr>
          <w:rFonts w:ascii="Arial Narrow" w:eastAsia="Arial" w:hAnsi="Arial Narrow" w:cs="Calibri"/>
          <w:sz w:val="26"/>
          <w:szCs w:val="26"/>
        </w:rPr>
        <w:t>pedimos la colaboración de todos p</w:t>
      </w:r>
      <w:r>
        <w:rPr>
          <w:rFonts w:ascii="Arial Narrow" w:eastAsia="Arial" w:hAnsi="Arial Narrow" w:cs="Calibri"/>
          <w:sz w:val="26"/>
          <w:szCs w:val="26"/>
        </w:rPr>
        <w:t xml:space="preserve">ara conseguirlo”.   </w:t>
      </w:r>
    </w:p>
    <w:p w:rsidR="00AA5962" w:rsidRDefault="00F900FF">
      <w:pPr>
        <w:pStyle w:val="Textoindependiente"/>
        <w:spacing w:line="240" w:lineRule="auto"/>
        <w:jc w:val="both"/>
        <w:rPr>
          <w:rFonts w:ascii="Arial Narrow" w:eastAsia="Arial" w:hAnsi="Arial Narrow" w:cs="Calibri"/>
          <w:sz w:val="26"/>
          <w:szCs w:val="26"/>
        </w:rPr>
      </w:pPr>
      <w:r>
        <w:rPr>
          <w:rFonts w:ascii="Arial Narrow" w:eastAsia="Arial" w:hAnsi="Arial Narrow" w:cs="Calibri"/>
          <w:sz w:val="26"/>
          <w:szCs w:val="26"/>
        </w:rPr>
        <w:t xml:space="preserve">Por su parte, la delegada de Comercio, </w:t>
      </w:r>
      <w:proofErr w:type="spellStart"/>
      <w:r>
        <w:rPr>
          <w:rFonts w:ascii="Arial Narrow" w:eastAsia="Arial" w:hAnsi="Arial Narrow" w:cs="Calibri"/>
          <w:sz w:val="26"/>
          <w:szCs w:val="26"/>
        </w:rPr>
        <w:t>Nela</w:t>
      </w:r>
      <w:proofErr w:type="spellEnd"/>
      <w:r>
        <w:rPr>
          <w:rFonts w:ascii="Arial Narrow" w:eastAsia="Arial" w:hAnsi="Arial Narrow" w:cs="Calibri"/>
          <w:sz w:val="26"/>
          <w:szCs w:val="26"/>
        </w:rPr>
        <w:t xml:space="preserve"> García ha agradecido a </w:t>
      </w:r>
      <w:proofErr w:type="spellStart"/>
      <w:r>
        <w:rPr>
          <w:rFonts w:ascii="Arial Narrow" w:eastAsia="Arial" w:hAnsi="Arial Narrow" w:cs="Calibri"/>
          <w:sz w:val="26"/>
          <w:szCs w:val="26"/>
        </w:rPr>
        <w:t>Acoje</w:t>
      </w:r>
      <w:proofErr w:type="spellEnd"/>
      <w:r>
        <w:rPr>
          <w:rFonts w:ascii="Arial Narrow" w:eastAsia="Arial" w:hAnsi="Arial Narrow" w:cs="Calibri"/>
          <w:sz w:val="26"/>
          <w:szCs w:val="26"/>
        </w:rPr>
        <w:t xml:space="preserve"> su ayuda  e implicación “aportando siempre, como en este caso, campañas útiles para la ciudad y beneficiosa para</w:t>
      </w:r>
      <w:r>
        <w:rPr>
          <w:rFonts w:ascii="Arial Narrow" w:eastAsia="Arial" w:hAnsi="Arial Narrow" w:cs="Calibri"/>
          <w:sz w:val="26"/>
          <w:szCs w:val="26"/>
        </w:rPr>
        <w:t xml:space="preserve"> todos”.  Ha hecho hincapié que </w:t>
      </w:r>
      <w:r>
        <w:rPr>
          <w:rFonts w:ascii="Arial Narrow" w:eastAsia="Arial" w:hAnsi="Arial Narrow" w:cs="Calibri"/>
          <w:sz w:val="26"/>
          <w:szCs w:val="26"/>
        </w:rPr>
        <w:t xml:space="preserve"> "</w:t>
      </w:r>
      <w:r>
        <w:rPr>
          <w:rFonts w:ascii="Arial Narrow" w:eastAsia="Arial" w:hAnsi="Arial Narrow" w:cs="Calibri"/>
          <w:sz w:val="26"/>
          <w:szCs w:val="26"/>
        </w:rPr>
        <w:t>igual q</w:t>
      </w:r>
      <w:r>
        <w:rPr>
          <w:rFonts w:ascii="Arial Narrow" w:eastAsia="Arial" w:hAnsi="Arial Narrow" w:cs="Calibri"/>
          <w:sz w:val="26"/>
          <w:szCs w:val="26"/>
        </w:rPr>
        <w:t>ue tenemos</w:t>
      </w:r>
      <w:r>
        <w:rPr>
          <w:rFonts w:ascii="Arial Narrow" w:eastAsia="Arial" w:hAnsi="Arial Narrow" w:cs="Calibri"/>
          <w:sz w:val="26"/>
          <w:szCs w:val="26"/>
        </w:rPr>
        <w:t xml:space="preserve"> el hábito de llevar a nuestra mascota al veterinario, cuidarla y comprarle su comida, debemos coger el hábito de llevar estas bolsas cuando salgamos a pasear con ellas“. </w:t>
      </w:r>
    </w:p>
    <w:p w:rsidR="00F900FF" w:rsidRDefault="00F900FF">
      <w:pPr>
        <w:pStyle w:val="Textoindependiente"/>
        <w:spacing w:line="240" w:lineRule="auto"/>
        <w:jc w:val="both"/>
        <w:rPr>
          <w:rFonts w:ascii="Arial Narrow" w:eastAsia="Arial" w:hAnsi="Arial Narrow" w:cs="Calibri"/>
          <w:sz w:val="26"/>
          <w:szCs w:val="26"/>
        </w:rPr>
      </w:pPr>
      <w:r>
        <w:rPr>
          <w:rFonts w:ascii="Arial Narrow" w:eastAsia="Arial" w:hAnsi="Arial Narrow" w:cs="Calibri"/>
          <w:sz w:val="26"/>
          <w:szCs w:val="26"/>
        </w:rPr>
        <w:t>(Se adjuntan fotos y enlace de audio:</w:t>
      </w:r>
    </w:p>
    <w:p w:rsidR="00F900FF" w:rsidRDefault="00F900FF">
      <w:pPr>
        <w:pStyle w:val="Textoindependiente"/>
        <w:spacing w:line="240" w:lineRule="auto"/>
        <w:jc w:val="both"/>
      </w:pPr>
      <w:bookmarkStart w:id="0" w:name="_GoBack"/>
      <w:bookmarkEnd w:id="0"/>
    </w:p>
    <w:p w:rsidR="00AA5962" w:rsidRDefault="00F900FF">
      <w:pPr>
        <w:pStyle w:val="Textoindependiente"/>
        <w:spacing w:line="240" w:lineRule="auto"/>
        <w:jc w:val="both"/>
        <w:rPr>
          <w:rFonts w:ascii="Arial Narrow" w:eastAsia="Arial" w:hAnsi="Arial Narrow" w:cs="Calibri"/>
          <w:sz w:val="26"/>
          <w:szCs w:val="26"/>
        </w:rPr>
      </w:pPr>
      <w:hyperlink r:id="rId6">
        <w:r>
          <w:rPr>
            <w:rStyle w:val="Hipervnculo"/>
            <w:rFonts w:ascii="Arial Narrow" w:eastAsia="Arial" w:hAnsi="Arial Narrow" w:cs="Calibri"/>
            <w:sz w:val="26"/>
            <w:szCs w:val="26"/>
          </w:rPr>
          <w:t>https://soundcloud.com/user-162770691/jaime-aac?ref=whatsapp&amp;p=i&amp;c=1&amp;si=4A4840FFB5E34087B4F2FB2D02C3C1E3&amp;utm_source=whatsapp&amp;utm_medium=message&amp;utm_c</w:t>
        </w:r>
        <w:r>
          <w:rPr>
            <w:rStyle w:val="Hipervnculo"/>
            <w:rFonts w:ascii="Arial Narrow" w:eastAsia="Arial" w:hAnsi="Arial Narrow" w:cs="Calibri"/>
            <w:sz w:val="26"/>
            <w:szCs w:val="26"/>
          </w:rPr>
          <w:t>ampaign=social_sharing</w:t>
        </w:r>
      </w:hyperlink>
      <w:r>
        <w:rPr>
          <w:rFonts w:ascii="Arial Narrow" w:eastAsia="Arial" w:hAnsi="Arial Narrow" w:cs="Calibri"/>
          <w:sz w:val="26"/>
          <w:szCs w:val="26"/>
        </w:rPr>
        <w:t xml:space="preserve"> </w:t>
      </w:r>
    </w:p>
    <w:sectPr w:rsidR="00AA5962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900FF">
      <w:r>
        <w:separator/>
      </w:r>
    </w:p>
  </w:endnote>
  <w:endnote w:type="continuationSeparator" w:id="0">
    <w:p w:rsidR="00000000" w:rsidRDefault="00F9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900FF">
      <w:r>
        <w:separator/>
      </w:r>
    </w:p>
  </w:footnote>
  <w:footnote w:type="continuationSeparator" w:id="0">
    <w:p w:rsidR="00000000" w:rsidRDefault="00F90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962" w:rsidRDefault="00F900FF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A5962" w:rsidRDefault="00AA59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62"/>
    <w:rsid w:val="007D1EB3"/>
    <w:rsid w:val="00AA5962"/>
    <w:rsid w:val="00F9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B2FF1-A1DD-4CAE-BFA1-6711079B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Ttulo"/>
    <w:next w:val="Textoindependiente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Textoennegrita">
    <w:name w:val="Strong"/>
    <w:qFormat/>
    <w:rPr>
      <w:b/>
      <w:bCs/>
    </w:rPr>
  </w:style>
  <w:style w:type="character" w:styleId="Hipervnculo">
    <w:name w:val="Hyperlink"/>
    <w:rPr>
      <w:color w:val="000080"/>
      <w:u w:val="single"/>
    </w:rPr>
  </w:style>
  <w:style w:type="character" w:customStyle="1" w:styleId="Cita1">
    <w:name w:val="Cita1"/>
    <w:qFormat/>
    <w:rPr>
      <w:i/>
      <w:i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Normal"/>
    <w:qFormat/>
    <w:pPr>
      <w:spacing w:after="120"/>
      <w:textAlignment w:val="baseline"/>
    </w:pPr>
    <w:rPr>
      <w:rFonts w:ascii="Times New Roman" w:eastAsia="Andale Sans UI" w:hAnsi="Times New Roman" w:cs="Times New Roman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undcloud.com/user-162770691/jaime-aac?ref=whatsapp&amp;p=i&amp;c=1&amp;si=4A4840FFB5E34087B4F2FB2D02C3C1E3&amp;utm_source=whatsapp&amp;utm_medium=message&amp;utm_campaign=social_shari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553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15</cp:revision>
  <dcterms:created xsi:type="dcterms:W3CDTF">2025-07-04T06:50:00Z</dcterms:created>
  <dcterms:modified xsi:type="dcterms:W3CDTF">2025-08-07T11:58:00Z</dcterms:modified>
  <dc:language>es-ES</dc:language>
</cp:coreProperties>
</file>