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9A" w:rsidRDefault="001A5B18" w:rsidP="005A0386">
      <w:pPr>
        <w:rPr>
          <w:b/>
          <w:bCs/>
          <w:sz w:val="40"/>
          <w:szCs w:val="40"/>
        </w:rPr>
      </w:pPr>
      <w:r>
        <w:rPr>
          <w:rFonts w:ascii="Arial Narrow" w:hAnsi="Arial Narrow" w:cs="Arial"/>
          <w:b/>
          <w:bCs/>
          <w:sz w:val="40"/>
          <w:szCs w:val="40"/>
        </w:rPr>
        <w:t xml:space="preserve">El Ayuntamiento reforzará los trabajos de limpieza de los polígonos industriales </w:t>
      </w:r>
      <w:r w:rsidR="0090241F">
        <w:rPr>
          <w:rFonts w:ascii="Arial Narrow" w:hAnsi="Arial Narrow" w:cs="Arial"/>
          <w:b/>
          <w:bCs/>
          <w:sz w:val="40"/>
          <w:szCs w:val="40"/>
        </w:rPr>
        <w:t>con</w:t>
      </w:r>
      <w:r>
        <w:rPr>
          <w:rFonts w:ascii="Arial Narrow" w:hAnsi="Arial Narrow" w:cs="Arial"/>
          <w:b/>
          <w:bCs/>
          <w:sz w:val="40"/>
          <w:szCs w:val="40"/>
        </w:rPr>
        <w:t xml:space="preserve"> la ampliación del contrato </w:t>
      </w:r>
      <w:r w:rsidR="0090241F">
        <w:rPr>
          <w:rFonts w:ascii="Arial Narrow" w:hAnsi="Arial Narrow" w:cs="Arial"/>
          <w:b/>
          <w:bCs/>
          <w:sz w:val="40"/>
          <w:szCs w:val="40"/>
        </w:rPr>
        <w:t>que permite la aprobación del Presupuesto</w:t>
      </w:r>
    </w:p>
    <w:p w:rsidR="0032119A" w:rsidRDefault="0032119A">
      <w:pPr>
        <w:jc w:val="both"/>
        <w:rPr>
          <w:rFonts w:ascii="Arial Narrow" w:hAnsi="Arial Narrow" w:cs="0"/>
          <w:sz w:val="36"/>
          <w:szCs w:val="36"/>
          <w:shd w:val="clear" w:color="auto" w:fill="FF0000"/>
        </w:rPr>
      </w:pPr>
    </w:p>
    <w:p w:rsidR="0032119A" w:rsidRDefault="0090241F" w:rsidP="005A0386">
      <w:pPr>
        <w:rPr>
          <w:rFonts w:ascii="Arial Narrow" w:hAnsi="Arial Narrow" w:cs="0"/>
          <w:sz w:val="36"/>
          <w:szCs w:val="36"/>
        </w:rPr>
      </w:pPr>
      <w:r>
        <w:rPr>
          <w:rFonts w:ascii="Arial Narrow" w:hAnsi="Arial Narrow" w:cs="0"/>
          <w:sz w:val="36"/>
          <w:szCs w:val="36"/>
        </w:rPr>
        <w:t xml:space="preserve">Jaime Espinar </w:t>
      </w:r>
      <w:r w:rsidR="00735D52">
        <w:rPr>
          <w:rFonts w:ascii="Arial Narrow" w:hAnsi="Arial Narrow" w:cs="0"/>
          <w:sz w:val="36"/>
          <w:szCs w:val="36"/>
        </w:rPr>
        <w:t xml:space="preserve">explica que con esta medida se cumple un compromiso solicitado por el comité de empresa con el que se ha abordado, entre otras cuestiones, la realización de campañas para mejorar la gestión de los residuos </w:t>
      </w:r>
    </w:p>
    <w:p w:rsidR="00647087" w:rsidRDefault="00647087" w:rsidP="005A0386">
      <w:pPr>
        <w:rPr>
          <w:rFonts w:ascii="Arial Narrow" w:hAnsi="Arial Narrow" w:cs="0"/>
          <w:sz w:val="36"/>
          <w:szCs w:val="36"/>
        </w:rPr>
      </w:pPr>
    </w:p>
    <w:p w:rsidR="00647087" w:rsidRPr="00647087" w:rsidRDefault="00647087" w:rsidP="005A0386">
      <w:pPr>
        <w:rPr>
          <w:sz w:val="36"/>
          <w:szCs w:val="36"/>
        </w:rPr>
      </w:pPr>
      <w:r w:rsidRPr="00647087">
        <w:rPr>
          <w:rFonts w:ascii="Arial Narrow" w:hAnsi="Arial Narrow" w:cs="0"/>
          <w:sz w:val="36"/>
          <w:szCs w:val="36"/>
        </w:rPr>
        <w:t xml:space="preserve">Los trabajos se han adelantado en El Portal </w:t>
      </w:r>
      <w:r w:rsidRPr="00647087">
        <w:rPr>
          <w:rFonts w:ascii="Arial Narrow" w:hAnsi="Arial Narrow" w:cs="Arial Narrow"/>
          <w:color w:val="00000A"/>
          <w:sz w:val="36"/>
          <w:szCs w:val="36"/>
        </w:rPr>
        <w:t xml:space="preserve">esta misma semana </w:t>
      </w:r>
      <w:r>
        <w:rPr>
          <w:rFonts w:ascii="Arial Narrow" w:hAnsi="Arial Narrow" w:cs="Arial Narrow"/>
          <w:color w:val="00000A"/>
          <w:sz w:val="36"/>
          <w:szCs w:val="36"/>
        </w:rPr>
        <w:t xml:space="preserve">tras llevarse a cabo previamente </w:t>
      </w:r>
      <w:r w:rsidRPr="00647087">
        <w:rPr>
          <w:rFonts w:ascii="Arial Narrow" w:hAnsi="Arial Narrow" w:cs="Arial Narrow"/>
          <w:color w:val="00000A"/>
          <w:sz w:val="36"/>
          <w:szCs w:val="36"/>
        </w:rPr>
        <w:t xml:space="preserve">un importante trabajo de desbroce que ha hecho que la situación haya mejorado </w:t>
      </w:r>
      <w:bookmarkStart w:id="0" w:name="_GoBack"/>
      <w:bookmarkEnd w:id="0"/>
    </w:p>
    <w:p w:rsidR="0032119A" w:rsidRDefault="0032119A"/>
    <w:p w:rsidR="00735D52" w:rsidRDefault="006F37EA">
      <w:pPr>
        <w:jc w:val="both"/>
        <w:rPr>
          <w:rFonts w:ascii="Arial Narrow" w:eastAsia="Tahoma" w:hAnsi="Arial Narrow" w:cs="Arial"/>
          <w:color w:val="000000"/>
          <w:sz w:val="26"/>
          <w:szCs w:val="26"/>
        </w:rPr>
      </w:pPr>
      <w:r>
        <w:rPr>
          <w:rFonts w:ascii="Arial Narrow" w:hAnsi="Arial Narrow" w:cs="0"/>
          <w:b/>
          <w:sz w:val="26"/>
          <w:szCs w:val="26"/>
        </w:rPr>
        <w:t>28</w:t>
      </w:r>
      <w:r w:rsidR="005A0386">
        <w:rPr>
          <w:rFonts w:ascii="Arial Narrow" w:hAnsi="Arial Narrow" w:cs="0"/>
          <w:b/>
          <w:sz w:val="26"/>
          <w:szCs w:val="26"/>
        </w:rPr>
        <w:t xml:space="preserve"> de agosto 2025</w:t>
      </w:r>
      <w:r w:rsidR="005A0386">
        <w:rPr>
          <w:rFonts w:ascii="Arial Narrow" w:hAnsi="Arial Narrow"/>
          <w:sz w:val="26"/>
          <w:szCs w:val="26"/>
        </w:rPr>
        <w:t xml:space="preserve">. </w:t>
      </w:r>
      <w:r>
        <w:rPr>
          <w:rFonts w:ascii="Arial Narrow" w:eastAsia="Tahoma" w:hAnsi="Arial Narrow" w:cs="Arial"/>
          <w:color w:val="000000"/>
          <w:sz w:val="26"/>
          <w:szCs w:val="26"/>
        </w:rPr>
        <w:t xml:space="preserve">El teniente de alcaldesa de Servicios Públicos, Jaime Espinar, ha </w:t>
      </w:r>
      <w:r w:rsidR="00735D52">
        <w:rPr>
          <w:rFonts w:ascii="Arial Narrow" w:eastAsia="Tahoma" w:hAnsi="Arial Narrow" w:cs="Arial"/>
          <w:color w:val="000000"/>
          <w:sz w:val="26"/>
          <w:szCs w:val="26"/>
        </w:rPr>
        <w:t xml:space="preserve">señalado que se reforzará la limpieza de los polígonos industriales con la ampliación del contrato que permite la aprobación del Presupuesto, cumpliendo de esta manera un compromiso solicitado por el comité de empresa con el que se han abordado, entre otras cuestiones, la realización de campañas para mejorar la gestión de los residuos. </w:t>
      </w:r>
    </w:p>
    <w:p w:rsidR="00EF7E0E" w:rsidRDefault="00EF7E0E">
      <w:pPr>
        <w:jc w:val="both"/>
        <w:rPr>
          <w:rFonts w:ascii="Arial Narrow" w:eastAsia="Tahoma" w:hAnsi="Arial Narrow" w:cs="Arial"/>
          <w:color w:val="000000"/>
          <w:sz w:val="26"/>
          <w:szCs w:val="26"/>
        </w:rPr>
      </w:pPr>
    </w:p>
    <w:p w:rsidR="0032119A" w:rsidRPr="006F37EA" w:rsidRDefault="006F37EA">
      <w:pPr>
        <w:pStyle w:val="Textoindependiente"/>
        <w:spacing w:line="240" w:lineRule="auto"/>
        <w:jc w:val="both"/>
        <w:rPr>
          <w:rFonts w:ascii="Arial Narrow" w:hAnsi="Arial Narrow" w:cs="Arial Narrow"/>
          <w:color w:val="00000A"/>
          <w:sz w:val="26"/>
          <w:szCs w:val="26"/>
        </w:rPr>
      </w:pPr>
      <w:r>
        <w:rPr>
          <w:rFonts w:ascii="Arial Narrow" w:hAnsi="Arial Narrow" w:cs="Arial Narrow"/>
          <w:color w:val="00000A"/>
          <w:sz w:val="26"/>
          <w:szCs w:val="26"/>
        </w:rPr>
        <w:t>"Hemos visto con el c</w:t>
      </w:r>
      <w:r w:rsidRPr="006F37EA">
        <w:rPr>
          <w:rFonts w:ascii="Arial Narrow" w:hAnsi="Arial Narrow" w:cs="Arial Narrow"/>
          <w:color w:val="00000A"/>
          <w:sz w:val="26"/>
          <w:szCs w:val="26"/>
        </w:rPr>
        <w:t xml:space="preserve">omité de empresa </w:t>
      </w:r>
      <w:r w:rsidR="00647087">
        <w:rPr>
          <w:rFonts w:ascii="Arial Narrow" w:hAnsi="Arial Narrow" w:cs="Arial Narrow"/>
          <w:color w:val="00000A"/>
          <w:sz w:val="26"/>
          <w:szCs w:val="26"/>
        </w:rPr>
        <w:t xml:space="preserve">de </w:t>
      </w:r>
      <w:r w:rsidRPr="006F37EA">
        <w:rPr>
          <w:rFonts w:ascii="Arial Narrow" w:hAnsi="Arial Narrow" w:cs="Arial Narrow"/>
          <w:color w:val="00000A"/>
          <w:sz w:val="26"/>
          <w:szCs w:val="26"/>
        </w:rPr>
        <w:t xml:space="preserve">limpieza de Jerez </w:t>
      </w:r>
      <w:r>
        <w:rPr>
          <w:rFonts w:ascii="Arial Narrow" w:hAnsi="Arial Narrow" w:cs="Arial Narrow"/>
          <w:color w:val="00000A"/>
          <w:sz w:val="26"/>
          <w:szCs w:val="26"/>
        </w:rPr>
        <w:t>la necesidad de</w:t>
      </w:r>
      <w:r w:rsidRPr="006F37EA">
        <w:rPr>
          <w:rFonts w:ascii="Arial Narrow" w:hAnsi="Arial Narrow" w:cs="Arial Narrow"/>
          <w:color w:val="00000A"/>
          <w:sz w:val="26"/>
          <w:szCs w:val="26"/>
        </w:rPr>
        <w:t xml:space="preserve"> reforzar la limpieza de los polígonos industriales  y llevar a cabo campañas que mejoren la gestión de los residuos </w:t>
      </w:r>
      <w:r>
        <w:rPr>
          <w:rFonts w:ascii="Arial Narrow" w:hAnsi="Arial Narrow" w:cs="Arial Narrow"/>
          <w:color w:val="00000A"/>
          <w:sz w:val="26"/>
          <w:szCs w:val="26"/>
        </w:rPr>
        <w:t xml:space="preserve">en estos emplazamientos", ha explicado el teniente de alcaldesa. </w:t>
      </w:r>
    </w:p>
    <w:p w:rsidR="006F37EA" w:rsidRDefault="001A5B18">
      <w:pPr>
        <w:pStyle w:val="Textoindependiente"/>
        <w:spacing w:line="240" w:lineRule="auto"/>
        <w:jc w:val="both"/>
        <w:rPr>
          <w:rFonts w:ascii="Arial Narrow" w:hAnsi="Arial Narrow" w:cs="Arial Narrow"/>
          <w:color w:val="00000A"/>
          <w:sz w:val="26"/>
          <w:szCs w:val="26"/>
        </w:rPr>
      </w:pPr>
      <w:r>
        <w:rPr>
          <w:rFonts w:ascii="Arial Narrow" w:hAnsi="Arial Narrow" w:cs="Arial Narrow"/>
          <w:color w:val="00000A"/>
          <w:sz w:val="26"/>
          <w:szCs w:val="26"/>
        </w:rPr>
        <w:t>Jaime Espinar ha recordado igualmente que "</w:t>
      </w:r>
      <w:r w:rsidR="006278CA">
        <w:rPr>
          <w:rFonts w:ascii="Arial Narrow" w:hAnsi="Arial Narrow" w:cs="Arial Narrow"/>
          <w:color w:val="00000A"/>
          <w:sz w:val="26"/>
          <w:szCs w:val="26"/>
        </w:rPr>
        <w:t xml:space="preserve">estos trabajos se han adelantado al Polígono El Portal </w:t>
      </w:r>
      <w:r>
        <w:rPr>
          <w:rFonts w:ascii="Arial Narrow" w:hAnsi="Arial Narrow" w:cs="Arial Narrow"/>
          <w:color w:val="00000A"/>
          <w:sz w:val="26"/>
          <w:szCs w:val="26"/>
        </w:rPr>
        <w:t>e</w:t>
      </w:r>
      <w:r w:rsidR="006F37EA" w:rsidRPr="006F37EA">
        <w:rPr>
          <w:rFonts w:ascii="Arial Narrow" w:hAnsi="Arial Narrow" w:cs="Arial Narrow"/>
          <w:color w:val="00000A"/>
          <w:sz w:val="26"/>
          <w:szCs w:val="26"/>
        </w:rPr>
        <w:t xml:space="preserve">sta misma semana después de haberse llevado a cabo en las últimas semanas un importante trabajo de desbroce que ha hecho </w:t>
      </w:r>
      <w:r>
        <w:rPr>
          <w:rFonts w:ascii="Arial Narrow" w:hAnsi="Arial Narrow" w:cs="Arial Narrow"/>
          <w:color w:val="00000A"/>
          <w:sz w:val="26"/>
          <w:szCs w:val="26"/>
        </w:rPr>
        <w:t>que</w:t>
      </w:r>
      <w:r w:rsidR="006F37EA" w:rsidRPr="006F37EA">
        <w:rPr>
          <w:rFonts w:ascii="Arial Narrow" w:hAnsi="Arial Narrow" w:cs="Arial Narrow"/>
          <w:color w:val="00000A"/>
          <w:sz w:val="26"/>
          <w:szCs w:val="26"/>
        </w:rPr>
        <w:t xml:space="preserve"> la situación haya mejorado muc</w:t>
      </w:r>
      <w:r>
        <w:rPr>
          <w:rFonts w:ascii="Arial Narrow" w:hAnsi="Arial Narrow" w:cs="Arial Narrow"/>
          <w:color w:val="00000A"/>
          <w:sz w:val="26"/>
          <w:szCs w:val="26"/>
        </w:rPr>
        <w:t>ho con respecto a meses pasados". Y ha añadido que " e</w:t>
      </w:r>
      <w:r w:rsidR="006F37EA" w:rsidRPr="006F37EA">
        <w:rPr>
          <w:rFonts w:ascii="Arial Narrow" w:hAnsi="Arial Narrow" w:cs="Arial Narrow"/>
          <w:color w:val="00000A"/>
          <w:sz w:val="26"/>
          <w:szCs w:val="26"/>
        </w:rPr>
        <w:t>s evidente que hay que seguir con los trabajos de limpieza para que esté en las mejores condiciones</w:t>
      </w:r>
      <w:r>
        <w:rPr>
          <w:rFonts w:ascii="Arial Narrow" w:hAnsi="Arial Narrow" w:cs="Arial Narrow"/>
          <w:color w:val="00000A"/>
          <w:sz w:val="26"/>
          <w:szCs w:val="26"/>
        </w:rPr>
        <w:t>. Así nos lo ha trasladado también el comité de empresa".</w:t>
      </w:r>
      <w:r w:rsidR="006F37EA" w:rsidRPr="006F37EA">
        <w:rPr>
          <w:rFonts w:ascii="Arial Narrow" w:hAnsi="Arial Narrow" w:cs="Arial Narrow"/>
          <w:color w:val="00000A"/>
          <w:sz w:val="26"/>
          <w:szCs w:val="26"/>
        </w:rPr>
        <w:t xml:space="preserve"> </w:t>
      </w:r>
    </w:p>
    <w:p w:rsidR="006F37EA" w:rsidRPr="006F37EA" w:rsidRDefault="006278CA">
      <w:pPr>
        <w:pStyle w:val="Textoindependiente"/>
        <w:spacing w:line="240" w:lineRule="auto"/>
        <w:jc w:val="both"/>
        <w:rPr>
          <w:rFonts w:ascii="Arial Narrow" w:hAnsi="Arial Narrow" w:cs="Arial Narrow"/>
          <w:color w:val="00000A"/>
          <w:sz w:val="26"/>
          <w:szCs w:val="26"/>
        </w:rPr>
      </w:pPr>
      <w:r>
        <w:rPr>
          <w:rFonts w:ascii="Arial Narrow" w:hAnsi="Arial Narrow" w:cs="Arial Narrow"/>
          <w:color w:val="00000A"/>
          <w:sz w:val="26"/>
          <w:szCs w:val="26"/>
        </w:rPr>
        <w:t xml:space="preserve">En las diversas reuniones mantenidas con el comité de empresa </w:t>
      </w:r>
      <w:r w:rsidR="001A5B18">
        <w:rPr>
          <w:rFonts w:ascii="Arial Narrow" w:hAnsi="Arial Narrow" w:cs="Arial Narrow"/>
          <w:color w:val="00000A"/>
          <w:sz w:val="26"/>
          <w:szCs w:val="26"/>
        </w:rPr>
        <w:t xml:space="preserve"> se ha abordado</w:t>
      </w:r>
      <w:r>
        <w:rPr>
          <w:rFonts w:ascii="Arial Narrow" w:hAnsi="Arial Narrow" w:cs="Arial Narrow"/>
          <w:color w:val="00000A"/>
          <w:sz w:val="26"/>
          <w:szCs w:val="26"/>
        </w:rPr>
        <w:t xml:space="preserve"> también</w:t>
      </w:r>
      <w:r w:rsidR="001A5B18">
        <w:rPr>
          <w:rFonts w:ascii="Arial Narrow" w:hAnsi="Arial Narrow" w:cs="Arial Narrow"/>
          <w:color w:val="00000A"/>
          <w:sz w:val="26"/>
          <w:szCs w:val="26"/>
        </w:rPr>
        <w:t xml:space="preserve"> la ampliación del contrato gracias a la aprobación definitiva del Presupuesto municipal. "En esa ampliación vamos a tener muy en cuenta las </w:t>
      </w:r>
      <w:r w:rsidR="006F37EA" w:rsidRPr="006F37EA">
        <w:rPr>
          <w:rFonts w:ascii="Arial Narrow" w:hAnsi="Arial Narrow" w:cs="Arial Narrow"/>
          <w:color w:val="00000A"/>
          <w:sz w:val="26"/>
          <w:szCs w:val="26"/>
        </w:rPr>
        <w:t xml:space="preserve">necesidades de los polígonos industriales de la ciudad, </w:t>
      </w:r>
      <w:r w:rsidR="001A5B18">
        <w:rPr>
          <w:rFonts w:ascii="Arial Narrow" w:hAnsi="Arial Narrow" w:cs="Arial Narrow"/>
          <w:color w:val="00000A"/>
          <w:sz w:val="26"/>
          <w:szCs w:val="26"/>
        </w:rPr>
        <w:t xml:space="preserve">ya </w:t>
      </w:r>
      <w:r w:rsidR="006F37EA" w:rsidRPr="006F37EA">
        <w:rPr>
          <w:rFonts w:ascii="Arial Narrow" w:hAnsi="Arial Narrow" w:cs="Arial Narrow"/>
          <w:color w:val="00000A"/>
          <w:sz w:val="26"/>
          <w:szCs w:val="26"/>
        </w:rPr>
        <w:t>que son un atractivo empresarial de la ciudad y tienen que es</w:t>
      </w:r>
      <w:r w:rsidR="001A5B18">
        <w:rPr>
          <w:rFonts w:ascii="Arial Narrow" w:hAnsi="Arial Narrow" w:cs="Arial Narrow"/>
          <w:color w:val="00000A"/>
          <w:sz w:val="26"/>
          <w:szCs w:val="26"/>
        </w:rPr>
        <w:t xml:space="preserve">tar en las mejores condiciones". </w:t>
      </w:r>
      <w:r w:rsidR="006F37EA" w:rsidRPr="006F37EA">
        <w:rPr>
          <w:rFonts w:ascii="Arial Narrow" w:hAnsi="Arial Narrow" w:cs="Arial Narrow"/>
          <w:color w:val="00000A"/>
          <w:sz w:val="26"/>
          <w:szCs w:val="26"/>
        </w:rPr>
        <w:t xml:space="preserve"> </w:t>
      </w:r>
    </w:p>
    <w:sectPr w:rsidR="006F37EA" w:rsidRPr="006F37EA">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63" w:rsidRDefault="005A0386">
      <w:r>
        <w:separator/>
      </w:r>
    </w:p>
  </w:endnote>
  <w:endnote w:type="continuationSeparator" w:id="0">
    <w:p w:rsidR="00CA7763" w:rsidRDefault="005A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0">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63" w:rsidRDefault="005A0386">
      <w:r>
        <w:separator/>
      </w:r>
    </w:p>
  </w:footnote>
  <w:footnote w:type="continuationSeparator" w:id="0">
    <w:p w:rsidR="00CA7763" w:rsidRDefault="005A0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19A" w:rsidRDefault="005A0386">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32119A" w:rsidRDefault="003211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9A"/>
    <w:rsid w:val="000B1157"/>
    <w:rsid w:val="000D3F91"/>
    <w:rsid w:val="0017637B"/>
    <w:rsid w:val="001A5B18"/>
    <w:rsid w:val="002D6E6D"/>
    <w:rsid w:val="0032119A"/>
    <w:rsid w:val="00383636"/>
    <w:rsid w:val="00443E54"/>
    <w:rsid w:val="005A0386"/>
    <w:rsid w:val="006278CA"/>
    <w:rsid w:val="00647087"/>
    <w:rsid w:val="006F37EA"/>
    <w:rsid w:val="00735D52"/>
    <w:rsid w:val="0090241F"/>
    <w:rsid w:val="00AA74E9"/>
    <w:rsid w:val="00AF2EB7"/>
    <w:rsid w:val="00B677CB"/>
    <w:rsid w:val="00CA7763"/>
    <w:rsid w:val="00D266E5"/>
    <w:rsid w:val="00D364E8"/>
    <w:rsid w:val="00D5609F"/>
    <w:rsid w:val="00DD1677"/>
    <w:rsid w:val="00EF7E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EE8A6-0933-4AAB-8B5F-750C4861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customStyle="1" w:styleId="Fuentedeprrafopredeter18">
    <w:name w:val="Fuente de párrafo predeter.18"/>
    <w:qFormat/>
  </w:style>
  <w:style w:type="character" w:customStyle="1" w:styleId="Ninguno">
    <w:name w:val="Ninguno"/>
    <w:qFormat/>
    <w:rPr>
      <w:lang w:val="es-ES_tradnl"/>
    </w:rPr>
  </w:style>
  <w:style w:type="character" w:styleId="Hipervnculo">
    <w:name w:val="Hyperlink"/>
    <w:rPr>
      <w:color w:val="000080"/>
      <w:u w:val="single"/>
    </w:rPr>
  </w:style>
  <w:style w:type="character" w:styleId="Textoennegrita">
    <w:name w:val="Strong"/>
    <w:qFormat/>
    <w:rPr>
      <w:b/>
      <w:bCs/>
    </w:rPr>
  </w:style>
  <w:style w:type="character" w:styleId="Hipervnculovisitado">
    <w:name w:val="FollowedHyperlink"/>
    <w:rPr>
      <w:color w:val="954F72"/>
      <w:u w:val="single"/>
    </w:rPr>
  </w:style>
  <w:style w:type="character" w:customStyle="1" w:styleId="Smbolosdenumeracin">
    <w:name w:val="Símbolos de numeración"/>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paragraph" w:customStyle="1" w:styleId="justificar">
    <w:name w:val="justificar"/>
    <w:basedOn w:val="Normal"/>
    <w:qFormat/>
    <w:pPr>
      <w:suppressAutoHyphens w:val="0"/>
      <w:spacing w:before="280" w:after="280"/>
    </w:pPr>
    <w:rPr>
      <w:rFonts w:ascii="Times New Roman" w:eastAsia="Times New Roman" w:hAnsi="Times New Roman"/>
      <w:lang w:eastAsia="es-ES"/>
    </w:rPr>
  </w:style>
  <w:style w:type="paragraph" w:customStyle="1" w:styleId="Contenidodelatabla">
    <w:name w:val="Contenido de la tabla"/>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7</cp:revision>
  <dcterms:created xsi:type="dcterms:W3CDTF">2025-08-28T12:16:00Z</dcterms:created>
  <dcterms:modified xsi:type="dcterms:W3CDTF">2025-08-28T15:47:00Z</dcterms:modified>
  <dc:language>es-ES</dc:language>
</cp:coreProperties>
</file>