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20" w:rsidRDefault="00644F40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Calibri"/>
          <w:b/>
          <w:sz w:val="40"/>
          <w:szCs w:val="40"/>
        </w:rPr>
        <w:t xml:space="preserve">El Ayuntamiento realizará </w:t>
      </w:r>
      <w:r w:rsidR="00205271">
        <w:rPr>
          <w:rFonts w:ascii="Arial Narrow" w:hAnsi="Arial Narrow" w:cs="Calibri"/>
          <w:b/>
          <w:sz w:val="40"/>
          <w:szCs w:val="40"/>
        </w:rPr>
        <w:t xml:space="preserve">mejoras de seguridad vial y accesibilidad en la barriada de </w:t>
      </w:r>
      <w:proofErr w:type="spellStart"/>
      <w:r w:rsidR="00205271">
        <w:rPr>
          <w:rFonts w:ascii="Arial Narrow" w:hAnsi="Arial Narrow" w:cs="Calibri"/>
          <w:b/>
          <w:sz w:val="40"/>
          <w:szCs w:val="40"/>
        </w:rPr>
        <w:t>Princi</w:t>
      </w:r>
      <w:proofErr w:type="spellEnd"/>
      <w:r w:rsidR="00205271">
        <w:rPr>
          <w:rFonts w:ascii="Arial Narrow" w:hAnsi="Arial Narrow" w:cs="Calibri"/>
          <w:b/>
          <w:sz w:val="40"/>
          <w:szCs w:val="40"/>
        </w:rPr>
        <w:t xml:space="preserve"> Jerez</w:t>
      </w:r>
    </w:p>
    <w:p w:rsidR="00752420" w:rsidRDefault="00752420">
      <w:pPr>
        <w:rPr>
          <w:rFonts w:ascii="Arial Narrow" w:hAnsi="Arial Narrow"/>
          <w:sz w:val="36"/>
          <w:szCs w:val="36"/>
        </w:rPr>
      </w:pPr>
    </w:p>
    <w:p w:rsidR="00752420" w:rsidRDefault="00205271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Jaime Espinar y el presidente del colectivo vecinal repasan las mejoras y pl</w:t>
      </w:r>
      <w:r w:rsidR="00644F40">
        <w:rPr>
          <w:rFonts w:ascii="Arial Narrow" w:hAnsi="Arial Narrow"/>
          <w:sz w:val="36"/>
          <w:szCs w:val="36"/>
        </w:rPr>
        <w:t>anifican actuaciones a realizar</w:t>
      </w:r>
      <w:r>
        <w:rPr>
          <w:rFonts w:ascii="Arial Narrow" w:hAnsi="Arial Narrow"/>
          <w:sz w:val="36"/>
          <w:szCs w:val="36"/>
        </w:rPr>
        <w:t xml:space="preserve"> hasta final de año</w:t>
      </w:r>
    </w:p>
    <w:p w:rsidR="00752420" w:rsidRDefault="00752420">
      <w:pPr>
        <w:rPr>
          <w:rFonts w:ascii="Arial Narrow" w:hAnsi="Arial Narrow"/>
          <w:sz w:val="36"/>
          <w:szCs w:val="36"/>
        </w:rPr>
      </w:pPr>
    </w:p>
    <w:p w:rsidR="00752420" w:rsidRDefault="0020527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 de septiembre 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 w:cs="Calibri"/>
          <w:sz w:val="26"/>
          <w:szCs w:val="26"/>
        </w:rPr>
        <w:t>El teniente de alcaldesa de Ser</w:t>
      </w:r>
      <w:r w:rsidR="00644F40">
        <w:rPr>
          <w:rFonts w:ascii="Arial Narrow" w:hAnsi="Arial Narrow" w:cs="Calibri"/>
          <w:sz w:val="26"/>
          <w:szCs w:val="26"/>
        </w:rPr>
        <w:t>vicios Públicos, Jaime Espinar,</w:t>
      </w:r>
      <w:r>
        <w:rPr>
          <w:rFonts w:ascii="Arial Narrow" w:hAnsi="Arial Narrow" w:cs="Calibri"/>
          <w:sz w:val="26"/>
          <w:szCs w:val="26"/>
        </w:rPr>
        <w:t xml:space="preserve"> ha realizado </w:t>
      </w:r>
      <w:r>
        <w:rPr>
          <w:rStyle w:val="Textoennegrita"/>
          <w:rFonts w:ascii="Arial Narrow" w:hAnsi="Arial Narrow" w:cs="Calibri"/>
          <w:b w:val="0"/>
          <w:bCs w:val="0"/>
          <w:sz w:val="26"/>
          <w:szCs w:val="26"/>
        </w:rPr>
        <w:t xml:space="preserve">una visita a la barriada de </w:t>
      </w:r>
      <w:proofErr w:type="spellStart"/>
      <w:r>
        <w:rPr>
          <w:rStyle w:val="Textoennegrita"/>
          <w:rFonts w:ascii="Arial Narrow" w:hAnsi="Arial Narrow" w:cs="Calibri"/>
          <w:b w:val="0"/>
          <w:bCs w:val="0"/>
          <w:sz w:val="26"/>
          <w:szCs w:val="26"/>
        </w:rPr>
        <w:t>Princi</w:t>
      </w:r>
      <w:proofErr w:type="spellEnd"/>
      <w:r>
        <w:rPr>
          <w:rStyle w:val="Textoennegrita"/>
          <w:rFonts w:ascii="Arial Narrow" w:hAnsi="Arial Narrow" w:cs="Calibri"/>
          <w:b w:val="0"/>
          <w:bCs w:val="0"/>
          <w:sz w:val="26"/>
          <w:szCs w:val="26"/>
        </w:rPr>
        <w:t xml:space="preserve"> Jerez, acompañado del presidente de su colectivo vecinal, José Maria Fernández</w:t>
      </w:r>
      <w:r>
        <w:rPr>
          <w:rFonts w:ascii="Arial Narrow" w:hAnsi="Arial Narrow" w:cs="Calibri"/>
          <w:sz w:val="26"/>
          <w:szCs w:val="26"/>
        </w:rPr>
        <w:t>, con el objetivo de repasar las actuaciones llevadas a cabo en la</w:t>
      </w:r>
      <w:r w:rsidR="00206C73">
        <w:rPr>
          <w:rFonts w:ascii="Arial Narrow" w:hAnsi="Arial Narrow" w:cs="Calibri"/>
          <w:sz w:val="26"/>
          <w:szCs w:val="26"/>
        </w:rPr>
        <w:t>s últimas semanas</w:t>
      </w:r>
      <w:r>
        <w:rPr>
          <w:rFonts w:ascii="Arial Narrow" w:hAnsi="Arial Narrow" w:cs="Calibri"/>
          <w:sz w:val="26"/>
          <w:szCs w:val="26"/>
        </w:rPr>
        <w:t xml:space="preserve"> así como las planificadas hasta final de año. </w:t>
      </w:r>
    </w:p>
    <w:p w:rsidR="00752420" w:rsidRDefault="00752420">
      <w:pPr>
        <w:jc w:val="both"/>
        <w:rPr>
          <w:rFonts w:ascii="Arial Narrow" w:hAnsi="Arial Narrow"/>
          <w:sz w:val="26"/>
          <w:szCs w:val="26"/>
        </w:rPr>
      </w:pPr>
    </w:p>
    <w:p w:rsidR="00752420" w:rsidRDefault="0020527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Ja</w:t>
      </w:r>
      <w:r w:rsidR="00644F40">
        <w:rPr>
          <w:rFonts w:ascii="Arial Narrow" w:hAnsi="Arial Narrow" w:cs="Calibri"/>
          <w:sz w:val="26"/>
          <w:szCs w:val="26"/>
        </w:rPr>
        <w:t xml:space="preserve">ime Espinar  ha señalado que </w:t>
      </w:r>
      <w:r w:rsidR="00206C73">
        <w:rPr>
          <w:rFonts w:ascii="Arial Narrow" w:hAnsi="Arial Narrow" w:cs="Calibri"/>
          <w:sz w:val="26"/>
          <w:szCs w:val="26"/>
        </w:rPr>
        <w:t>“</w:t>
      </w:r>
      <w:r>
        <w:rPr>
          <w:rFonts w:ascii="Arial Narrow" w:hAnsi="Arial Narrow" w:cs="Calibri"/>
          <w:sz w:val="26"/>
          <w:szCs w:val="26"/>
        </w:rPr>
        <w:t xml:space="preserve">seguimos dando respuestas a las demandas vecinales de nuestros barrios con intención de seguir mejorando la calidad de vida de los vecinos y vecinas, por lo que ya hemos ejecutado algunas de las demandas que me han sido solicitadas. También les he trasladado  las actuaciones que se van a llevar cabo  hasta finales de este año en materia de movilidad y seguridad vial”.   </w:t>
      </w:r>
    </w:p>
    <w:p w:rsidR="00752420" w:rsidRDefault="00752420">
      <w:pPr>
        <w:jc w:val="both"/>
        <w:rPr>
          <w:rFonts w:ascii="Arial Narrow" w:hAnsi="Arial Narrow"/>
          <w:sz w:val="26"/>
          <w:szCs w:val="26"/>
        </w:rPr>
      </w:pPr>
    </w:p>
    <w:p w:rsidR="00752420" w:rsidRDefault="00206C7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“</w:t>
      </w:r>
      <w:r w:rsidR="00205271">
        <w:rPr>
          <w:rFonts w:ascii="Arial Narrow" w:hAnsi="Arial Narrow" w:cs="Calibri"/>
          <w:sz w:val="26"/>
          <w:szCs w:val="26"/>
        </w:rPr>
        <w:t xml:space="preserve">Para el Gobierno es muy importante seguir avanzando en mejorar los barrios y para ello se están estableciendo calendarios de las actuaciones más demandadas y necesarias para los colectivos vecinales que vamos visitando”, ha señalado Espinar. </w:t>
      </w:r>
    </w:p>
    <w:p w:rsidR="00752420" w:rsidRDefault="00752420">
      <w:pPr>
        <w:jc w:val="both"/>
        <w:rPr>
          <w:rFonts w:ascii="Arial Narrow" w:hAnsi="Arial Narrow"/>
          <w:sz w:val="26"/>
          <w:szCs w:val="26"/>
        </w:rPr>
      </w:pPr>
    </w:p>
    <w:p w:rsidR="00752420" w:rsidRDefault="0020527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Entre las actuaciones ya ejecutadas, el teniente de alcaldesa, ha resaltado el adecentamiento del </w:t>
      </w:r>
      <w:r w:rsidR="00206C73">
        <w:rPr>
          <w:rFonts w:ascii="Arial Narrow" w:hAnsi="Arial Narrow" w:cs="Calibri"/>
          <w:sz w:val="26"/>
          <w:szCs w:val="26"/>
        </w:rPr>
        <w:t>parque infantil, ubicado en la c</w:t>
      </w:r>
      <w:r>
        <w:rPr>
          <w:rFonts w:ascii="Arial Narrow" w:hAnsi="Arial Narrow" w:cs="Calibri"/>
          <w:sz w:val="26"/>
          <w:szCs w:val="26"/>
        </w:rPr>
        <w:t>alle José Peñalver, que ha necesitado una limpieza integral y puesta a punto</w:t>
      </w:r>
      <w:r w:rsidR="00206C73">
        <w:rPr>
          <w:rFonts w:ascii="Arial Narrow" w:hAnsi="Arial Narrow" w:cs="Calibri"/>
          <w:sz w:val="26"/>
          <w:szCs w:val="26"/>
        </w:rPr>
        <w:t>,</w:t>
      </w:r>
      <w:r>
        <w:rPr>
          <w:rFonts w:ascii="Arial Narrow" w:hAnsi="Arial Narrow" w:cs="Calibri"/>
          <w:sz w:val="26"/>
          <w:szCs w:val="26"/>
        </w:rPr>
        <w:t xml:space="preserve"> efectuadas por los servicios de limpieza. </w:t>
      </w:r>
    </w:p>
    <w:p w:rsidR="00752420" w:rsidRDefault="00752420">
      <w:pPr>
        <w:jc w:val="both"/>
        <w:rPr>
          <w:rFonts w:ascii="Arial Narrow" w:hAnsi="Arial Narrow"/>
          <w:sz w:val="26"/>
          <w:szCs w:val="26"/>
        </w:rPr>
      </w:pPr>
    </w:p>
    <w:p w:rsidR="00644F40" w:rsidRDefault="00644F40">
      <w:pPr>
        <w:jc w:val="both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En cuanto a las</w:t>
      </w:r>
      <w:r w:rsidR="00205271">
        <w:rPr>
          <w:rFonts w:ascii="Arial Narrow" w:hAnsi="Arial Narrow" w:cs="Calibri"/>
          <w:sz w:val="26"/>
          <w:szCs w:val="26"/>
        </w:rPr>
        <w:t xml:space="preserve"> planificadas se encuentra</w:t>
      </w:r>
      <w:r w:rsidR="00206C73">
        <w:rPr>
          <w:rFonts w:ascii="Arial Narrow" w:hAnsi="Arial Narrow" w:cs="Calibri"/>
          <w:sz w:val="26"/>
          <w:szCs w:val="26"/>
        </w:rPr>
        <w:t xml:space="preserve"> la creación de rampas “</w:t>
      </w:r>
      <w:r w:rsidR="00205271">
        <w:rPr>
          <w:rFonts w:ascii="Arial Narrow" w:hAnsi="Arial Narrow" w:cs="Calibri"/>
          <w:sz w:val="26"/>
          <w:szCs w:val="26"/>
        </w:rPr>
        <w:t>para que las personas con movilidad reducida puedan transitar con más facilidad y comod</w:t>
      </w:r>
      <w:r>
        <w:rPr>
          <w:rFonts w:ascii="Arial Narrow" w:hAnsi="Arial Narrow" w:cs="Calibri"/>
          <w:sz w:val="26"/>
          <w:szCs w:val="26"/>
        </w:rPr>
        <w:t>idad por las calles del barrio”, ha explicado Espinar.</w:t>
      </w:r>
      <w:r w:rsidR="00205271">
        <w:rPr>
          <w:rFonts w:ascii="Arial Narrow" w:hAnsi="Arial Narrow" w:cs="Calibri"/>
          <w:sz w:val="26"/>
          <w:szCs w:val="26"/>
        </w:rPr>
        <w:t xml:space="preserve"> </w:t>
      </w:r>
    </w:p>
    <w:p w:rsidR="00644F40" w:rsidRDefault="00644F40">
      <w:pPr>
        <w:jc w:val="both"/>
        <w:rPr>
          <w:rFonts w:ascii="Arial Narrow" w:hAnsi="Arial Narrow" w:cs="Calibri"/>
          <w:sz w:val="26"/>
          <w:szCs w:val="26"/>
        </w:rPr>
      </w:pPr>
    </w:p>
    <w:p w:rsidR="00752420" w:rsidRDefault="0020527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También se va a efectuar la reparación de acerados deterio</w:t>
      </w:r>
      <w:r w:rsidR="00206C73">
        <w:rPr>
          <w:rFonts w:ascii="Arial Narrow" w:hAnsi="Arial Narrow" w:cs="Calibri"/>
          <w:sz w:val="26"/>
          <w:szCs w:val="26"/>
        </w:rPr>
        <w:t>rados en varios puntos y “</w:t>
      </w:r>
      <w:r>
        <w:rPr>
          <w:rFonts w:ascii="Arial Narrow" w:hAnsi="Arial Narrow" w:cs="Calibri"/>
          <w:sz w:val="26"/>
          <w:szCs w:val="26"/>
        </w:rPr>
        <w:t xml:space="preserve">he trasladado que las obras de mejora de accesibilidad  de  la calle  República </w:t>
      </w:r>
      <w:r w:rsidR="00206C73">
        <w:rPr>
          <w:rFonts w:ascii="Arial Narrow" w:hAnsi="Arial Narrow" w:cs="Calibri"/>
          <w:sz w:val="26"/>
          <w:szCs w:val="26"/>
        </w:rPr>
        <w:t>Saharaui</w:t>
      </w:r>
      <w:r>
        <w:rPr>
          <w:rFonts w:ascii="Arial Narrow" w:hAnsi="Arial Narrow" w:cs="Calibri"/>
          <w:sz w:val="26"/>
          <w:szCs w:val="26"/>
        </w:rPr>
        <w:t xml:space="preserve"> han sido incluidas en el Fondo de </w:t>
      </w:r>
      <w:r w:rsidR="00206C73">
        <w:rPr>
          <w:rFonts w:ascii="Arial Narrow" w:hAnsi="Arial Narrow" w:cs="Calibri"/>
          <w:sz w:val="26"/>
          <w:szCs w:val="26"/>
        </w:rPr>
        <w:t xml:space="preserve">la </w:t>
      </w:r>
      <w:r>
        <w:rPr>
          <w:rFonts w:ascii="Arial Narrow" w:hAnsi="Arial Narrow" w:cs="Calibri"/>
          <w:sz w:val="26"/>
          <w:szCs w:val="26"/>
        </w:rPr>
        <w:t xml:space="preserve">Diputación </w:t>
      </w:r>
      <w:r w:rsidR="00206C73">
        <w:rPr>
          <w:rFonts w:ascii="Arial Narrow" w:hAnsi="Arial Narrow" w:cs="Calibri"/>
          <w:sz w:val="26"/>
          <w:szCs w:val="26"/>
        </w:rPr>
        <w:t>de Cádiz</w:t>
      </w:r>
      <w:r>
        <w:rPr>
          <w:rFonts w:ascii="Arial Narrow" w:hAnsi="Arial Narrow" w:cs="Calibri"/>
          <w:sz w:val="26"/>
          <w:szCs w:val="26"/>
        </w:rPr>
        <w:t xml:space="preserve"> </w:t>
      </w:r>
      <w:r>
        <w:rPr>
          <w:rFonts w:ascii="Arial Narrow" w:eastAsia="Arial" w:hAnsi="Arial Narrow" w:cs="Calibri"/>
          <w:sz w:val="26"/>
          <w:szCs w:val="26"/>
        </w:rPr>
        <w:t xml:space="preserve"> y serán llevadas</w:t>
      </w:r>
      <w:r w:rsidR="00644F40">
        <w:rPr>
          <w:rFonts w:ascii="Arial Narrow" w:eastAsia="Arial" w:hAnsi="Arial Narrow" w:cs="Calibri"/>
          <w:sz w:val="26"/>
          <w:szCs w:val="26"/>
        </w:rPr>
        <w:t xml:space="preserve"> a cabo antes de final de año”.</w:t>
      </w:r>
    </w:p>
    <w:p w:rsidR="00752420" w:rsidRDefault="00752420">
      <w:pPr>
        <w:jc w:val="both"/>
        <w:rPr>
          <w:rFonts w:ascii="Arial Narrow" w:hAnsi="Arial Narrow"/>
          <w:sz w:val="26"/>
          <w:szCs w:val="26"/>
        </w:rPr>
      </w:pPr>
    </w:p>
    <w:p w:rsidR="00752420" w:rsidRDefault="0020527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Calibri"/>
          <w:sz w:val="26"/>
          <w:szCs w:val="26"/>
        </w:rPr>
        <w:t>Por otra parte, el tenient</w:t>
      </w:r>
      <w:r w:rsidR="00644F40">
        <w:rPr>
          <w:rFonts w:ascii="Arial Narrow" w:eastAsia="Arial" w:hAnsi="Arial Narrow" w:cs="Calibri"/>
          <w:sz w:val="26"/>
          <w:szCs w:val="26"/>
        </w:rPr>
        <w:t>e de alcaldesa ha  indicado que</w:t>
      </w:r>
      <w:r>
        <w:rPr>
          <w:rFonts w:ascii="Arial Narrow" w:eastAsia="Arial" w:hAnsi="Arial Narrow" w:cs="Calibri"/>
          <w:sz w:val="26"/>
          <w:szCs w:val="26"/>
        </w:rPr>
        <w:t xml:space="preserve"> el próximo mes de octubre se  repintarán  las señal</w:t>
      </w:r>
      <w:r w:rsidR="00206C73">
        <w:rPr>
          <w:rFonts w:ascii="Arial Narrow" w:eastAsia="Arial" w:hAnsi="Arial Narrow" w:cs="Calibri"/>
          <w:sz w:val="26"/>
          <w:szCs w:val="26"/>
        </w:rPr>
        <w:t>izaciones viales de la barriada. “Como he</w:t>
      </w:r>
      <w:r>
        <w:rPr>
          <w:rFonts w:ascii="Arial Narrow" w:eastAsia="Arial" w:hAnsi="Arial Narrow" w:cs="Calibri"/>
          <w:sz w:val="26"/>
          <w:szCs w:val="26"/>
        </w:rPr>
        <w:t xml:space="preserve"> mencionado, después de la visita ya se han ejecutado peticiones  como las del parque infantil y en los próximos días y, hasta final de año, se  realizaran las previstas en materias de seguridad vial y  de accesibilidad”.</w:t>
      </w:r>
      <w:bookmarkStart w:id="0" w:name="_GoBack"/>
      <w:bookmarkEnd w:id="0"/>
    </w:p>
    <w:sectPr w:rsidR="00752420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F0" w:rsidRDefault="00205271">
      <w:r>
        <w:separator/>
      </w:r>
    </w:p>
  </w:endnote>
  <w:endnote w:type="continuationSeparator" w:id="0">
    <w:p w:rsidR="00A416F0" w:rsidRDefault="0020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F0" w:rsidRDefault="00205271">
      <w:r>
        <w:separator/>
      </w:r>
    </w:p>
  </w:footnote>
  <w:footnote w:type="continuationSeparator" w:id="0">
    <w:p w:rsidR="00A416F0" w:rsidRDefault="00205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20" w:rsidRDefault="00205271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2420" w:rsidRDefault="007524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20"/>
    <w:rsid w:val="00205271"/>
    <w:rsid w:val="00206C73"/>
    <w:rsid w:val="00644F40"/>
    <w:rsid w:val="00752420"/>
    <w:rsid w:val="00A4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6548F-B7C4-4AB0-BB5E-5D88B265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pPr>
      <w:spacing w:after="120"/>
      <w:textAlignment w:val="baseline"/>
    </w:pPr>
    <w:rPr>
      <w:rFonts w:ascii="Times New Roman" w:eastAsia="Andale Sans UI" w:hAnsi="Times New Roman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Carlos Alarcón Sánchez</cp:lastModifiedBy>
  <cp:revision>8</cp:revision>
  <dcterms:created xsi:type="dcterms:W3CDTF">2025-07-04T06:50:00Z</dcterms:created>
  <dcterms:modified xsi:type="dcterms:W3CDTF">2025-09-05T16:30:00Z</dcterms:modified>
  <dc:language>es-ES</dc:language>
</cp:coreProperties>
</file>