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La alcaldesa reivindica la labor de Afamedis como entidad referente de inclusión en sus quince años de trayectoria comprometida con las personas con discapacidad</w:t>
      </w:r>
    </w:p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entidad celebra su aniversario con una gala solidaria celebrada en </w:t>
      </w:r>
      <w:r>
        <w:rPr>
          <w:rFonts w:ascii="Arial Narrow" w:hAnsi="Arial Narrow"/>
          <w:sz w:val="36"/>
          <w:szCs w:val="36"/>
        </w:rPr>
        <w:t>L</w:t>
      </w:r>
      <w:r>
        <w:rPr>
          <w:rFonts w:ascii="Arial Narrow" w:hAnsi="Arial Narrow"/>
          <w:sz w:val="36"/>
          <w:szCs w:val="36"/>
        </w:rPr>
        <w:t>a Atalaya para recaudar fondos para sus servicios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13 de septiembre </w:t>
      </w:r>
      <w:r>
        <w:rPr>
          <w:rFonts w:ascii="Arial Narrow" w:hAnsi="Arial Narrow"/>
          <w:b/>
          <w:sz w:val="26"/>
          <w:szCs w:val="26"/>
        </w:rPr>
        <w:t xml:space="preserve">de </w:t>
      </w:r>
      <w:r>
        <w:rPr>
          <w:rFonts w:ascii="Arial Narrow" w:hAnsi="Arial Narrow"/>
          <w:b/>
          <w:sz w:val="26"/>
          <w:szCs w:val="26"/>
        </w:rPr>
        <w:t>2025</w:t>
      </w:r>
      <w:r>
        <w:rPr>
          <w:rFonts w:ascii="Arial Narrow" w:hAnsi="Arial Narrow"/>
          <w:sz w:val="26"/>
          <w:szCs w:val="26"/>
        </w:rPr>
        <w:t xml:space="preserve">. Afamedis ha celebrado </w:t>
      </w:r>
      <w:r>
        <w:rPr>
          <w:rFonts w:ascii="Arial Narrow" w:hAnsi="Arial Narrow"/>
          <w:sz w:val="26"/>
          <w:szCs w:val="26"/>
        </w:rPr>
        <w:t xml:space="preserve">este sábado </w:t>
      </w:r>
      <w:r>
        <w:rPr>
          <w:rFonts w:ascii="Arial Narrow" w:hAnsi="Arial Narrow"/>
          <w:sz w:val="26"/>
          <w:szCs w:val="26"/>
        </w:rPr>
        <w:t>su IX Gala Solidaria convirtiéndola en una gran fiesta de la participación, en la que las familias de la entidad, chicos y chicas usuarios, amigos y colaboradores, han disfrutado de una jornada inolvidable. La alcaldesa, María José García-Pelayo, junto a miembros del equipo de Gobierno, ha acompañado a la entidad en un encuentro con el que celebraban su décimo quinto aniversario, a la vez que han recaudado fondos para seguir ofreciendo servicios personalizados y visibilizando la realidad de las personas con discapacidad, y su ilusión por poder desarrollar su vida de una forma autónoma.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Ayuntamiento de Jerez y la Diputación de Cádiz han colaborado con este evento, junto a más de sesenta empresas que han permitido que se celebre un gran sorteo de regalos después del almuerzo.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valorado el éxito de este evento lúdico con fines sociales, con el que jerezanos y jerezanas han tenido la oportunidad de colaborar económicamente con los servicios y proyectos de la asociación. García-Pelayo ha felicitado a la gran familia de Afamedis por la trayectoria desarrollada en estos primeros quince años de vida de la asociación, tendiéndoles la mano para seguir colaborando y tejiendo redes para hacer de Jerez una ciudad más inclusiva y más preparada para responder a las necesidades de las personas con discapacidad.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regidora ha agradecido a Afamedis que sea una asociación muy activa y colaboradora con la Mesa de la Discapacidad, y que sus chicos y chicas participen activamente cada año en el Día Municipal de la Discapacidad, que se celebrará de nuevo en el mes de diciembre, disfrutando y haciendo disfrutar a todo el público con su alegría.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b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Afamedis</w:t>
      </w:r>
    </w:p>
    <w:p>
      <w:pPr>
        <w:pStyle w:val="Normal"/>
        <w:jc w:val="both"/>
        <w:rPr>
          <w:rFonts w:ascii="Arial Narrow" w:hAnsi="Arial Narrow"/>
          <w:b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Afamedis es una asociación sin ánimo de lucro que trabaja con el objetivo de fomentar la integración y mejora de la calidad de vida de las personas con discapacidad y la de sus familiares. Se constituye en 2010 y desde entonces pretende facilitar y mejorar la adaptación de las personas con discapacidad y su entorno en los diferentes ámbitos de la vida, teniendo en cuenta la individualidad y el área social de las personas, así como sus características personales.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Esto implica que las personas adquieran unas habilidades que les sean funcionales para sus vidas, por lo que ofrecen una serie de programas dinámicos, creativos, motivadores y adaptados a las necesidades de los usuarios, con el propósito de lograr una mayor autonomía personal, un aumento de la autoestima y una mejora de la salud, lo que repercute en la calidad de vida de las personas con discapacidad.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paragraph" w:styleId="Ttulo4">
    <w:name w:val="Heading 4"/>
    <w:basedOn w:val="Ttulo"/>
    <w:next w:val="Cuerpodetex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EnlacedeInternet" w:customStyle="1">
    <w:name w:val="Enlace de Internet"/>
    <w:qFormat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LibreOffice/7.3.6.2$Windows_X86_64 LibreOffice_project/c28ca90fd6e1a19e189fc16c05f8f8924961e12e</Application>
  <AppVersion>15.0000</AppVersion>
  <Pages>2</Pages>
  <Words>476</Words>
  <Characters>2440</Characters>
  <CharactersWithSpaces>2909</CharactersWithSpaces>
  <Paragraphs>11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dcterms:modified xsi:type="dcterms:W3CDTF">2025-09-13T15:16:04Z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