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58" w:rsidRDefault="00417F4B">
      <w:pPr>
        <w:rPr>
          <w:rFonts w:ascii="Arial Narrow" w:hAnsi="Arial Narrow" w:cs="0"/>
          <w:b/>
          <w:bCs/>
          <w:sz w:val="40"/>
          <w:szCs w:val="40"/>
        </w:rPr>
      </w:pPr>
      <w:r>
        <w:rPr>
          <w:rFonts w:ascii="Arial Narrow" w:hAnsi="Arial Narrow" w:cs="Calibri"/>
          <w:b/>
          <w:bCs/>
          <w:color w:val="000000"/>
          <w:sz w:val="40"/>
          <w:szCs w:val="40"/>
        </w:rPr>
        <w:t xml:space="preserve">La alcaldesa </w:t>
      </w:r>
      <w:r w:rsidR="00666428">
        <w:rPr>
          <w:rFonts w:ascii="Arial Narrow" w:hAnsi="Arial Narrow" w:cs="Calibri"/>
          <w:b/>
          <w:bCs/>
          <w:color w:val="000000"/>
          <w:sz w:val="40"/>
          <w:szCs w:val="40"/>
        </w:rPr>
        <w:t>mantiene un encuentro con el</w:t>
      </w:r>
      <w:r>
        <w:rPr>
          <w:rFonts w:ascii="Arial Narrow" w:hAnsi="Arial Narrow" w:cs="Calibri"/>
          <w:b/>
          <w:bCs/>
          <w:color w:val="000000"/>
          <w:sz w:val="40"/>
          <w:szCs w:val="40"/>
        </w:rPr>
        <w:t xml:space="preserve"> presidente del Parque Empresarial Oeste para reforzar las acciones conjuntas de mejora de la zona</w:t>
      </w:r>
    </w:p>
    <w:p w:rsidR="00114858" w:rsidRDefault="00114858">
      <w:pPr>
        <w:rPr>
          <w:rFonts w:ascii="Arial Narrow" w:hAnsi="Arial Narrow" w:cs="0"/>
          <w:sz w:val="32"/>
          <w:szCs w:val="32"/>
        </w:rPr>
      </w:pPr>
    </w:p>
    <w:p w:rsidR="00114858" w:rsidRDefault="00417F4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color w:val="000000"/>
          <w:sz w:val="32"/>
          <w:szCs w:val="32"/>
        </w:rPr>
        <w:t xml:space="preserve">Entre los objetivos trazados se encuentra evitar el vertido de residuos por parte de empresas y ciudadanos de manera indebida, fuera de horario y en la vía pública </w:t>
      </w:r>
    </w:p>
    <w:p w:rsidR="00114858" w:rsidRDefault="00114858">
      <w:pPr>
        <w:rPr>
          <w:rFonts w:ascii="Arial Narrow" w:hAnsi="Arial Narrow"/>
          <w:sz w:val="26"/>
          <w:szCs w:val="26"/>
        </w:rPr>
      </w:pPr>
    </w:p>
    <w:p w:rsidR="00114858" w:rsidRDefault="00114858">
      <w:pPr>
        <w:jc w:val="both"/>
        <w:rPr>
          <w:rFonts w:ascii="Arial Narrow" w:hAnsi="Arial Narrow"/>
          <w:sz w:val="26"/>
          <w:szCs w:val="26"/>
        </w:rPr>
      </w:pPr>
    </w:p>
    <w:p w:rsidR="00114858" w:rsidRPr="00417F4B" w:rsidRDefault="00417F4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</w:rPr>
        <w:t>23 de octubre de 2025</w:t>
      </w:r>
      <w:r w:rsidRPr="00417F4B">
        <w:rPr>
          <w:rFonts w:ascii="Arial Narrow" w:hAnsi="Arial Narrow"/>
          <w:b/>
          <w:sz w:val="26"/>
          <w:szCs w:val="26"/>
        </w:rPr>
        <w:t>.</w:t>
      </w:r>
      <w:r w:rsidRPr="00417F4B">
        <w:rPr>
          <w:rFonts w:ascii="Arial Narrow" w:hAnsi="Arial Narrow"/>
          <w:sz w:val="26"/>
          <w:szCs w:val="26"/>
        </w:rPr>
        <w:t xml:space="preserve"> La alcaldesa de Jerez, María José García-Pelayo, junto a los tenientes de alcaldesa Jaime Espinar y José Ignacio Martínez, y la delegada de Urbanismo y Vivienda, Belén de la Cuadra, </w:t>
      </w:r>
      <w:r>
        <w:rPr>
          <w:rFonts w:ascii="Arial Narrow" w:hAnsi="Arial Narrow"/>
          <w:sz w:val="26"/>
          <w:szCs w:val="26"/>
        </w:rPr>
        <w:t>ha mantenido una reunión</w:t>
      </w:r>
      <w:r w:rsidRPr="00417F4B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con el</w:t>
      </w:r>
      <w:r w:rsidRPr="00417F4B">
        <w:rPr>
          <w:rFonts w:ascii="Arial Narrow" w:hAnsi="Arial Narrow"/>
          <w:sz w:val="26"/>
          <w:szCs w:val="26"/>
        </w:rPr>
        <w:t xml:space="preserve"> presidente de la Entidad Urbanística de Conservación (EUC) Parque Empresarial Oeste</w:t>
      </w:r>
      <w:r w:rsidRPr="00417F4B">
        <w:rPr>
          <w:rFonts w:ascii="Arial Narrow" w:hAnsi="Arial Narrow"/>
          <w:color w:val="000000"/>
          <w:sz w:val="26"/>
          <w:szCs w:val="26"/>
        </w:rPr>
        <w:t xml:space="preserve">, José Ignacio Jiménez, el administrador, Juan Antonio </w:t>
      </w:r>
      <w:proofErr w:type="spellStart"/>
      <w:r w:rsidRPr="00417F4B">
        <w:rPr>
          <w:rFonts w:ascii="Arial Narrow" w:hAnsi="Arial Narrow"/>
          <w:color w:val="000000"/>
          <w:sz w:val="26"/>
          <w:szCs w:val="26"/>
        </w:rPr>
        <w:t>Montoro</w:t>
      </w:r>
      <w:proofErr w:type="spellEnd"/>
      <w:r w:rsidRPr="00417F4B">
        <w:rPr>
          <w:rFonts w:ascii="Arial Narrow" w:hAnsi="Arial Narrow"/>
          <w:color w:val="000000"/>
          <w:sz w:val="26"/>
          <w:szCs w:val="26"/>
        </w:rPr>
        <w:t xml:space="preserve">, y el letrado Antonio </w:t>
      </w:r>
      <w:proofErr w:type="spellStart"/>
      <w:r w:rsidRPr="00417F4B">
        <w:rPr>
          <w:rFonts w:ascii="Arial Narrow" w:hAnsi="Arial Narrow"/>
          <w:color w:val="000000"/>
          <w:sz w:val="26"/>
          <w:szCs w:val="26"/>
        </w:rPr>
        <w:t>Hedrera</w:t>
      </w:r>
      <w:proofErr w:type="spellEnd"/>
      <w:r w:rsidRPr="00417F4B">
        <w:rPr>
          <w:rFonts w:ascii="Arial Narrow" w:hAnsi="Arial Narrow"/>
          <w:color w:val="000000"/>
          <w:sz w:val="26"/>
          <w:szCs w:val="26"/>
        </w:rPr>
        <w:t xml:space="preserve">. </w:t>
      </w:r>
    </w:p>
    <w:p w:rsidR="00114858" w:rsidRPr="00417F4B" w:rsidRDefault="00114858">
      <w:pPr>
        <w:jc w:val="both"/>
        <w:rPr>
          <w:rFonts w:ascii="Arial Narrow" w:hAnsi="Arial Narrow"/>
          <w:sz w:val="26"/>
          <w:szCs w:val="26"/>
        </w:rPr>
      </w:pPr>
    </w:p>
    <w:p w:rsidR="00114858" w:rsidRPr="00417F4B" w:rsidRDefault="00417F4B">
      <w:pPr>
        <w:jc w:val="both"/>
        <w:rPr>
          <w:rFonts w:ascii="Arial Narrow" w:hAnsi="Arial Narrow"/>
          <w:sz w:val="26"/>
          <w:szCs w:val="26"/>
        </w:rPr>
      </w:pPr>
      <w:r w:rsidRPr="00417F4B">
        <w:rPr>
          <w:rFonts w:ascii="Arial Narrow" w:hAnsi="Arial Narrow"/>
          <w:color w:val="000000"/>
          <w:sz w:val="26"/>
          <w:szCs w:val="26"/>
        </w:rPr>
        <w:t xml:space="preserve">La alcaldesa ha repasado con el presidente de la entidad las actuaciones municipales en materia de refuerzo de la limpieza viaria y recogida de residuos que está acometiendo de manera específica el Ayuntamiento, así como en cuanto a la seguridad por parte de Policía Local, en respuesta a las demandas planteadas en reuniones previas con Urbanismo. </w:t>
      </w:r>
    </w:p>
    <w:p w:rsidR="00114858" w:rsidRPr="00417F4B" w:rsidRDefault="00114858">
      <w:pPr>
        <w:jc w:val="both"/>
        <w:rPr>
          <w:rFonts w:ascii="Arial Narrow" w:hAnsi="Arial Narrow"/>
          <w:sz w:val="26"/>
          <w:szCs w:val="26"/>
        </w:rPr>
      </w:pPr>
    </w:p>
    <w:p w:rsidR="006C0CC5" w:rsidRDefault="00417F4B" w:rsidP="006C0CC5">
      <w:pPr>
        <w:jc w:val="both"/>
        <w:rPr>
          <w:rFonts w:ascii="Arial Narrow" w:hAnsi="Arial Narrow"/>
          <w:color w:val="000000"/>
          <w:sz w:val="26"/>
          <w:szCs w:val="26"/>
        </w:rPr>
      </w:pPr>
      <w:r w:rsidRPr="00417F4B">
        <w:rPr>
          <w:rFonts w:ascii="Arial Narrow" w:hAnsi="Arial Narrow"/>
          <w:color w:val="000000"/>
          <w:sz w:val="26"/>
          <w:szCs w:val="26"/>
        </w:rPr>
        <w:t>García-Pelayo h</w:t>
      </w:r>
      <w:r w:rsidR="00666428">
        <w:rPr>
          <w:rFonts w:ascii="Arial Narrow" w:hAnsi="Arial Narrow"/>
          <w:color w:val="000000"/>
          <w:sz w:val="26"/>
          <w:szCs w:val="26"/>
        </w:rPr>
        <w:t>a agradecido al presidente del P</w:t>
      </w:r>
      <w:r w:rsidRPr="00417F4B">
        <w:rPr>
          <w:rFonts w:ascii="Arial Narrow" w:hAnsi="Arial Narrow"/>
          <w:color w:val="000000"/>
          <w:sz w:val="26"/>
          <w:szCs w:val="26"/>
        </w:rPr>
        <w:t xml:space="preserve">arque "su colaboración y propuestas para avanzar en la mejora de un parque empresarial de los más importantes de la ciudad, ubicado además en un punto estratégico, que permite a las empresas instaladas </w:t>
      </w:r>
      <w:r>
        <w:rPr>
          <w:rFonts w:ascii="Arial Narrow" w:hAnsi="Arial Narrow"/>
          <w:color w:val="000000"/>
          <w:sz w:val="26"/>
          <w:szCs w:val="26"/>
        </w:rPr>
        <w:t xml:space="preserve">tener </w:t>
      </w:r>
      <w:r w:rsidRPr="00417F4B">
        <w:rPr>
          <w:rFonts w:ascii="Arial Narrow" w:hAnsi="Arial Narrow"/>
          <w:color w:val="000000"/>
          <w:sz w:val="26"/>
          <w:szCs w:val="26"/>
        </w:rPr>
        <w:t>buenas conexiones. La coordinación entre el Ayuntamiento y  los parques empresariales es fundamental para el crecimiento y el avance de Jerez".</w:t>
      </w:r>
    </w:p>
    <w:p w:rsidR="006C0CC5" w:rsidRDefault="006C0CC5" w:rsidP="006C0CC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AB477E" w:rsidRDefault="00666428" w:rsidP="00AB477E">
      <w:pPr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  <w:r>
        <w:rPr>
          <w:rFonts w:ascii="Arial Narrow" w:hAnsi="Arial Narrow"/>
          <w:color w:val="000000"/>
          <w:sz w:val="26"/>
          <w:szCs w:val="26"/>
        </w:rPr>
        <w:t>En este sentido, l</w:t>
      </w:r>
      <w:r w:rsidR="002C3B7C">
        <w:rPr>
          <w:rFonts w:ascii="Arial Narrow" w:hAnsi="Arial Narrow"/>
          <w:color w:val="000000"/>
          <w:sz w:val="26"/>
          <w:szCs w:val="26"/>
        </w:rPr>
        <w:t xml:space="preserve">a alcaldesa ha recordado igualmente que en agosto la Junta de Gobierno Local aprobó realizar </w:t>
      </w:r>
      <w:r w:rsidR="002C3B7C"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un análisis de las condiciones actuales en las que se encuentran los Parques Empresariales y Polígonos Industriales de la ciudad</w:t>
      </w:r>
      <w:r w:rsidR="006C0CC5"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, vinculado con la pertenencia de Jerez, dentro del ámbito regional, a la</w:t>
      </w:r>
      <w:r w:rsidR="0002246F"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 ‘Red de Ciudades Industriales’.</w:t>
      </w:r>
    </w:p>
    <w:p w:rsidR="00AB477E" w:rsidRDefault="00AB477E" w:rsidP="00AB477E">
      <w:pPr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</w:p>
    <w:p w:rsidR="00AB477E" w:rsidRPr="00AB477E" w:rsidRDefault="00666428" w:rsidP="00AB477E">
      <w:pPr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"E</w:t>
      </w:r>
      <w:r w:rsidR="00AB477E"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ste análisis y las reuniones que mantenemos con l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os responsables de los Parques </w:t>
      </w:r>
      <w:r w:rsidR="00AB477E"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es una apuesta decidida por seguir impulsando el sector industrial como motor de avance económico y social para la zona, consolidar el tejido empresarial y fav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orecer la generación de empleo”, ha señalado la alcaldesa. </w:t>
      </w:r>
    </w:p>
    <w:p w:rsidR="00AB477E" w:rsidRPr="006C0CC5" w:rsidRDefault="00AB477E" w:rsidP="006C0CC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2C3B7C" w:rsidRPr="00417F4B" w:rsidRDefault="002C3B7C">
      <w:pPr>
        <w:jc w:val="both"/>
        <w:rPr>
          <w:rFonts w:ascii="Arial Narrow" w:hAnsi="Arial Narrow"/>
          <w:sz w:val="26"/>
          <w:szCs w:val="26"/>
        </w:rPr>
      </w:pPr>
    </w:p>
    <w:p w:rsidR="00114858" w:rsidRPr="00417F4B" w:rsidRDefault="00AA6F9D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lastRenderedPageBreak/>
        <w:t>En cuanto a la reunión mantenida con los responsables del Parque Empresarial Oeste, e</w:t>
      </w:r>
      <w:r w:rsidR="00417F4B" w:rsidRPr="00417F4B">
        <w:rPr>
          <w:rFonts w:ascii="Arial Narrow" w:hAnsi="Arial Narrow"/>
          <w:color w:val="000000"/>
          <w:sz w:val="26"/>
          <w:szCs w:val="26"/>
        </w:rPr>
        <w:t xml:space="preserve">l objetivo es seguir avanzando en atención a las prioridades expuestas por la entidad gestora con reuniones de trabajo sectoriales con las delegaciones municipales implicadas, a fin de mejorar el parque y su zona de influencia, que se sitúa en el acceso a Jerez desde Sanlúcar de Barrameda y El Puerto de Santa María, en el sector urbanístico 36. </w:t>
      </w:r>
    </w:p>
    <w:p w:rsidR="00114858" w:rsidRPr="00417F4B" w:rsidRDefault="00114858">
      <w:pPr>
        <w:jc w:val="both"/>
        <w:rPr>
          <w:rFonts w:ascii="Arial Narrow" w:hAnsi="Arial Narrow"/>
          <w:sz w:val="26"/>
          <w:szCs w:val="26"/>
        </w:rPr>
      </w:pPr>
    </w:p>
    <w:p w:rsidR="00114858" w:rsidRPr="00417F4B" w:rsidRDefault="00417F4B">
      <w:pPr>
        <w:jc w:val="both"/>
        <w:rPr>
          <w:rFonts w:ascii="Arial Narrow" w:hAnsi="Arial Narrow"/>
          <w:sz w:val="26"/>
          <w:szCs w:val="26"/>
        </w:rPr>
      </w:pPr>
      <w:r w:rsidRPr="00417F4B">
        <w:rPr>
          <w:rFonts w:ascii="Arial Narrow" w:hAnsi="Arial Narrow"/>
          <w:color w:val="000000"/>
          <w:sz w:val="26"/>
          <w:szCs w:val="26"/>
        </w:rPr>
        <w:t>En este sentido, se ha remarcado por parte del Gobierno de Jerez la importancia de los resultados que se están obteniendo en cuanto a los expedientes que está realizando Policía Local y que traslada a Medio Ambiente para evitar el depósito inadecuado de residuos por parte de determinadas empresas y ciudadanos a título particular, fuera de los contenedores y en horarios indebidos. Del mismo modo, se ha anunciado en la reunión que se van a sustituir</w:t>
      </w:r>
      <w:r>
        <w:rPr>
          <w:rFonts w:ascii="Arial Narrow" w:hAnsi="Arial Narrow"/>
          <w:color w:val="000000"/>
          <w:sz w:val="26"/>
          <w:szCs w:val="26"/>
        </w:rPr>
        <w:t xml:space="preserve"> los actuales contenedores del P</w:t>
      </w:r>
      <w:r w:rsidRPr="00417F4B">
        <w:rPr>
          <w:rFonts w:ascii="Arial Narrow" w:hAnsi="Arial Narrow"/>
          <w:color w:val="000000"/>
          <w:sz w:val="26"/>
          <w:szCs w:val="26"/>
        </w:rPr>
        <w:t>arque por parte de la concesionaria Jerez UTE.</w:t>
      </w:r>
    </w:p>
    <w:p w:rsidR="00114858" w:rsidRPr="00417F4B" w:rsidRDefault="00114858">
      <w:pPr>
        <w:jc w:val="both"/>
        <w:rPr>
          <w:rFonts w:ascii="Arial Narrow" w:hAnsi="Arial Narrow"/>
          <w:sz w:val="26"/>
          <w:szCs w:val="26"/>
        </w:rPr>
      </w:pPr>
    </w:p>
    <w:p w:rsidR="00831E52" w:rsidRDefault="00417F4B" w:rsidP="00831E52">
      <w:pPr>
        <w:jc w:val="both"/>
        <w:rPr>
          <w:rFonts w:ascii="Arial Narrow" w:hAnsi="Arial Narrow"/>
          <w:color w:val="000000"/>
          <w:sz w:val="26"/>
          <w:szCs w:val="26"/>
        </w:rPr>
      </w:pPr>
      <w:r w:rsidRPr="00417F4B">
        <w:rPr>
          <w:rFonts w:ascii="Arial Narrow" w:hAnsi="Arial Narrow"/>
          <w:color w:val="000000"/>
          <w:sz w:val="26"/>
          <w:szCs w:val="26"/>
        </w:rPr>
        <w:t xml:space="preserve">En este sentido, se ha informado a los representantes del Parque Empresarial Oeste que desde el 1 de septiembre hasta el 20 de octubre, la Policía Local, en coordinación con Jerez UTE y Medio Ambiente, ha realizado hasta 10 intervenciones por vertido de basuras, cartones, enseres y embalajes en la vía pública, con las correspondientes propuestas de sanción. </w:t>
      </w:r>
    </w:p>
    <w:p w:rsidR="00AA6F9D" w:rsidRDefault="00AA6F9D" w:rsidP="00831E52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831E52" w:rsidRPr="00831E52" w:rsidRDefault="00831E52" w:rsidP="00831E52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Hay que recordar que </w:t>
      </w:r>
      <w:r w:rsidR="00AA6F9D"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Jerez dispone de 9.060.069 metros cuadrados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 para actividades económicas distribuidas en 19 polígonos industriales, superficies que están ocupadas prácticamente al completo, según datos de la Delegación de Empresa, y que concentran la labor de empresarios e inversores que dinamizan la economía local. </w:t>
      </w:r>
    </w:p>
    <w:p w:rsidR="00831E52" w:rsidRPr="00417F4B" w:rsidRDefault="00831E52">
      <w:pPr>
        <w:jc w:val="both"/>
        <w:rPr>
          <w:rFonts w:ascii="Arial Narrow" w:hAnsi="Arial Narrow"/>
          <w:sz w:val="26"/>
          <w:szCs w:val="26"/>
        </w:rPr>
      </w:pPr>
    </w:p>
    <w:p w:rsidR="00114858" w:rsidRPr="00417F4B" w:rsidRDefault="00114858">
      <w:pPr>
        <w:jc w:val="both"/>
        <w:rPr>
          <w:rFonts w:ascii="Arial Narrow" w:hAnsi="Arial Narrow"/>
          <w:sz w:val="26"/>
          <w:szCs w:val="26"/>
        </w:rPr>
      </w:pPr>
    </w:p>
    <w:p w:rsidR="00114858" w:rsidRPr="00417F4B" w:rsidRDefault="00417F4B">
      <w:pPr>
        <w:pStyle w:val="xwestern"/>
        <w:shd w:val="clear" w:color="auto" w:fill="FFFFFF"/>
        <w:spacing w:beforeAutospacing="0" w:afterAutospacing="0" w:line="240" w:lineRule="atLeast"/>
        <w:jc w:val="both"/>
        <w:rPr>
          <w:rFonts w:ascii="Arial Narrow" w:hAnsi="Arial Narrow"/>
          <w:sz w:val="26"/>
          <w:szCs w:val="26"/>
        </w:rPr>
      </w:pPr>
      <w:r w:rsidRPr="00417F4B">
        <w:rPr>
          <w:rFonts w:ascii="Arial Narrow" w:hAnsi="Arial Narrow" w:cs="Calibri"/>
          <w:color w:val="000000"/>
          <w:sz w:val="26"/>
          <w:szCs w:val="26"/>
        </w:rPr>
        <w:t>(Se adjunta fotografía</w:t>
      </w:r>
      <w:r>
        <w:rPr>
          <w:rFonts w:ascii="Arial Narrow" w:hAnsi="Arial Narrow" w:cs="Calibri"/>
          <w:color w:val="000000"/>
          <w:sz w:val="26"/>
          <w:szCs w:val="26"/>
        </w:rPr>
        <w:t>)</w:t>
      </w:r>
    </w:p>
    <w:sectPr w:rsidR="00114858" w:rsidRPr="00417F4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76" w:rsidRDefault="00417F4B">
      <w:r>
        <w:separator/>
      </w:r>
    </w:p>
  </w:endnote>
  <w:endnote w:type="continuationSeparator" w:id="0">
    <w:p w:rsidR="004F1E76" w:rsidRDefault="0041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0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76" w:rsidRDefault="00417F4B">
      <w:r>
        <w:separator/>
      </w:r>
    </w:p>
  </w:footnote>
  <w:footnote w:type="continuationSeparator" w:id="0">
    <w:p w:rsidR="004F1E76" w:rsidRDefault="00417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58" w:rsidRDefault="00417F4B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4858" w:rsidRDefault="00114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858"/>
    <w:rsid w:val="0002246F"/>
    <w:rsid w:val="00114858"/>
    <w:rsid w:val="002C3B7C"/>
    <w:rsid w:val="00417F4B"/>
    <w:rsid w:val="004F1E76"/>
    <w:rsid w:val="00666428"/>
    <w:rsid w:val="006C0CC5"/>
    <w:rsid w:val="00831E52"/>
    <w:rsid w:val="00A95022"/>
    <w:rsid w:val="00AA6F9D"/>
    <w:rsid w:val="00A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E054F-7306-4999-BCE3-09E75165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1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312917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267AD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Default">
    <w:name w:val="Default"/>
    <w:qFormat/>
    <w:rPr>
      <w:rFonts w:ascii="Arial" w:eastAsia="Calibri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267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7FEB"/>
    <w:pPr>
      <w:suppressAutoHyphens w:val="0"/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3D7FEB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western">
    <w:name w:val="x_western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584</Words>
  <Characters>3216</Characters>
  <Application>Microsoft Office Word</Application>
  <DocSecurity>0</DocSecurity>
  <Lines>26</Lines>
  <Paragraphs>7</Paragraphs>
  <ScaleCrop>false</ScaleCrop>
  <Company>HP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D. JOSÉ IGNACIO MARTÍNEZ MORENO - WE MAKE CITIES.docx</dc:title>
  <dc:subject/>
  <dc:creator>Microsoft Office User</dc:creator>
  <dc:description/>
  <cp:lastModifiedBy>Carlos Alarcón Sánchez</cp:lastModifiedBy>
  <cp:revision>63</cp:revision>
  <dcterms:created xsi:type="dcterms:W3CDTF">2025-09-01T08:21:00Z</dcterms:created>
  <dcterms:modified xsi:type="dcterms:W3CDTF">2025-10-23T10:22:00Z</dcterms:modified>
  <dc:language>es-ES</dc:language>
</cp:coreProperties>
</file>