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80" w:rsidRDefault="004E20DD">
      <w:pPr>
        <w:rPr>
          <w:rFonts w:ascii="Arial Narrow" w:hAnsi="Arial Narrow"/>
          <w:b/>
          <w:sz w:val="40"/>
          <w:szCs w:val="40"/>
        </w:rPr>
      </w:pPr>
      <w:bookmarkStart w:id="0" w:name="_GoBack"/>
      <w:bookmarkEnd w:id="0"/>
      <w:r>
        <w:rPr>
          <w:rFonts w:ascii="Arial Narrow" w:hAnsi="Arial Narrow"/>
          <w:b/>
          <w:sz w:val="40"/>
          <w:szCs w:val="40"/>
        </w:rPr>
        <w:t xml:space="preserve">La alcaldesa coordina con Red Madre Jerez nuevas líneas de colaboración para seguir prestando apoyo a los servicios que ofrece la entidad </w:t>
      </w:r>
    </w:p>
    <w:p w:rsidR="00006A80" w:rsidRDefault="00006A80"/>
    <w:p w:rsidR="004E20DD" w:rsidRDefault="004E20D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</w:t>
      </w:r>
      <w:r>
        <w:rPr>
          <w:rFonts w:ascii="Arial Narrow" w:hAnsi="Arial Narrow"/>
          <w:b/>
          <w:sz w:val="26"/>
          <w:szCs w:val="26"/>
        </w:rPr>
        <w:t xml:space="preserve"> de noviembre</w:t>
      </w:r>
      <w:r>
        <w:rPr>
          <w:rFonts w:ascii="Arial Narrow" w:hAnsi="Arial Narrow"/>
          <w:b/>
          <w:sz w:val="26"/>
          <w:szCs w:val="26"/>
        </w:rPr>
        <w:t xml:space="preserve"> 2025</w:t>
      </w:r>
      <w:r>
        <w:rPr>
          <w:rFonts w:ascii="Arial Narrow" w:hAnsi="Arial Narrow"/>
          <w:sz w:val="26"/>
          <w:szCs w:val="26"/>
        </w:rPr>
        <w:t>. La alcaldesa de Jerez</w:t>
      </w:r>
      <w:r>
        <w:rPr>
          <w:rFonts w:ascii="Arial Narrow" w:hAnsi="Arial Narrow"/>
          <w:sz w:val="26"/>
          <w:szCs w:val="26"/>
        </w:rPr>
        <w:t xml:space="preserve">, María José García-Pelayo, ha visitado la sede de la Asociación Red Madre Jerez, </w:t>
      </w:r>
      <w:r>
        <w:rPr>
          <w:rFonts w:ascii="Arial Narrow" w:hAnsi="Arial Narrow"/>
          <w:sz w:val="26"/>
          <w:szCs w:val="26"/>
        </w:rPr>
        <w:t xml:space="preserve">entidad dedicada a ofrecer respaldo y ayuda a mujeres embarazadas en situación de vulnerabilidad, en un encuentro en el que se han valorado diferentes líneas de colaboración para apoyar los servicios que presta la asociación. </w:t>
      </w:r>
    </w:p>
    <w:p w:rsidR="004E20DD" w:rsidRDefault="004E20DD">
      <w:pPr>
        <w:jc w:val="both"/>
        <w:rPr>
          <w:rFonts w:ascii="Arial Narrow" w:hAnsi="Arial Narrow"/>
          <w:sz w:val="26"/>
          <w:szCs w:val="26"/>
        </w:rPr>
      </w:pPr>
    </w:p>
    <w:p w:rsidR="00006A80" w:rsidRDefault="004E20D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regidora, acompañada por la</w:t>
      </w:r>
      <w:r>
        <w:rPr>
          <w:rFonts w:ascii="Arial Narrow" w:hAnsi="Arial Narrow"/>
          <w:sz w:val="26"/>
          <w:szCs w:val="26"/>
        </w:rPr>
        <w:t xml:space="preserve"> teniente de alcaldesa de Igualdad, Susana Sánchez, y la delegada de Inclusión Social, </w:t>
      </w: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Quintero, ha recorrido el local en el que almacenan toda la ayuda que logran reunir dirigida a madres y menores, tanto ropa como alimentación y recursos necesari</w:t>
      </w:r>
      <w:r>
        <w:rPr>
          <w:rFonts w:ascii="Arial Narrow" w:hAnsi="Arial Narrow"/>
          <w:sz w:val="26"/>
          <w:szCs w:val="26"/>
        </w:rPr>
        <w:t>os para la atención a menores recién nacidos, gracias al trabajo del voluntariado y a las donaciones que reciben</w:t>
      </w:r>
      <w:r>
        <w:rPr>
          <w:rFonts w:ascii="Arial Narrow" w:hAnsi="Arial Narrow"/>
          <w:sz w:val="26"/>
          <w:szCs w:val="26"/>
        </w:rPr>
        <w:t>.</w:t>
      </w:r>
    </w:p>
    <w:p w:rsidR="00006A80" w:rsidRDefault="00006A80">
      <w:pPr>
        <w:jc w:val="both"/>
        <w:rPr>
          <w:rFonts w:ascii="Arial Narrow" w:hAnsi="Arial Narrow"/>
          <w:sz w:val="26"/>
          <w:szCs w:val="26"/>
        </w:rPr>
      </w:pPr>
    </w:p>
    <w:p w:rsidR="00006A80" w:rsidRDefault="004E20D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Desde la Asociación Red Madre Jerez</w:t>
      </w:r>
      <w:r>
        <w:rPr>
          <w:rFonts w:ascii="Arial Narrow" w:hAnsi="Arial Narrow"/>
          <w:sz w:val="26"/>
          <w:szCs w:val="26"/>
        </w:rPr>
        <w:t xml:space="preserve">, Paloma </w:t>
      </w:r>
      <w:proofErr w:type="spellStart"/>
      <w:r>
        <w:rPr>
          <w:rFonts w:ascii="Arial Narrow" w:hAnsi="Arial Narrow"/>
          <w:sz w:val="26"/>
          <w:szCs w:val="26"/>
        </w:rPr>
        <w:t>Pemán</w:t>
      </w:r>
      <w:proofErr w:type="spellEnd"/>
      <w:r>
        <w:rPr>
          <w:rFonts w:ascii="Arial Narrow" w:hAnsi="Arial Narrow"/>
          <w:sz w:val="26"/>
          <w:szCs w:val="26"/>
        </w:rPr>
        <w:t xml:space="preserve"> y Lourdes García de </w:t>
      </w:r>
      <w:proofErr w:type="spellStart"/>
      <w:r>
        <w:rPr>
          <w:rFonts w:ascii="Arial Narrow" w:hAnsi="Arial Narrow"/>
          <w:sz w:val="26"/>
          <w:szCs w:val="26"/>
        </w:rPr>
        <w:t>Arboleya</w:t>
      </w:r>
      <w:proofErr w:type="spellEnd"/>
      <w:r>
        <w:rPr>
          <w:rFonts w:ascii="Arial Narrow" w:hAnsi="Arial Narrow"/>
          <w:sz w:val="26"/>
          <w:szCs w:val="26"/>
        </w:rPr>
        <w:t>, han trasladado a la regidora que en la</w:t>
      </w:r>
      <w:r>
        <w:rPr>
          <w:rFonts w:ascii="Arial Narrow" w:hAnsi="Arial Narrow"/>
          <w:sz w:val="26"/>
          <w:szCs w:val="26"/>
        </w:rPr>
        <w:t xml:space="preserve"> actualidad están atendiendo a medio centenar de mujeres, gracias a la colaboración de voluntariado y ciudadanía, y al apoyo de toda la junta directiva de la entidad</w:t>
      </w:r>
      <w:r>
        <w:rPr>
          <w:rFonts w:ascii="Arial Narrow" w:hAnsi="Arial Narrow"/>
          <w:sz w:val="26"/>
          <w:szCs w:val="26"/>
        </w:rPr>
        <w:t>. El enc</w:t>
      </w:r>
      <w:r>
        <w:rPr>
          <w:rFonts w:ascii="Arial Narrow" w:hAnsi="Arial Narrow"/>
          <w:sz w:val="26"/>
          <w:szCs w:val="26"/>
        </w:rPr>
        <w:t xml:space="preserve">uentro ha contado con la presencia de la presidenta </w:t>
      </w:r>
      <w:proofErr w:type="gramStart"/>
      <w:r>
        <w:rPr>
          <w:rFonts w:ascii="Arial Narrow" w:hAnsi="Arial Narrow"/>
          <w:sz w:val="26"/>
          <w:szCs w:val="26"/>
        </w:rPr>
        <w:t>de</w:t>
      </w:r>
      <w:proofErr w:type="gramEnd"/>
      <w:r>
        <w:rPr>
          <w:rFonts w:ascii="Arial Narrow" w:hAnsi="Arial Narrow"/>
          <w:sz w:val="26"/>
          <w:szCs w:val="26"/>
        </w:rPr>
        <w:t xml:space="preserve"> Red Madre Cádiz, Consuelo García de Angulo. Esta asociación ofrece a las madres tanto productos de alimentación infantil, pañales y ropa, como atención psicológica, acompañamiento y ayuda para consegui</w:t>
      </w:r>
      <w:r>
        <w:rPr>
          <w:rFonts w:ascii="Arial Narrow" w:hAnsi="Arial Narrow"/>
          <w:sz w:val="26"/>
          <w:szCs w:val="26"/>
        </w:rPr>
        <w:t>r cubrir sus necesidades básicas, así como atención a mujeres ante un embarazo inesperado.</w:t>
      </w:r>
    </w:p>
    <w:p w:rsidR="00006A80" w:rsidRDefault="00006A80">
      <w:pPr>
        <w:jc w:val="both"/>
        <w:rPr>
          <w:rFonts w:ascii="Arial Narrow" w:hAnsi="Arial Narrow"/>
          <w:sz w:val="26"/>
          <w:szCs w:val="26"/>
        </w:rPr>
      </w:pPr>
    </w:p>
    <w:p w:rsidR="00006A80" w:rsidRDefault="004E20D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alcaldesa</w:t>
      </w:r>
      <w:r>
        <w:rPr>
          <w:rFonts w:ascii="Arial Narrow" w:hAnsi="Arial Narrow"/>
          <w:sz w:val="26"/>
          <w:szCs w:val="26"/>
        </w:rPr>
        <w:t xml:space="preserve"> ha puesto en valor el compromiso de la entidad, y la red de apoyo que ha conseguido crear</w:t>
      </w:r>
      <w:r>
        <w:rPr>
          <w:rFonts w:ascii="Arial Narrow" w:hAnsi="Arial Narrow"/>
          <w:sz w:val="26"/>
          <w:szCs w:val="26"/>
        </w:rPr>
        <w:t>, ofreciendo toda la colaboración municipal en el ámbito de la</w:t>
      </w:r>
      <w:r>
        <w:rPr>
          <w:rFonts w:ascii="Arial Narrow" w:hAnsi="Arial Narrow"/>
          <w:sz w:val="26"/>
          <w:szCs w:val="26"/>
        </w:rPr>
        <w:t xml:space="preserve"> formación y la búsqueda activa de empleo para sus usuarias. La alcaldesa ha puesto a disposición de esta entidad todos los servicios que ofrece la Delegación de Igualdad, así como el asesoramiento que ofrece la Delegación de Empleo en materia de inserción</w:t>
      </w:r>
      <w:r>
        <w:rPr>
          <w:rFonts w:ascii="Arial Narrow" w:hAnsi="Arial Narrow"/>
          <w:sz w:val="26"/>
          <w:szCs w:val="26"/>
        </w:rPr>
        <w:t xml:space="preserve"> laboral.  </w:t>
      </w:r>
      <w:r>
        <w:rPr>
          <w:rFonts w:ascii="Arial Narrow" w:hAnsi="Arial Narrow"/>
          <w:sz w:val="26"/>
          <w:szCs w:val="26"/>
        </w:rPr>
        <w:t xml:space="preserve">Ambas partes han apostado por la coordinación de cara a la derivación de las mujeres a los servicios sociales municipales, de cara a rentabilizar todos los recursos y que se les pueda facilitar la ayuda necesaria en cada momento. </w:t>
      </w:r>
    </w:p>
    <w:p w:rsidR="00006A80" w:rsidRDefault="00006A80">
      <w:pPr>
        <w:jc w:val="both"/>
        <w:rPr>
          <w:rFonts w:ascii="Arial Narrow" w:hAnsi="Arial Narrow"/>
          <w:sz w:val="26"/>
          <w:szCs w:val="26"/>
        </w:rPr>
      </w:pPr>
    </w:p>
    <w:p w:rsidR="00006A80" w:rsidRDefault="004E20D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otro lado</w:t>
      </w:r>
      <w:r>
        <w:rPr>
          <w:rFonts w:ascii="Arial Narrow" w:hAnsi="Arial Narrow"/>
          <w:sz w:val="26"/>
          <w:szCs w:val="26"/>
        </w:rPr>
        <w:t xml:space="preserve">, la alcaldesa ha ofrecido a la entidad las instalaciones municipales que necesiten a la hora de organizar encuentros o talleres, así como para la celebración de sus actividades solidarias destinadas a recaudar fondos. </w:t>
      </w:r>
    </w:p>
    <w:p w:rsidR="00006A80" w:rsidRDefault="00006A80">
      <w:pPr>
        <w:jc w:val="both"/>
        <w:rPr>
          <w:rFonts w:ascii="Arial Narrow" w:hAnsi="Arial Narrow"/>
          <w:sz w:val="26"/>
          <w:szCs w:val="26"/>
        </w:rPr>
      </w:pPr>
    </w:p>
    <w:p w:rsidR="00006A80" w:rsidRDefault="004E20D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fotografías)</w:t>
      </w:r>
    </w:p>
    <w:sectPr w:rsidR="00006A8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E20DD">
      <w:r>
        <w:separator/>
      </w:r>
    </w:p>
  </w:endnote>
  <w:endnote w:type="continuationSeparator" w:id="0">
    <w:p w:rsidR="00000000" w:rsidRDefault="004E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E20DD">
      <w:r>
        <w:separator/>
      </w:r>
    </w:p>
  </w:footnote>
  <w:footnote w:type="continuationSeparator" w:id="0">
    <w:p w:rsidR="00000000" w:rsidRDefault="004E2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A80" w:rsidRDefault="00006A8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A80" w:rsidRDefault="004E20DD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06A80" w:rsidRDefault="00006A8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A80" w:rsidRDefault="004E20DD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06A80" w:rsidRDefault="00006A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80"/>
    <w:rsid w:val="00006A80"/>
    <w:rsid w:val="004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6DDCC-FC03-4E35-A776-5F31B94F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user">
    <w:name w:val="Ninguna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377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15</cp:revision>
  <dcterms:created xsi:type="dcterms:W3CDTF">2025-07-04T06:50:00Z</dcterms:created>
  <dcterms:modified xsi:type="dcterms:W3CDTF">2025-10-31T10:55:00Z</dcterms:modified>
  <dc:language>es-ES</dc:language>
</cp:coreProperties>
</file>