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1841" w:rsidRPr="001B3BCE" w:rsidRDefault="001D1841" w:rsidP="001B3BCE">
      <w:pPr>
        <w:rPr>
          <w:rFonts w:ascii="Arial Narrow" w:hAnsi="Arial Narrow"/>
          <w:b/>
          <w:sz w:val="40"/>
        </w:rPr>
      </w:pPr>
      <w:r w:rsidRPr="001B3BCE">
        <w:rPr>
          <w:rFonts w:ascii="Arial Narrow" w:hAnsi="Arial Narrow"/>
          <w:b/>
          <w:sz w:val="40"/>
        </w:rPr>
        <w:t>El Museo Arqueológico acoge el VI Encuentro con el Patrimonio Arqueológico dedicado al V Centenario del Puente de Cartuja</w:t>
      </w:r>
    </w:p>
    <w:p w:rsidR="001D1841" w:rsidRPr="001B3BCE" w:rsidRDefault="001D1841" w:rsidP="001B3BCE">
      <w:pPr>
        <w:rPr>
          <w:rFonts w:ascii="Arial Narrow" w:hAnsi="Arial Narrow"/>
          <w:sz w:val="36"/>
        </w:rPr>
      </w:pPr>
      <w:r w:rsidRPr="001B3BCE">
        <w:rPr>
          <w:rFonts w:ascii="Arial Narrow" w:hAnsi="Arial Narrow"/>
          <w:sz w:val="36"/>
        </w:rPr>
        <w:t>El programa</w:t>
      </w:r>
      <w:r w:rsidR="001B3BCE" w:rsidRPr="001B3BCE">
        <w:rPr>
          <w:rFonts w:ascii="Arial Narrow" w:hAnsi="Arial Narrow"/>
          <w:sz w:val="36"/>
        </w:rPr>
        <w:t xml:space="preserve"> de la Asociación Profesional del Patrimonio Histórico-Arqueológico de Cádiz </w:t>
      </w:r>
      <w:r w:rsidRPr="001B3BCE">
        <w:rPr>
          <w:rFonts w:ascii="Arial Narrow" w:hAnsi="Arial Narrow"/>
          <w:sz w:val="36"/>
        </w:rPr>
        <w:t>se desarrollará los día</w:t>
      </w:r>
      <w:r w:rsidR="003B23DD">
        <w:rPr>
          <w:rFonts w:ascii="Arial Narrow" w:hAnsi="Arial Narrow"/>
          <w:sz w:val="36"/>
        </w:rPr>
        <w:t xml:space="preserve">s 7 y 8 de noviembre e incluye </w:t>
      </w:r>
      <w:r w:rsidRPr="001B3BCE">
        <w:rPr>
          <w:rFonts w:ascii="Arial Narrow" w:hAnsi="Arial Narrow"/>
          <w:sz w:val="36"/>
        </w:rPr>
        <w:t xml:space="preserve">una visita guiada </w:t>
      </w:r>
      <w:r w:rsidR="00D8134F">
        <w:rPr>
          <w:rFonts w:ascii="Arial Narrow" w:hAnsi="Arial Narrow"/>
          <w:sz w:val="36"/>
        </w:rPr>
        <w:t xml:space="preserve">a </w:t>
      </w:r>
      <w:r w:rsidR="003B23DD">
        <w:rPr>
          <w:rFonts w:ascii="Arial Narrow" w:hAnsi="Arial Narrow"/>
          <w:sz w:val="36"/>
        </w:rPr>
        <w:t>la emblemática obra hidráulica</w:t>
      </w:r>
    </w:p>
    <w:p w:rsidR="001D1841" w:rsidRPr="001B3BCE" w:rsidRDefault="00411D9A" w:rsidP="001D184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</w:t>
      </w:r>
      <w:r w:rsidR="001D1841" w:rsidRPr="001B3BCE">
        <w:rPr>
          <w:rFonts w:ascii="Arial Narrow" w:hAnsi="Arial Narrow"/>
          <w:b/>
          <w:sz w:val="26"/>
          <w:szCs w:val="26"/>
        </w:rPr>
        <w:t xml:space="preserve"> de </w:t>
      </w:r>
      <w:r>
        <w:rPr>
          <w:rFonts w:ascii="Arial Narrow" w:hAnsi="Arial Narrow"/>
          <w:b/>
          <w:sz w:val="26"/>
          <w:szCs w:val="26"/>
        </w:rPr>
        <w:t>noviembre</w:t>
      </w:r>
      <w:r w:rsidR="001D1841" w:rsidRPr="001B3BCE">
        <w:rPr>
          <w:rFonts w:ascii="Arial Narrow" w:hAnsi="Arial Narrow"/>
          <w:b/>
          <w:sz w:val="26"/>
          <w:szCs w:val="26"/>
        </w:rPr>
        <w:t xml:space="preserve"> de 2025.</w:t>
      </w:r>
      <w:r w:rsidR="001D1841" w:rsidRPr="001B3BCE">
        <w:rPr>
          <w:rFonts w:ascii="Arial Narrow" w:hAnsi="Arial Narrow"/>
          <w:sz w:val="26"/>
          <w:szCs w:val="26"/>
        </w:rPr>
        <w:t xml:space="preserve"> El delegado de Cultura, Grandes Eventos, Patrimonio Histórico y Capitalidad Europea de la Cultura, Francisco Zurita, ha presentado el VI Encuentro con el Patrimonio Arqueológico, que este año dedicará parte de su programación a la conmemoración del V Centenario </w:t>
      </w:r>
      <w:r w:rsidR="00D8134F">
        <w:rPr>
          <w:rFonts w:ascii="Arial Narrow" w:hAnsi="Arial Narrow"/>
          <w:sz w:val="26"/>
          <w:szCs w:val="26"/>
        </w:rPr>
        <w:t xml:space="preserve">del inicio de la construcción </w:t>
      </w:r>
      <w:r w:rsidR="001D1841" w:rsidRPr="001B3BCE">
        <w:rPr>
          <w:rFonts w:ascii="Arial Narrow" w:hAnsi="Arial Narrow"/>
          <w:sz w:val="26"/>
          <w:szCs w:val="26"/>
        </w:rPr>
        <w:t>del Puente de Cartuja.</w:t>
      </w:r>
    </w:p>
    <w:p w:rsidR="001D1841" w:rsidRPr="001B3BCE" w:rsidRDefault="001D1841" w:rsidP="001D1841">
      <w:pPr>
        <w:jc w:val="both"/>
        <w:rPr>
          <w:rFonts w:ascii="Arial Narrow" w:hAnsi="Arial Narrow"/>
          <w:sz w:val="26"/>
          <w:szCs w:val="26"/>
        </w:rPr>
      </w:pPr>
      <w:r w:rsidRPr="001B3BCE">
        <w:rPr>
          <w:rFonts w:ascii="Arial Narrow" w:hAnsi="Arial Narrow"/>
          <w:sz w:val="26"/>
          <w:szCs w:val="26"/>
        </w:rPr>
        <w:t>El encuentro, organizado por la Asociación Profesional del Patrimonio Histórico-Arqueológico de Cádiz (A</w:t>
      </w:r>
      <w:r w:rsidR="00D8134F">
        <w:rPr>
          <w:rFonts w:ascii="Arial Narrow" w:hAnsi="Arial Narrow"/>
          <w:sz w:val="26"/>
          <w:szCs w:val="26"/>
        </w:rPr>
        <w:t>S</w:t>
      </w:r>
      <w:r w:rsidRPr="001B3BCE">
        <w:rPr>
          <w:rFonts w:ascii="Arial Narrow" w:hAnsi="Arial Narrow"/>
          <w:sz w:val="26"/>
          <w:szCs w:val="26"/>
        </w:rPr>
        <w:t xml:space="preserve">PHA) con la colaboración del Museo Arqueológico </w:t>
      </w:r>
      <w:r w:rsidR="001B3BCE" w:rsidRPr="001B3BCE">
        <w:rPr>
          <w:rFonts w:ascii="Arial Narrow" w:hAnsi="Arial Narrow"/>
          <w:sz w:val="26"/>
          <w:szCs w:val="26"/>
        </w:rPr>
        <w:t xml:space="preserve">Municipal de Jerez, </w:t>
      </w:r>
      <w:r w:rsidRPr="001B3BCE">
        <w:rPr>
          <w:rFonts w:ascii="Arial Narrow" w:hAnsi="Arial Narrow"/>
          <w:sz w:val="26"/>
          <w:szCs w:val="26"/>
        </w:rPr>
        <w:t xml:space="preserve">se celebrará los días 7 y 8 de noviembre e incluirá conferencias, proyecciones, debates y una visita guiada al entorno </w:t>
      </w:r>
      <w:r w:rsidR="001B3BCE" w:rsidRPr="001B3BCE">
        <w:rPr>
          <w:rFonts w:ascii="Arial Narrow" w:hAnsi="Arial Narrow"/>
          <w:sz w:val="26"/>
          <w:szCs w:val="26"/>
        </w:rPr>
        <w:t xml:space="preserve">del puente el sábado 8 a las </w:t>
      </w:r>
      <w:r w:rsidR="001B3BCE" w:rsidRPr="00D8134F">
        <w:rPr>
          <w:rFonts w:ascii="Arial Narrow" w:hAnsi="Arial Narrow"/>
          <w:sz w:val="26"/>
          <w:szCs w:val="26"/>
        </w:rPr>
        <w:t>10.</w:t>
      </w:r>
      <w:r w:rsidRPr="00D8134F">
        <w:rPr>
          <w:rFonts w:ascii="Arial Narrow" w:hAnsi="Arial Narrow"/>
          <w:sz w:val="26"/>
          <w:szCs w:val="26"/>
        </w:rPr>
        <w:t>30 horas,</w:t>
      </w:r>
      <w:r w:rsidRPr="001B3BCE">
        <w:rPr>
          <w:rFonts w:ascii="Arial Narrow" w:hAnsi="Arial Narrow"/>
          <w:sz w:val="26"/>
          <w:szCs w:val="26"/>
        </w:rPr>
        <w:t xml:space="preserve"> con salida desde la Venta Cartuja.</w:t>
      </w:r>
    </w:p>
    <w:p w:rsidR="001B3BCE" w:rsidRPr="001B3BCE" w:rsidRDefault="001D1841" w:rsidP="001B3BCE">
      <w:pPr>
        <w:jc w:val="both"/>
        <w:rPr>
          <w:rFonts w:ascii="Arial Narrow" w:hAnsi="Arial Narrow"/>
          <w:sz w:val="26"/>
          <w:szCs w:val="26"/>
        </w:rPr>
      </w:pPr>
      <w:r w:rsidRPr="001B3BCE">
        <w:rPr>
          <w:rFonts w:ascii="Arial Narrow" w:hAnsi="Arial Narrow"/>
          <w:sz w:val="26"/>
          <w:szCs w:val="26"/>
        </w:rPr>
        <w:t xml:space="preserve">Durante la presentación, el delegado Francisco Zurita </w:t>
      </w:r>
      <w:r w:rsidR="001B3BCE" w:rsidRPr="001B3BCE">
        <w:rPr>
          <w:rFonts w:ascii="Arial Narrow" w:hAnsi="Arial Narrow"/>
          <w:sz w:val="26"/>
          <w:szCs w:val="26"/>
        </w:rPr>
        <w:t>ha destacado</w:t>
      </w:r>
      <w:r w:rsidRPr="001B3BCE">
        <w:rPr>
          <w:rFonts w:ascii="Arial Narrow" w:hAnsi="Arial Narrow"/>
          <w:sz w:val="26"/>
          <w:szCs w:val="26"/>
        </w:rPr>
        <w:t xml:space="preserve"> la consolidación de este encuentro “como uno d</w:t>
      </w:r>
      <w:r w:rsidR="001B3BCE" w:rsidRPr="001B3BCE">
        <w:rPr>
          <w:rFonts w:ascii="Arial Narrow" w:hAnsi="Arial Narrow"/>
          <w:sz w:val="26"/>
          <w:szCs w:val="26"/>
        </w:rPr>
        <w:t xml:space="preserve">e los grandes eventos de divulgación cultural </w:t>
      </w:r>
      <w:r w:rsidRPr="001B3BCE">
        <w:rPr>
          <w:rFonts w:ascii="Arial Narrow" w:hAnsi="Arial Narrow"/>
          <w:sz w:val="26"/>
          <w:szCs w:val="26"/>
        </w:rPr>
        <w:t>de la ciudad”, subrayando que “la arqueología es una parte esencial de nuestra historia y de nuestro patrimonio, sin la cual no podríamos entender el presente ni construir el futuro”. Zurita agradeció la implicación de las asociaciones participantes y valoró la unión entre cultura, naturaleza y ciudadanía</w:t>
      </w:r>
      <w:r w:rsidR="001B3BCE" w:rsidRPr="001B3BCE">
        <w:rPr>
          <w:rFonts w:ascii="Arial Narrow" w:hAnsi="Arial Narrow"/>
          <w:sz w:val="26"/>
          <w:szCs w:val="26"/>
        </w:rPr>
        <w:t xml:space="preserve"> que caracteriza a esta edición, reforzando su papel dentro de la candidatura de Jerez 2031, Capital Europea de la Cultura.</w:t>
      </w:r>
    </w:p>
    <w:p w:rsidR="001D1841" w:rsidRPr="001B3BCE" w:rsidRDefault="001D1841" w:rsidP="001D1841">
      <w:pPr>
        <w:jc w:val="both"/>
        <w:rPr>
          <w:rFonts w:ascii="Arial Narrow" w:hAnsi="Arial Narrow"/>
          <w:sz w:val="26"/>
          <w:szCs w:val="26"/>
        </w:rPr>
      </w:pPr>
      <w:r w:rsidRPr="001B3BCE">
        <w:rPr>
          <w:rFonts w:ascii="Arial Narrow" w:hAnsi="Arial Narrow"/>
          <w:sz w:val="26"/>
          <w:szCs w:val="26"/>
        </w:rPr>
        <w:t>Por su parte, Francisco Barrionuevo, jefe del departamento del Museo Arqueológico, recordó que la iniciativa cuenta con la implicación de diversas entidades y asociaciones, como Ecologistas</w:t>
      </w:r>
      <w:r w:rsidR="003B23DD">
        <w:rPr>
          <w:rFonts w:ascii="Arial Narrow" w:hAnsi="Arial Narrow"/>
          <w:sz w:val="26"/>
          <w:szCs w:val="26"/>
        </w:rPr>
        <w:t xml:space="preserve"> en Acción y la Asociación </w:t>
      </w:r>
      <w:proofErr w:type="spellStart"/>
      <w:r w:rsidR="003B23DD">
        <w:rPr>
          <w:rFonts w:ascii="Arial Narrow" w:hAnsi="Arial Narrow"/>
          <w:sz w:val="26"/>
          <w:szCs w:val="26"/>
        </w:rPr>
        <w:t>Tempu</w:t>
      </w:r>
      <w:r w:rsidRPr="001B3BCE">
        <w:rPr>
          <w:rFonts w:ascii="Arial Narrow" w:hAnsi="Arial Narrow"/>
          <w:sz w:val="26"/>
          <w:szCs w:val="26"/>
        </w:rPr>
        <w:t>l</w:t>
      </w:r>
      <w:proofErr w:type="spellEnd"/>
      <w:r w:rsidRPr="001B3BCE">
        <w:rPr>
          <w:rFonts w:ascii="Arial Narrow" w:hAnsi="Arial Narrow"/>
          <w:sz w:val="26"/>
          <w:szCs w:val="26"/>
        </w:rPr>
        <w:t>, que colaboran para ofrecer una visión integral del patrimonio histórico y natural vinculado al río Guadalete. “Esta coordinación entre colectivos demuestra la fuerza del trabajo con</w:t>
      </w:r>
      <w:r w:rsidR="001B3BCE" w:rsidRPr="001B3BCE">
        <w:rPr>
          <w:rFonts w:ascii="Arial Narrow" w:hAnsi="Arial Narrow"/>
          <w:sz w:val="26"/>
          <w:szCs w:val="26"/>
        </w:rPr>
        <w:t xml:space="preserve">junto en torno a un bien común como es </w:t>
      </w:r>
      <w:r w:rsidRPr="001B3BCE">
        <w:rPr>
          <w:rFonts w:ascii="Arial Narrow" w:hAnsi="Arial Narrow"/>
          <w:sz w:val="26"/>
          <w:szCs w:val="26"/>
        </w:rPr>
        <w:t xml:space="preserve">nuestro patrimonio”, </w:t>
      </w:r>
      <w:r w:rsidR="001B3BCE" w:rsidRPr="001B3BCE">
        <w:rPr>
          <w:rFonts w:ascii="Arial Narrow" w:hAnsi="Arial Narrow"/>
          <w:sz w:val="26"/>
          <w:szCs w:val="26"/>
        </w:rPr>
        <w:t>ha señalado.</w:t>
      </w:r>
    </w:p>
    <w:p w:rsidR="001D1841" w:rsidRPr="001B3BCE" w:rsidRDefault="001B3BCE" w:rsidP="001D1841">
      <w:pPr>
        <w:jc w:val="both"/>
        <w:rPr>
          <w:rFonts w:ascii="Arial Narrow" w:hAnsi="Arial Narrow"/>
          <w:sz w:val="26"/>
          <w:szCs w:val="26"/>
        </w:rPr>
      </w:pPr>
      <w:r w:rsidRPr="001B3BCE">
        <w:rPr>
          <w:rFonts w:ascii="Arial Narrow" w:hAnsi="Arial Narrow"/>
          <w:sz w:val="26"/>
          <w:szCs w:val="26"/>
        </w:rPr>
        <w:t>Por su parte, l</w:t>
      </w:r>
      <w:r w:rsidR="001D1841" w:rsidRPr="001B3BCE">
        <w:rPr>
          <w:rFonts w:ascii="Arial Narrow" w:hAnsi="Arial Narrow"/>
          <w:sz w:val="26"/>
          <w:szCs w:val="26"/>
        </w:rPr>
        <w:t>a presidenta de A</w:t>
      </w:r>
      <w:r w:rsidR="00D8134F">
        <w:rPr>
          <w:rFonts w:ascii="Arial Narrow" w:hAnsi="Arial Narrow"/>
          <w:sz w:val="26"/>
          <w:szCs w:val="26"/>
        </w:rPr>
        <w:t>S</w:t>
      </w:r>
      <w:r w:rsidR="001D1841" w:rsidRPr="001B3BCE">
        <w:rPr>
          <w:rFonts w:ascii="Arial Narrow" w:hAnsi="Arial Narrow"/>
          <w:sz w:val="26"/>
          <w:szCs w:val="26"/>
        </w:rPr>
        <w:t>PHA, Carm</w:t>
      </w:r>
      <w:r w:rsidRPr="001B3BCE">
        <w:rPr>
          <w:rFonts w:ascii="Arial Narrow" w:hAnsi="Arial Narrow"/>
          <w:sz w:val="26"/>
          <w:szCs w:val="26"/>
        </w:rPr>
        <w:t xml:space="preserve">en </w:t>
      </w:r>
      <w:proofErr w:type="spellStart"/>
      <w:r w:rsidRPr="001B3BCE">
        <w:rPr>
          <w:rFonts w:ascii="Arial Narrow" w:hAnsi="Arial Narrow"/>
          <w:sz w:val="26"/>
          <w:szCs w:val="26"/>
        </w:rPr>
        <w:t>Reimóndez</w:t>
      </w:r>
      <w:proofErr w:type="spellEnd"/>
      <w:r w:rsidRPr="001B3BCE">
        <w:rPr>
          <w:rFonts w:ascii="Arial Narrow" w:hAnsi="Arial Narrow"/>
          <w:sz w:val="26"/>
          <w:szCs w:val="26"/>
        </w:rPr>
        <w:t>, destacó que estos</w:t>
      </w:r>
      <w:r w:rsidR="001D1841" w:rsidRPr="001B3BCE">
        <w:rPr>
          <w:rFonts w:ascii="Arial Narrow" w:hAnsi="Arial Narrow"/>
          <w:sz w:val="26"/>
          <w:szCs w:val="26"/>
        </w:rPr>
        <w:t xml:space="preserve"> encuentro</w:t>
      </w:r>
      <w:r w:rsidRPr="001B3BCE">
        <w:rPr>
          <w:rFonts w:ascii="Arial Narrow" w:hAnsi="Arial Narrow"/>
          <w:sz w:val="26"/>
          <w:szCs w:val="26"/>
        </w:rPr>
        <w:t xml:space="preserve">s “nacieron </w:t>
      </w:r>
      <w:r w:rsidR="001D1841" w:rsidRPr="001B3BCE">
        <w:rPr>
          <w:rFonts w:ascii="Arial Narrow" w:hAnsi="Arial Narrow"/>
          <w:sz w:val="26"/>
          <w:szCs w:val="26"/>
        </w:rPr>
        <w:t>con la vocación de acercar la arqueología a toda la ciudadanía” y que, aunque contará con especialistas, “las sesiones están pensadas para un público general, con un lenguaje claro y accesible”. Explicó que el programa incluirá reconstrucciones 3D del puente, música, conferencias y una mesa de debate final sobre la conservación y restauración del patrimonio. “El Puente de Cartuja será nuestro hilo conductor para reflexionar sobre cómo protegemos y mejoramos l</w:t>
      </w:r>
      <w:r w:rsidRPr="001B3BCE">
        <w:rPr>
          <w:rFonts w:ascii="Arial Narrow" w:hAnsi="Arial Narrow"/>
          <w:sz w:val="26"/>
          <w:szCs w:val="26"/>
        </w:rPr>
        <w:t>os bienes históricos de Jerez”.</w:t>
      </w:r>
    </w:p>
    <w:p w:rsidR="001D1841" w:rsidRDefault="001D1841" w:rsidP="001D1841">
      <w:pPr>
        <w:jc w:val="both"/>
        <w:rPr>
          <w:rFonts w:ascii="Arial Narrow" w:hAnsi="Arial Narrow"/>
          <w:sz w:val="26"/>
          <w:szCs w:val="26"/>
        </w:rPr>
      </w:pPr>
      <w:r w:rsidRPr="001B3BCE">
        <w:rPr>
          <w:rFonts w:ascii="Arial Narrow" w:hAnsi="Arial Narrow"/>
          <w:sz w:val="26"/>
          <w:szCs w:val="26"/>
        </w:rPr>
        <w:lastRenderedPageBreak/>
        <w:t xml:space="preserve">Finalmente, Agustín García-Lázaro, coordinador de las actividades conmemorativas del V Centenario del Puente de Cartuja, </w:t>
      </w:r>
      <w:r w:rsidR="001B3BCE" w:rsidRPr="001B3BCE">
        <w:rPr>
          <w:rFonts w:ascii="Arial Narrow" w:hAnsi="Arial Narrow"/>
          <w:sz w:val="26"/>
          <w:szCs w:val="26"/>
        </w:rPr>
        <w:t>ha detallado</w:t>
      </w:r>
      <w:r w:rsidRPr="001B3BCE">
        <w:rPr>
          <w:rFonts w:ascii="Arial Narrow" w:hAnsi="Arial Narrow"/>
          <w:sz w:val="26"/>
          <w:szCs w:val="26"/>
        </w:rPr>
        <w:t xml:space="preserve"> la programación de la visita guiada del sábado 8, organizada </w:t>
      </w:r>
      <w:r w:rsidR="001B3BCE" w:rsidRPr="001B3BCE">
        <w:rPr>
          <w:rFonts w:ascii="Arial Narrow" w:hAnsi="Arial Narrow"/>
          <w:sz w:val="26"/>
          <w:szCs w:val="26"/>
        </w:rPr>
        <w:t xml:space="preserve">por </w:t>
      </w:r>
      <w:r w:rsidRPr="001B3BCE">
        <w:rPr>
          <w:rFonts w:ascii="Arial Narrow" w:hAnsi="Arial Narrow"/>
          <w:sz w:val="26"/>
          <w:szCs w:val="26"/>
        </w:rPr>
        <w:t xml:space="preserve">Ecologistas en Acción y la Asociación </w:t>
      </w:r>
      <w:proofErr w:type="spellStart"/>
      <w:r w:rsidRPr="001B3BCE">
        <w:rPr>
          <w:rFonts w:ascii="Arial Narrow" w:hAnsi="Arial Narrow"/>
          <w:sz w:val="26"/>
          <w:szCs w:val="26"/>
        </w:rPr>
        <w:t>Tempul</w:t>
      </w:r>
      <w:proofErr w:type="spellEnd"/>
      <w:r w:rsidRPr="001B3BCE">
        <w:rPr>
          <w:rFonts w:ascii="Arial Narrow" w:hAnsi="Arial Narrow"/>
          <w:sz w:val="26"/>
          <w:szCs w:val="26"/>
        </w:rPr>
        <w:t xml:space="preserve">. </w:t>
      </w:r>
      <w:r w:rsidR="001B3BCE" w:rsidRPr="001B3BCE">
        <w:rPr>
          <w:rFonts w:ascii="Arial Narrow" w:hAnsi="Arial Narrow"/>
          <w:sz w:val="26"/>
          <w:szCs w:val="26"/>
        </w:rPr>
        <w:t>La actividad comenzará a las 10.</w:t>
      </w:r>
      <w:r w:rsidRPr="001B3BCE">
        <w:rPr>
          <w:rFonts w:ascii="Arial Narrow" w:hAnsi="Arial Narrow"/>
          <w:sz w:val="26"/>
          <w:szCs w:val="26"/>
        </w:rPr>
        <w:t>30 horas</w:t>
      </w:r>
      <w:r w:rsidR="001B3BCE" w:rsidRPr="001B3BCE">
        <w:rPr>
          <w:rFonts w:ascii="Arial Narrow" w:hAnsi="Arial Narrow"/>
          <w:sz w:val="26"/>
          <w:szCs w:val="26"/>
        </w:rPr>
        <w:t>,</w:t>
      </w:r>
      <w:r w:rsidRPr="001B3BCE">
        <w:rPr>
          <w:rFonts w:ascii="Arial Narrow" w:hAnsi="Arial Narrow"/>
          <w:sz w:val="26"/>
          <w:szCs w:val="26"/>
        </w:rPr>
        <w:t xml:space="preserve"> junto a la Venta Cartuja y recorrerá el entorno del puente, con paradas explicativas sobre la historia del Vado de Medina, los trabajos arqueológicos realizados en el molino y el antiguo embarcadero, la flora y fauna del río Guadalete y los usos tradicionales de sus riberas. “Será un paseo </w:t>
      </w:r>
      <w:r w:rsidR="001B3BCE" w:rsidRPr="001B3BCE">
        <w:rPr>
          <w:rFonts w:ascii="Arial Narrow" w:hAnsi="Arial Narrow"/>
          <w:sz w:val="26"/>
          <w:szCs w:val="26"/>
        </w:rPr>
        <w:t xml:space="preserve">de dos horas de duración aproximada, </w:t>
      </w:r>
      <w:r w:rsidRPr="001B3BCE">
        <w:rPr>
          <w:rFonts w:ascii="Arial Narrow" w:hAnsi="Arial Narrow"/>
          <w:sz w:val="26"/>
          <w:szCs w:val="26"/>
        </w:rPr>
        <w:t>didáctico, agradable y abierto a toda la ciudadanía, para redescubrir este enclave único y su sign</w:t>
      </w:r>
      <w:r w:rsidR="001B3BCE" w:rsidRPr="001B3BCE">
        <w:rPr>
          <w:rFonts w:ascii="Arial Narrow" w:hAnsi="Arial Narrow"/>
          <w:sz w:val="26"/>
          <w:szCs w:val="26"/>
        </w:rPr>
        <w:t>ificado histórico y ambiental” ha concluido.</w:t>
      </w:r>
    </w:p>
    <w:p w:rsidR="008E3F46" w:rsidRPr="008E3F46" w:rsidRDefault="008E3F46" w:rsidP="008E3F46">
      <w:pPr>
        <w:jc w:val="both"/>
        <w:rPr>
          <w:rFonts w:ascii="Arial Narrow" w:hAnsi="Arial Narrow"/>
          <w:b/>
          <w:sz w:val="26"/>
          <w:szCs w:val="26"/>
        </w:rPr>
      </w:pPr>
      <w:r w:rsidRPr="008E3F46">
        <w:rPr>
          <w:rFonts w:ascii="Arial Narrow" w:hAnsi="Arial Narrow"/>
          <w:b/>
          <w:sz w:val="26"/>
          <w:szCs w:val="26"/>
        </w:rPr>
        <w:t xml:space="preserve">Viernes, 7 de noviembre </w:t>
      </w:r>
    </w:p>
    <w:p w:rsidR="008E3F46" w:rsidRDefault="008E3F46" w:rsidP="008E3F46">
      <w:pPr>
        <w:jc w:val="both"/>
        <w:rPr>
          <w:rFonts w:ascii="Arial Narrow" w:hAnsi="Arial Narrow"/>
          <w:sz w:val="26"/>
          <w:szCs w:val="26"/>
        </w:rPr>
      </w:pPr>
      <w:r w:rsidRPr="008E3F46">
        <w:rPr>
          <w:rFonts w:ascii="Arial Narrow" w:hAnsi="Arial Narrow"/>
          <w:sz w:val="26"/>
          <w:szCs w:val="26"/>
        </w:rPr>
        <w:t>La jornada</w:t>
      </w:r>
      <w:r>
        <w:rPr>
          <w:rFonts w:ascii="Arial Narrow" w:hAnsi="Arial Narrow"/>
          <w:sz w:val="26"/>
          <w:szCs w:val="26"/>
        </w:rPr>
        <w:t xml:space="preserve"> se desarrollará en el Museo Arqueológico, dando</w:t>
      </w:r>
      <w:r w:rsidRPr="008E3F46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comienzo a las 17 horas</w:t>
      </w:r>
      <w:r w:rsidRPr="008E3F46">
        <w:rPr>
          <w:rFonts w:ascii="Arial Narrow" w:hAnsi="Arial Narrow"/>
          <w:sz w:val="26"/>
          <w:szCs w:val="26"/>
        </w:rPr>
        <w:t xml:space="preserve"> con la presentación oficial. A continuación, a las 17:15</w:t>
      </w:r>
      <w:r>
        <w:rPr>
          <w:rFonts w:ascii="Arial Narrow" w:hAnsi="Arial Narrow"/>
          <w:sz w:val="26"/>
          <w:szCs w:val="26"/>
        </w:rPr>
        <w:t xml:space="preserve"> h., Manuela Ramírez Zarzuela, p</w:t>
      </w:r>
      <w:r w:rsidRPr="008E3F46">
        <w:rPr>
          <w:rFonts w:ascii="Arial Narrow" w:hAnsi="Arial Narrow"/>
          <w:sz w:val="26"/>
          <w:szCs w:val="26"/>
        </w:rPr>
        <w:t xml:space="preserve">rofesora de guitarra clásica, ofrecerá una pieza titulada </w:t>
      </w:r>
      <w:r w:rsidRPr="008E3F46">
        <w:rPr>
          <w:rFonts w:ascii="Arial Narrow" w:hAnsi="Arial Narrow"/>
          <w:i/>
          <w:sz w:val="26"/>
          <w:szCs w:val="26"/>
        </w:rPr>
        <w:t>Música en tiempos del emperador</w:t>
      </w:r>
      <w:r>
        <w:rPr>
          <w:rFonts w:ascii="Arial Narrow" w:hAnsi="Arial Narrow"/>
          <w:sz w:val="26"/>
          <w:szCs w:val="26"/>
        </w:rPr>
        <w:t xml:space="preserve">. Seguidamente, de 17:40 </w:t>
      </w:r>
      <w:r w:rsidRPr="008E3F46">
        <w:rPr>
          <w:rFonts w:ascii="Arial Narrow" w:hAnsi="Arial Narrow"/>
          <w:sz w:val="26"/>
          <w:szCs w:val="26"/>
        </w:rPr>
        <w:t>a 17:55</w:t>
      </w:r>
      <w:r>
        <w:rPr>
          <w:rFonts w:ascii="Arial Narrow" w:hAnsi="Arial Narrow"/>
          <w:sz w:val="26"/>
          <w:szCs w:val="26"/>
        </w:rPr>
        <w:t xml:space="preserve"> horas, Juan Luis </w:t>
      </w:r>
      <w:proofErr w:type="spellStart"/>
      <w:r>
        <w:rPr>
          <w:rFonts w:ascii="Arial Narrow" w:hAnsi="Arial Narrow"/>
          <w:sz w:val="26"/>
          <w:szCs w:val="26"/>
        </w:rPr>
        <w:t>Torreño</w:t>
      </w:r>
      <w:proofErr w:type="spellEnd"/>
      <w:r>
        <w:rPr>
          <w:rFonts w:ascii="Arial Narrow" w:hAnsi="Arial Narrow"/>
          <w:sz w:val="26"/>
          <w:szCs w:val="26"/>
        </w:rPr>
        <w:t xml:space="preserve"> Piñero, a</w:t>
      </w:r>
      <w:r w:rsidRPr="008E3F46">
        <w:rPr>
          <w:rFonts w:ascii="Arial Narrow" w:hAnsi="Arial Narrow"/>
          <w:sz w:val="26"/>
          <w:szCs w:val="26"/>
        </w:rPr>
        <w:t xml:space="preserve">rqueólogo, presentará la </w:t>
      </w:r>
      <w:r>
        <w:rPr>
          <w:rFonts w:ascii="Arial Narrow" w:hAnsi="Arial Narrow"/>
          <w:sz w:val="26"/>
          <w:szCs w:val="26"/>
        </w:rPr>
        <w:t>'</w:t>
      </w:r>
      <w:r w:rsidRPr="008E3F46">
        <w:rPr>
          <w:rFonts w:ascii="Arial Narrow" w:hAnsi="Arial Narrow"/>
          <w:sz w:val="26"/>
          <w:szCs w:val="26"/>
        </w:rPr>
        <w:t>Fotogrametría y modelado 3D del Puente de Cartuja</w:t>
      </w:r>
      <w:r>
        <w:rPr>
          <w:rFonts w:ascii="Arial Narrow" w:hAnsi="Arial Narrow"/>
          <w:sz w:val="26"/>
          <w:szCs w:val="26"/>
        </w:rPr>
        <w:t>', centrado en la virtualización del p</w:t>
      </w:r>
      <w:r w:rsidRPr="008E3F46">
        <w:rPr>
          <w:rFonts w:ascii="Arial Narrow" w:hAnsi="Arial Narrow"/>
          <w:sz w:val="26"/>
          <w:szCs w:val="26"/>
        </w:rPr>
        <w:t xml:space="preserve">atrimonio. </w:t>
      </w:r>
    </w:p>
    <w:p w:rsidR="008E3F46" w:rsidRDefault="008E3F46" w:rsidP="008E3F46">
      <w:pPr>
        <w:jc w:val="both"/>
        <w:rPr>
          <w:rFonts w:ascii="Arial Narrow" w:hAnsi="Arial Narrow"/>
          <w:sz w:val="26"/>
          <w:szCs w:val="26"/>
        </w:rPr>
      </w:pPr>
      <w:r w:rsidRPr="008E3F46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>l programa continúa a las 18 horas, con la conferencia '</w:t>
      </w:r>
      <w:r w:rsidRPr="008E3F46">
        <w:rPr>
          <w:rFonts w:ascii="Arial Narrow" w:hAnsi="Arial Narrow"/>
          <w:sz w:val="26"/>
          <w:szCs w:val="26"/>
        </w:rPr>
        <w:t>Que no son otra cosa que carreteras hechas en el agua. El Puente de Cartuja:</w:t>
      </w:r>
      <w:r w:rsidR="00D8134F">
        <w:rPr>
          <w:rFonts w:ascii="Arial Narrow" w:hAnsi="Arial Narrow"/>
          <w:sz w:val="26"/>
          <w:szCs w:val="26"/>
        </w:rPr>
        <w:t xml:space="preserve"> entre resiliencia y gobernanza</w:t>
      </w:r>
      <w:r>
        <w:rPr>
          <w:rFonts w:ascii="Arial Narrow" w:hAnsi="Arial Narrow"/>
          <w:sz w:val="26"/>
          <w:szCs w:val="26"/>
        </w:rPr>
        <w:t>'</w:t>
      </w:r>
      <w:r w:rsidRPr="008E3F46">
        <w:rPr>
          <w:rFonts w:ascii="Arial Narrow" w:hAnsi="Arial Narrow"/>
          <w:sz w:val="26"/>
          <w:szCs w:val="26"/>
        </w:rPr>
        <w:t>, impartid</w:t>
      </w:r>
      <w:r>
        <w:rPr>
          <w:rFonts w:ascii="Arial Narrow" w:hAnsi="Arial Narrow"/>
          <w:sz w:val="26"/>
          <w:szCs w:val="26"/>
        </w:rPr>
        <w:t>a por Emilio Martín Gutiérrez, c</w:t>
      </w:r>
      <w:r w:rsidRPr="008E3F46">
        <w:rPr>
          <w:rFonts w:ascii="Arial Narrow" w:hAnsi="Arial Narrow"/>
          <w:sz w:val="26"/>
          <w:szCs w:val="26"/>
        </w:rPr>
        <w:t xml:space="preserve">atedrático de Historia Medieval de la Universidad de Cádiz. </w:t>
      </w:r>
    </w:p>
    <w:p w:rsidR="008E3F46" w:rsidRPr="008E3F46" w:rsidRDefault="008E3F46" w:rsidP="008E3F46">
      <w:pPr>
        <w:jc w:val="both"/>
        <w:rPr>
          <w:rFonts w:ascii="Arial Narrow" w:hAnsi="Arial Narrow"/>
          <w:sz w:val="26"/>
          <w:szCs w:val="26"/>
        </w:rPr>
      </w:pPr>
      <w:r w:rsidRPr="008E3F46">
        <w:rPr>
          <w:rFonts w:ascii="Arial Narrow" w:hAnsi="Arial Narrow"/>
          <w:sz w:val="26"/>
          <w:szCs w:val="26"/>
        </w:rPr>
        <w:t>Finalme</w:t>
      </w:r>
      <w:r>
        <w:rPr>
          <w:rFonts w:ascii="Arial Narrow" w:hAnsi="Arial Narrow"/>
          <w:sz w:val="26"/>
          <w:szCs w:val="26"/>
        </w:rPr>
        <w:t>nte, la jornada culmina con un d</w:t>
      </w:r>
      <w:r w:rsidRPr="008E3F46">
        <w:rPr>
          <w:rFonts w:ascii="Arial Narrow" w:hAnsi="Arial Narrow"/>
          <w:sz w:val="26"/>
          <w:szCs w:val="26"/>
        </w:rPr>
        <w:t>ebate de 1</w:t>
      </w:r>
      <w:r>
        <w:rPr>
          <w:rFonts w:ascii="Arial Narrow" w:hAnsi="Arial Narrow"/>
          <w:sz w:val="26"/>
          <w:szCs w:val="26"/>
        </w:rPr>
        <w:t>9:15 a 20:30 horas,</w:t>
      </w:r>
      <w:r w:rsidRPr="008E3F46">
        <w:rPr>
          <w:rFonts w:ascii="Arial Narrow" w:hAnsi="Arial Narrow"/>
          <w:sz w:val="26"/>
          <w:szCs w:val="26"/>
        </w:rPr>
        <w:t xml:space="preserve"> bajo el título </w:t>
      </w:r>
      <w:r>
        <w:rPr>
          <w:rFonts w:ascii="Arial Narrow" w:hAnsi="Arial Narrow"/>
          <w:sz w:val="26"/>
          <w:szCs w:val="26"/>
        </w:rPr>
        <w:t>'</w:t>
      </w:r>
      <w:r w:rsidRPr="008E3F46">
        <w:rPr>
          <w:rFonts w:ascii="Arial Narrow" w:hAnsi="Arial Narrow"/>
          <w:sz w:val="26"/>
          <w:szCs w:val="26"/>
        </w:rPr>
        <w:t>Luces y sombras del Puente de Cartuja: hacia un método de restauración-conservación de un monumento</w:t>
      </w:r>
      <w:r>
        <w:rPr>
          <w:rFonts w:ascii="Arial Narrow" w:hAnsi="Arial Narrow"/>
          <w:sz w:val="26"/>
          <w:szCs w:val="26"/>
        </w:rPr>
        <w:t>', que e</w:t>
      </w:r>
      <w:r w:rsidRPr="008E3F46">
        <w:rPr>
          <w:rFonts w:ascii="Arial Narrow" w:hAnsi="Arial Narrow"/>
          <w:sz w:val="26"/>
          <w:szCs w:val="26"/>
        </w:rPr>
        <w:t>stará mo</w:t>
      </w:r>
      <w:r>
        <w:rPr>
          <w:rFonts w:ascii="Arial Narrow" w:hAnsi="Arial Narrow"/>
          <w:sz w:val="26"/>
          <w:szCs w:val="26"/>
        </w:rPr>
        <w:t xml:space="preserve">derado por Mª Carmen </w:t>
      </w:r>
      <w:proofErr w:type="spellStart"/>
      <w:r>
        <w:rPr>
          <w:rFonts w:ascii="Arial Narrow" w:hAnsi="Arial Narrow"/>
          <w:sz w:val="26"/>
          <w:szCs w:val="26"/>
        </w:rPr>
        <w:t>Reimóndez</w:t>
      </w:r>
      <w:proofErr w:type="spellEnd"/>
      <w:r>
        <w:rPr>
          <w:rFonts w:ascii="Arial Narrow" w:hAnsi="Arial Narrow"/>
          <w:sz w:val="26"/>
          <w:szCs w:val="26"/>
        </w:rPr>
        <w:t>, presidenta de ASPHA,</w:t>
      </w:r>
      <w:r w:rsidRPr="008E3F46">
        <w:rPr>
          <w:rFonts w:ascii="Arial Narrow" w:hAnsi="Arial Narrow"/>
          <w:sz w:val="26"/>
          <w:szCs w:val="26"/>
        </w:rPr>
        <w:t xml:space="preserve"> y contará con la participación de especialistas como Raquel Utrera, Lucía Ariza, Agustín Pina, José María Esteban y Miguel Ángel López.</w:t>
      </w:r>
    </w:p>
    <w:p w:rsidR="008E3F46" w:rsidRPr="008E3F46" w:rsidRDefault="008E3F46" w:rsidP="008E3F46">
      <w:pPr>
        <w:jc w:val="both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  <w:r w:rsidRPr="008E3F46">
        <w:rPr>
          <w:rFonts w:ascii="Arial Narrow" w:hAnsi="Arial Narrow"/>
          <w:b/>
          <w:sz w:val="26"/>
          <w:szCs w:val="26"/>
        </w:rPr>
        <w:t>Sábado, 8 de noviembre</w:t>
      </w:r>
    </w:p>
    <w:p w:rsidR="008E3F46" w:rsidRPr="001B3BCE" w:rsidRDefault="008E3F46" w:rsidP="008E3F46">
      <w:pPr>
        <w:jc w:val="both"/>
        <w:rPr>
          <w:rFonts w:ascii="Arial Narrow" w:hAnsi="Arial Narrow"/>
          <w:sz w:val="26"/>
          <w:szCs w:val="26"/>
        </w:rPr>
      </w:pPr>
      <w:r w:rsidRPr="008E3F46">
        <w:rPr>
          <w:rFonts w:ascii="Arial Narrow" w:hAnsi="Arial Narrow"/>
          <w:sz w:val="26"/>
          <w:szCs w:val="26"/>
        </w:rPr>
        <w:t xml:space="preserve">El segundo día </w:t>
      </w:r>
      <w:r>
        <w:rPr>
          <w:rFonts w:ascii="Arial Narrow" w:hAnsi="Arial Narrow"/>
          <w:sz w:val="26"/>
          <w:szCs w:val="26"/>
        </w:rPr>
        <w:t xml:space="preserve">consiste en </w:t>
      </w:r>
      <w:r w:rsidRPr="008E3F46">
        <w:rPr>
          <w:rFonts w:ascii="Arial Narrow" w:hAnsi="Arial Narrow"/>
          <w:sz w:val="26"/>
          <w:szCs w:val="26"/>
        </w:rPr>
        <w:t xml:space="preserve">una visita de campo con el </w:t>
      </w:r>
      <w:r>
        <w:rPr>
          <w:rFonts w:ascii="Arial Narrow" w:hAnsi="Arial Narrow"/>
          <w:sz w:val="26"/>
          <w:szCs w:val="26"/>
        </w:rPr>
        <w:t>'</w:t>
      </w:r>
      <w:r w:rsidRPr="008E3F46">
        <w:rPr>
          <w:rFonts w:ascii="Arial Narrow" w:hAnsi="Arial Narrow"/>
          <w:sz w:val="26"/>
          <w:szCs w:val="26"/>
        </w:rPr>
        <w:t>Encuentro en el Puente de Cartuja</w:t>
      </w:r>
      <w:r>
        <w:rPr>
          <w:rFonts w:ascii="Arial Narrow" w:hAnsi="Arial Narrow"/>
          <w:sz w:val="26"/>
          <w:szCs w:val="26"/>
        </w:rPr>
        <w:t>'</w:t>
      </w:r>
      <w:r w:rsidRPr="008E3F46">
        <w:rPr>
          <w:rFonts w:ascii="Arial Narrow" w:hAnsi="Arial Narrow"/>
          <w:sz w:val="26"/>
          <w:szCs w:val="26"/>
        </w:rPr>
        <w:t xml:space="preserve"> a partir de las 10:30 h</w:t>
      </w:r>
      <w:r>
        <w:rPr>
          <w:rFonts w:ascii="Arial Narrow" w:hAnsi="Arial Narrow"/>
          <w:sz w:val="26"/>
          <w:szCs w:val="26"/>
        </w:rPr>
        <w:t>oras, en un actividad coordinada</w:t>
      </w:r>
      <w:r w:rsidRPr="008E3F46">
        <w:rPr>
          <w:rFonts w:ascii="Arial Narrow" w:hAnsi="Arial Narrow"/>
          <w:sz w:val="26"/>
          <w:szCs w:val="26"/>
        </w:rPr>
        <w:t xml:space="preserve"> con Ecologistas</w:t>
      </w:r>
      <w:r w:rsidR="003B23DD">
        <w:rPr>
          <w:rFonts w:ascii="Arial Narrow" w:hAnsi="Arial Narrow"/>
          <w:sz w:val="26"/>
          <w:szCs w:val="26"/>
        </w:rPr>
        <w:t xml:space="preserve"> en Acción y la Asociación </w:t>
      </w:r>
      <w:proofErr w:type="spellStart"/>
      <w:r w:rsidR="003B23DD">
        <w:rPr>
          <w:rFonts w:ascii="Arial Narrow" w:hAnsi="Arial Narrow"/>
          <w:sz w:val="26"/>
          <w:szCs w:val="26"/>
        </w:rPr>
        <w:t>Tempu</w:t>
      </w:r>
      <w:r w:rsidRPr="008E3F46">
        <w:rPr>
          <w:rFonts w:ascii="Arial Narrow" w:hAnsi="Arial Narrow"/>
          <w:sz w:val="26"/>
          <w:szCs w:val="26"/>
        </w:rPr>
        <w:t>l</w:t>
      </w:r>
      <w:proofErr w:type="spellEnd"/>
      <w:r w:rsidRPr="008E3F46">
        <w:rPr>
          <w:rFonts w:ascii="Arial Narrow" w:hAnsi="Arial Narrow"/>
          <w:sz w:val="26"/>
          <w:szCs w:val="26"/>
        </w:rPr>
        <w:t>. Los ponentes y guías serán José María Sánchez, Agustín García-Lázaro, Enrique Pérez, Luis M. Cobos y Esperanza Mata, quienes ofrecerán explicaciones detalladas sobre el contexto histór</w:t>
      </w:r>
      <w:r w:rsidR="003B23DD">
        <w:rPr>
          <w:rFonts w:ascii="Arial Narrow" w:hAnsi="Arial Narrow"/>
          <w:sz w:val="26"/>
          <w:szCs w:val="26"/>
        </w:rPr>
        <w:t>ico, arqueológico y natural de la emblemática obra hidráulica.</w:t>
      </w:r>
    </w:p>
    <w:p w:rsidR="001B3BCE" w:rsidRDefault="001B3BCE" w:rsidP="001D1841">
      <w:pPr>
        <w:jc w:val="both"/>
        <w:rPr>
          <w:rFonts w:ascii="Arial Narrow" w:hAnsi="Arial Narrow"/>
          <w:sz w:val="26"/>
          <w:szCs w:val="26"/>
        </w:rPr>
      </w:pPr>
    </w:p>
    <w:p w:rsidR="003B23DD" w:rsidRDefault="00D8134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 fotografía, programa y enlace para descarga de audio:</w:t>
      </w:r>
    </w:p>
    <w:p w:rsidR="00D8134F" w:rsidRPr="00D8134F" w:rsidRDefault="00411D9A">
      <w:pPr>
        <w:jc w:val="both"/>
        <w:rPr>
          <w:rFonts w:ascii="Arial Narrow" w:hAnsi="Arial Narrow"/>
          <w:b/>
          <w:sz w:val="22"/>
          <w:szCs w:val="26"/>
        </w:rPr>
      </w:pPr>
      <w:hyperlink r:id="rId8" w:history="1">
        <w:r w:rsidR="00D8134F" w:rsidRPr="00386930">
          <w:rPr>
            <w:rStyle w:val="Hipervnculo"/>
            <w:rFonts w:ascii="Arial Narrow" w:hAnsi="Arial Narrow"/>
            <w:b/>
            <w:sz w:val="22"/>
            <w:szCs w:val="26"/>
          </w:rPr>
          <w:t>https://ssweb.seap.minhap.es/almacen/descarga/envio/7a305f88eed1d20d4e45182bfdc9999fb7f53bda</w:t>
        </w:r>
      </w:hyperlink>
    </w:p>
    <w:sectPr w:rsidR="00D8134F" w:rsidRPr="00D8134F">
      <w:headerReference w:type="default" r:id="rId9"/>
      <w:footerReference w:type="default" r:id="rId10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95" w:rsidRDefault="00534695">
      <w:pPr>
        <w:spacing w:after="0"/>
      </w:pPr>
      <w:r>
        <w:separator/>
      </w:r>
    </w:p>
  </w:endnote>
  <w:endnote w:type="continuationSeparator" w:id="0">
    <w:p w:rsidR="00534695" w:rsidRDefault="00534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95" w:rsidRDefault="00534695">
      <w:pPr>
        <w:spacing w:after="0"/>
      </w:pPr>
      <w:r>
        <w:separator/>
      </w:r>
    </w:p>
  </w:footnote>
  <w:footnote w:type="continuationSeparator" w:id="0">
    <w:p w:rsidR="00534695" w:rsidRDefault="00534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1B3BCE"/>
    <w:rsid w:val="001D1841"/>
    <w:rsid w:val="00370D93"/>
    <w:rsid w:val="003B23DD"/>
    <w:rsid w:val="003C7727"/>
    <w:rsid w:val="00411D9A"/>
    <w:rsid w:val="00453E7F"/>
    <w:rsid w:val="0048702B"/>
    <w:rsid w:val="00506762"/>
    <w:rsid w:val="00534695"/>
    <w:rsid w:val="00550267"/>
    <w:rsid w:val="005C720E"/>
    <w:rsid w:val="00684A40"/>
    <w:rsid w:val="00692D61"/>
    <w:rsid w:val="006F77C9"/>
    <w:rsid w:val="007541D7"/>
    <w:rsid w:val="008A5093"/>
    <w:rsid w:val="008E3F46"/>
    <w:rsid w:val="00945088"/>
    <w:rsid w:val="00A765C6"/>
    <w:rsid w:val="00A9793A"/>
    <w:rsid w:val="00C90762"/>
    <w:rsid w:val="00CA598C"/>
    <w:rsid w:val="00CD29D3"/>
    <w:rsid w:val="00D8134F"/>
    <w:rsid w:val="00D8716E"/>
    <w:rsid w:val="00D93429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link w:val="Ttulo4Car1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character" w:customStyle="1" w:styleId="Ttulo4Car1">
    <w:name w:val="Título 4 Car1"/>
    <w:basedOn w:val="Fuentedeprrafopredeter"/>
    <w:link w:val="Ttulo4"/>
    <w:uiPriority w:val="9"/>
    <w:semiHidden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754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7a305f88eed1d20d4e45182bfdc9999fb7f53b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C5ED-EB4D-4F62-90A5-5DDBE1F5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5</cp:revision>
  <cp:lastPrinted>2025-09-18T10:59:00Z</cp:lastPrinted>
  <dcterms:created xsi:type="dcterms:W3CDTF">2025-10-31T11:25:00Z</dcterms:created>
  <dcterms:modified xsi:type="dcterms:W3CDTF">2025-10-31T13:20:00Z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