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568" w:rsidRDefault="005440DE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La alcaldesa destaca </w:t>
      </w:r>
      <w:r w:rsidR="00AE03DD">
        <w:rPr>
          <w:rFonts w:ascii="Arial Narrow" w:hAnsi="Arial Narrow"/>
          <w:b/>
          <w:sz w:val="40"/>
          <w:szCs w:val="40"/>
        </w:rPr>
        <w:t>en la gala de entrega de Premios Nacionales de Flamenco el potencial de Jerez como ciudad de la cultura</w:t>
      </w:r>
    </w:p>
    <w:p w:rsidR="00E60568" w:rsidRDefault="00E60568">
      <w:pPr>
        <w:rPr>
          <w:rFonts w:ascii="Arial Narrow" w:hAnsi="Arial Narrow"/>
          <w:b/>
          <w:sz w:val="40"/>
          <w:szCs w:val="40"/>
        </w:rPr>
      </w:pPr>
    </w:p>
    <w:p w:rsidR="008B3B05" w:rsidRDefault="00AE03DD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sz w:val="36"/>
          <w:szCs w:val="36"/>
        </w:rPr>
        <w:t>García-Pelayo señala que "los artistas convertís a Jerez en una gran potencia en un año que presentamos nuestra candidatura a Capital Europea de la Cultura"</w:t>
      </w:r>
      <w:bookmarkStart w:id="0" w:name="_GoBack"/>
      <w:bookmarkEnd w:id="0"/>
    </w:p>
    <w:p w:rsidR="008F4A29" w:rsidRDefault="008F4A29" w:rsidP="008B3B05">
      <w:pPr>
        <w:jc w:val="both"/>
        <w:rPr>
          <w:rFonts w:ascii="Arial Narrow" w:hAnsi="Arial Narrow"/>
          <w:b/>
          <w:sz w:val="26"/>
          <w:szCs w:val="26"/>
        </w:rPr>
      </w:pPr>
    </w:p>
    <w:p w:rsidR="009A748F" w:rsidRDefault="008F4A29" w:rsidP="008F4A2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8</w:t>
      </w:r>
      <w:r w:rsidR="00A940BA">
        <w:rPr>
          <w:rFonts w:ascii="Arial Narrow" w:hAnsi="Arial Narrow"/>
          <w:b/>
          <w:sz w:val="26"/>
          <w:szCs w:val="26"/>
        </w:rPr>
        <w:t xml:space="preserve"> de noviembre 2025</w:t>
      </w:r>
      <w:r w:rsidR="00A940BA">
        <w:rPr>
          <w:rFonts w:ascii="Arial Narrow" w:hAnsi="Arial Narrow"/>
          <w:sz w:val="26"/>
          <w:szCs w:val="26"/>
        </w:rPr>
        <w:t xml:space="preserve">. </w:t>
      </w:r>
      <w:r w:rsidR="008B3B05">
        <w:rPr>
          <w:rFonts w:ascii="Arial Narrow" w:hAnsi="Arial Narrow"/>
          <w:sz w:val="26"/>
          <w:szCs w:val="26"/>
        </w:rPr>
        <w:t xml:space="preserve">La alcaldesa de Jerez, María José García-Pelayo, </w:t>
      </w:r>
      <w:r>
        <w:rPr>
          <w:rFonts w:ascii="Arial Narrow" w:hAnsi="Arial Narrow"/>
          <w:sz w:val="26"/>
          <w:szCs w:val="26"/>
        </w:rPr>
        <w:t xml:space="preserve">acompañada por los delegados Francisco Zurita y Belén de la Cuadra, ha asistido a la </w:t>
      </w:r>
      <w:r w:rsidR="000C383C">
        <w:rPr>
          <w:rFonts w:ascii="Arial Narrow" w:hAnsi="Arial Narrow"/>
          <w:sz w:val="26"/>
          <w:szCs w:val="26"/>
        </w:rPr>
        <w:t xml:space="preserve">entrega de los Premios Nacionales de Flamenco, que otorga la Cátedra de Flamencología de Jerez, </w:t>
      </w:r>
      <w:r w:rsidR="00732412">
        <w:rPr>
          <w:rFonts w:ascii="Arial Narrow" w:hAnsi="Arial Narrow"/>
          <w:sz w:val="26"/>
          <w:szCs w:val="26"/>
        </w:rPr>
        <w:t xml:space="preserve">que preside Fran Pereira, </w:t>
      </w:r>
      <w:r w:rsidR="000C383C">
        <w:rPr>
          <w:rFonts w:ascii="Arial Narrow" w:hAnsi="Arial Narrow"/>
          <w:sz w:val="26"/>
          <w:szCs w:val="26"/>
        </w:rPr>
        <w:t>en un acto que se ha desarrollado en Los Museos de la Atalaya y que ha contado con la asistencia de</w:t>
      </w:r>
      <w:r w:rsidR="009C2A1E">
        <w:rPr>
          <w:rFonts w:ascii="Arial Narrow" w:hAnsi="Arial Narrow"/>
          <w:sz w:val="26"/>
          <w:szCs w:val="26"/>
        </w:rPr>
        <w:t xml:space="preserve"> la delegada territorial de Cultura, Tania Barcelona,</w:t>
      </w:r>
      <w:r w:rsidR="00B0374F">
        <w:rPr>
          <w:rFonts w:ascii="Arial Narrow" w:hAnsi="Arial Narrow"/>
          <w:sz w:val="26"/>
          <w:szCs w:val="26"/>
        </w:rPr>
        <w:t xml:space="preserve"> miembros de la Corporación municipal,</w:t>
      </w:r>
      <w:r w:rsidR="000C383C">
        <w:rPr>
          <w:rFonts w:ascii="Arial Narrow" w:hAnsi="Arial Narrow"/>
          <w:sz w:val="26"/>
          <w:szCs w:val="26"/>
        </w:rPr>
        <w:t xml:space="preserve"> representantes del mundo del flam</w:t>
      </w:r>
      <w:r w:rsidR="00B0374F">
        <w:rPr>
          <w:rFonts w:ascii="Arial Narrow" w:hAnsi="Arial Narrow"/>
          <w:sz w:val="26"/>
          <w:szCs w:val="26"/>
        </w:rPr>
        <w:t xml:space="preserve">enco y de la cultura en general y distintas entidades y asociaciones de la ciudad. </w:t>
      </w:r>
      <w:r w:rsidR="000C383C">
        <w:rPr>
          <w:rFonts w:ascii="Arial Narrow" w:hAnsi="Arial Narrow"/>
          <w:sz w:val="26"/>
          <w:szCs w:val="26"/>
        </w:rPr>
        <w:t xml:space="preserve"> </w:t>
      </w:r>
    </w:p>
    <w:p w:rsidR="009A748F" w:rsidRDefault="009A748F" w:rsidP="008F4A29">
      <w:pPr>
        <w:jc w:val="both"/>
        <w:rPr>
          <w:rFonts w:ascii="Arial Narrow" w:hAnsi="Arial Narrow"/>
          <w:sz w:val="26"/>
          <w:szCs w:val="26"/>
        </w:rPr>
      </w:pPr>
    </w:p>
    <w:p w:rsidR="005440DE" w:rsidRDefault="009A748F" w:rsidP="008F4A2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Estos Premios se entregan</w:t>
      </w:r>
      <w:r w:rsidR="00783368">
        <w:rPr>
          <w:rFonts w:ascii="Arial Narrow" w:hAnsi="Arial Narrow"/>
          <w:sz w:val="26"/>
          <w:szCs w:val="26"/>
        </w:rPr>
        <w:t xml:space="preserve"> en el mes que se conmemora el Día Internacional del Flamenco y </w:t>
      </w:r>
      <w:r>
        <w:rPr>
          <w:rFonts w:ascii="Arial Narrow" w:hAnsi="Arial Narrow"/>
          <w:sz w:val="26"/>
          <w:szCs w:val="26"/>
        </w:rPr>
        <w:t>en un</w:t>
      </w:r>
      <w:r>
        <w:rPr>
          <w:rStyle w:val="Ninguno"/>
          <w:rFonts w:ascii="Arial Narrow" w:hAnsi="Arial Narrow"/>
          <w:sz w:val="26"/>
          <w:szCs w:val="26"/>
        </w:rPr>
        <w:t xml:space="preserve"> año </w:t>
      </w:r>
      <w:r>
        <w:rPr>
          <w:rStyle w:val="Ninguno"/>
          <w:rFonts w:ascii="Arial Narrow" w:hAnsi="Arial Narrow"/>
          <w:sz w:val="26"/>
          <w:szCs w:val="26"/>
        </w:rPr>
        <w:t>en el que se</w:t>
      </w:r>
      <w:r>
        <w:rPr>
          <w:rStyle w:val="Ninguno"/>
          <w:rFonts w:ascii="Arial Narrow" w:hAnsi="Arial Narrow"/>
          <w:sz w:val="26"/>
          <w:szCs w:val="26"/>
        </w:rPr>
        <w:t xml:space="preserve"> cumple el 15 aniversario de la declaración por parte de la UNESCO del flamenco como Patrimonio Inmaterial de la Humanidad</w:t>
      </w:r>
      <w:r>
        <w:rPr>
          <w:rStyle w:val="Ninguno"/>
          <w:rFonts w:ascii="Arial Narrow" w:hAnsi="Arial Narrow"/>
          <w:sz w:val="26"/>
          <w:szCs w:val="26"/>
        </w:rPr>
        <w:t xml:space="preserve">. Este año el programa de actos con motivo de esta conmemoración recordará la figura de Antonio Gallardo en el centenario de su nacimiento y rendirá homenaje al cantaor Romerito de Jerez.  </w:t>
      </w:r>
    </w:p>
    <w:p w:rsidR="000C383C" w:rsidRDefault="000C383C" w:rsidP="008F4A29">
      <w:pPr>
        <w:jc w:val="both"/>
        <w:rPr>
          <w:rFonts w:ascii="Arial Narrow" w:hAnsi="Arial Narrow"/>
          <w:sz w:val="26"/>
          <w:szCs w:val="26"/>
        </w:rPr>
      </w:pPr>
    </w:p>
    <w:p w:rsidR="000C383C" w:rsidRDefault="000C383C" w:rsidP="008F4A2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alcaldesa ha hecho especial hincapié en que se trata de unos Premios que se crearon en 1964 y que se recuperaron en 2023 con un carácter bianual. "</w:t>
      </w:r>
      <w:r w:rsidR="00EA3C63">
        <w:rPr>
          <w:rFonts w:ascii="Arial Narrow" w:hAnsi="Arial Narrow"/>
          <w:sz w:val="26"/>
          <w:szCs w:val="26"/>
        </w:rPr>
        <w:t xml:space="preserve">"El Ayuntamiento siempre está dispuesto a apoyar proyectos ilusionantes como éste y que recuperan las tradiciones de la ciudad. Había que empezar y seguro que vamos a ir mejorándolos en cada nueva edición". </w:t>
      </w:r>
    </w:p>
    <w:p w:rsidR="00EA3C63" w:rsidRDefault="00EA3C63" w:rsidP="008F4A29">
      <w:pPr>
        <w:jc w:val="both"/>
        <w:rPr>
          <w:rFonts w:ascii="Arial Narrow" w:hAnsi="Arial Narrow"/>
          <w:sz w:val="26"/>
          <w:szCs w:val="26"/>
        </w:rPr>
      </w:pPr>
    </w:p>
    <w:p w:rsidR="00EA3C63" w:rsidRDefault="00EA3C63" w:rsidP="008F4A2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"En un año en el que presentamos nuestra candidatura a Capital Europea de la Cultura, tenemos que decir alto y claro que tenemos un gran futuro por delante pero que sabemos conservar nuestras tradiciones y cuidamos de los nuestros. </w:t>
      </w:r>
      <w:r w:rsidR="00C63D04">
        <w:rPr>
          <w:rFonts w:ascii="Arial Narrow" w:hAnsi="Arial Narrow"/>
          <w:sz w:val="26"/>
          <w:szCs w:val="26"/>
        </w:rPr>
        <w:t>Sois los artistas los que hacéis más grande a nuestra ciudad", ha señalado la alcaldesa, quien ha agradecido y felicitado a la Cátedra de Flamencología, con su presidente Fran Pereira al frente, por estos Premios que tienen ya un carácter internacional.</w:t>
      </w:r>
    </w:p>
    <w:p w:rsidR="00C63D04" w:rsidRDefault="00C63D04" w:rsidP="008F4A29">
      <w:pPr>
        <w:jc w:val="both"/>
        <w:rPr>
          <w:rFonts w:ascii="Arial Narrow" w:hAnsi="Arial Narrow"/>
          <w:sz w:val="26"/>
          <w:szCs w:val="26"/>
        </w:rPr>
      </w:pPr>
    </w:p>
    <w:p w:rsidR="00C63D04" w:rsidRDefault="00CE709A" w:rsidP="008F4A2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García-Pelayo ha recordado que hace unos días fallecía un genio como Rafael de Paula "y que han sido muchos los periodistas que me han preguntado por la cantidad de genios </w:t>
      </w:r>
      <w:r>
        <w:rPr>
          <w:rFonts w:ascii="Arial Narrow" w:hAnsi="Arial Narrow"/>
          <w:sz w:val="26"/>
          <w:szCs w:val="26"/>
        </w:rPr>
        <w:lastRenderedPageBreak/>
        <w:t>que ha tenido y tiene Jerez y es que s</w:t>
      </w:r>
      <w:r w:rsidR="00783368">
        <w:rPr>
          <w:rFonts w:ascii="Arial Narrow" w:hAnsi="Arial Narrow"/>
          <w:sz w:val="26"/>
          <w:szCs w:val="26"/>
        </w:rPr>
        <w:t xml:space="preserve">ois los artistas </w:t>
      </w:r>
      <w:r>
        <w:rPr>
          <w:rFonts w:ascii="Arial Narrow" w:hAnsi="Arial Narrow"/>
          <w:sz w:val="26"/>
          <w:szCs w:val="26"/>
        </w:rPr>
        <w:t>los que convertís a Jerez en una gran potencia".</w:t>
      </w:r>
    </w:p>
    <w:p w:rsidR="00E027CB" w:rsidRDefault="00E027CB" w:rsidP="008F4A29">
      <w:pPr>
        <w:jc w:val="both"/>
        <w:rPr>
          <w:rFonts w:ascii="Arial Narrow" w:hAnsi="Arial Narrow"/>
          <w:sz w:val="26"/>
          <w:szCs w:val="26"/>
        </w:rPr>
      </w:pPr>
    </w:p>
    <w:p w:rsidR="00E027CB" w:rsidRDefault="00E027CB" w:rsidP="008F4A2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Los Premios de la Cátedra de Flamencología reconocen a cantaores, guitarristas, bailaores, periodistas, críticos, investigadores y artistas plásticas, considerándose como los 'Oscar' del flamenco. </w:t>
      </w:r>
    </w:p>
    <w:p w:rsidR="00FD5BFE" w:rsidRDefault="00FD5BFE" w:rsidP="008F4A29">
      <w:pPr>
        <w:jc w:val="both"/>
        <w:rPr>
          <w:rFonts w:ascii="Arial Narrow" w:hAnsi="Arial Narrow"/>
          <w:sz w:val="26"/>
          <w:szCs w:val="26"/>
        </w:rPr>
      </w:pPr>
    </w:p>
    <w:p w:rsidR="00733490" w:rsidRPr="00DD2336" w:rsidRDefault="00FD5BFE" w:rsidP="00DD233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esta edición los premiados han sido</w:t>
      </w:r>
      <w:r w:rsidR="00DD2336">
        <w:rPr>
          <w:rFonts w:ascii="Arial Narrow" w:hAnsi="Arial Narrow"/>
          <w:sz w:val="26"/>
          <w:szCs w:val="26"/>
        </w:rPr>
        <w:t xml:space="preserve">: Premio </w:t>
      </w:r>
      <w:r>
        <w:rPr>
          <w:rFonts w:ascii="Arial Narrow" w:hAnsi="Arial Narrow"/>
          <w:sz w:val="26"/>
          <w:szCs w:val="26"/>
        </w:rPr>
        <w:t xml:space="preserve"> </w:t>
      </w:r>
      <w:r w:rsidR="00DD2336">
        <w:rPr>
          <w:rFonts w:ascii="Arial Narrow" w:eastAsia="Times New Roman" w:hAnsi="Arial Narrow" w:cs="Times New Roman"/>
          <w:color w:val="000000"/>
          <w:sz w:val="26"/>
          <w:szCs w:val="26"/>
        </w:rPr>
        <w:t>Nacional de Cante: Mayte M</w:t>
      </w:r>
      <w:r w:rsidR="00DD2336" w:rsidRPr="003A3A39">
        <w:rPr>
          <w:rFonts w:ascii="Arial Narrow" w:eastAsia="Times New Roman" w:hAnsi="Arial Narrow" w:cs="Times New Roman"/>
          <w:color w:val="000000"/>
          <w:sz w:val="26"/>
          <w:szCs w:val="26"/>
        </w:rPr>
        <w:t>artín</w:t>
      </w:r>
      <w:r w:rsidR="00DD2336">
        <w:rPr>
          <w:rFonts w:ascii="Arial Narrow" w:eastAsia="Times New Roman" w:hAnsi="Arial Narrow" w:cs="Times New Roman"/>
          <w:color w:val="000000"/>
          <w:sz w:val="26"/>
          <w:szCs w:val="26"/>
        </w:rPr>
        <w:t>; Premio Nacional de Baile: Ana María B</w:t>
      </w:r>
      <w:r w:rsidR="00DD2336" w:rsidRPr="003A3A39">
        <w:rPr>
          <w:rFonts w:ascii="Arial Narrow" w:eastAsia="Times New Roman" w:hAnsi="Arial Narrow" w:cs="Times New Roman"/>
          <w:color w:val="000000"/>
          <w:sz w:val="26"/>
          <w:szCs w:val="26"/>
        </w:rPr>
        <w:t>ueno</w:t>
      </w:r>
      <w:r w:rsidR="00DD2336">
        <w:rPr>
          <w:rFonts w:ascii="Arial Narrow" w:eastAsia="Times New Roman" w:hAnsi="Arial Narrow" w:cs="Times New Roman"/>
          <w:color w:val="000000"/>
          <w:sz w:val="26"/>
          <w:szCs w:val="26"/>
        </w:rPr>
        <w:t>; Premio N</w:t>
      </w:r>
      <w:r w:rsidR="00DD2336" w:rsidRPr="003A3A39">
        <w:rPr>
          <w:rFonts w:ascii="Arial Narrow" w:eastAsia="Times New Roman" w:hAnsi="Arial Narrow" w:cs="Times New Roman"/>
          <w:color w:val="000000"/>
          <w:sz w:val="26"/>
          <w:szCs w:val="26"/>
        </w:rPr>
        <w:t xml:space="preserve">acional </w:t>
      </w:r>
      <w:r w:rsidR="00DD2336">
        <w:rPr>
          <w:rFonts w:ascii="Arial Narrow" w:eastAsia="Times New Roman" w:hAnsi="Arial Narrow" w:cs="Times New Roman"/>
          <w:color w:val="000000"/>
          <w:sz w:val="26"/>
          <w:szCs w:val="26"/>
        </w:rPr>
        <w:t>de Guitarra: Juan Manuel C</w:t>
      </w:r>
      <w:r w:rsidR="00DD2336" w:rsidRPr="003A3A39">
        <w:rPr>
          <w:rFonts w:ascii="Arial Narrow" w:eastAsia="Times New Roman" w:hAnsi="Arial Narrow" w:cs="Times New Roman"/>
          <w:color w:val="000000"/>
          <w:sz w:val="26"/>
          <w:szCs w:val="26"/>
        </w:rPr>
        <w:t>añizares</w:t>
      </w:r>
      <w:r w:rsidR="00DD2336">
        <w:rPr>
          <w:rFonts w:ascii="Arial Narrow" w:eastAsia="Times New Roman" w:hAnsi="Arial Narrow" w:cs="Times New Roman"/>
          <w:color w:val="000000"/>
          <w:sz w:val="26"/>
          <w:szCs w:val="26"/>
        </w:rPr>
        <w:t xml:space="preserve">; </w:t>
      </w:r>
    </w:p>
    <w:p w:rsidR="00733490" w:rsidRDefault="00DD2336" w:rsidP="00DD2336">
      <w:pPr>
        <w:pStyle w:val="normal1"/>
        <w:spacing w:line="259" w:lineRule="auto"/>
        <w:jc w:val="both"/>
        <w:rPr>
          <w:rFonts w:ascii="Arial Narrow" w:eastAsia="Times New Roman" w:hAnsi="Arial Narrow" w:cs="Times New Roman"/>
          <w:color w:val="000000"/>
          <w:sz w:val="26"/>
          <w:szCs w:val="26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</w:rPr>
        <w:t>Premio a la Maestría: Juan V</w:t>
      </w:r>
      <w:r w:rsidRPr="003A3A39">
        <w:rPr>
          <w:rFonts w:ascii="Arial Narrow" w:eastAsia="Times New Roman" w:hAnsi="Arial Narrow" w:cs="Times New Roman"/>
          <w:color w:val="000000"/>
          <w:sz w:val="26"/>
          <w:szCs w:val="26"/>
        </w:rPr>
        <w:t>illar</w:t>
      </w:r>
      <w:r>
        <w:rPr>
          <w:rFonts w:ascii="Arial Narrow" w:eastAsia="Times New Roman" w:hAnsi="Arial Narrow" w:cs="Times New Roman"/>
          <w:color w:val="000000"/>
          <w:sz w:val="26"/>
          <w:szCs w:val="26"/>
        </w:rPr>
        <w:t>; Premio a la Divulgación: José María C</w:t>
      </w:r>
      <w:r w:rsidRPr="003A3A39">
        <w:rPr>
          <w:rFonts w:ascii="Arial Narrow" w:eastAsia="Times New Roman" w:hAnsi="Arial Narrow" w:cs="Times New Roman"/>
          <w:color w:val="000000"/>
          <w:sz w:val="26"/>
          <w:szCs w:val="26"/>
        </w:rPr>
        <w:t>astaño</w:t>
      </w:r>
      <w:r>
        <w:rPr>
          <w:rFonts w:ascii="Arial Narrow" w:eastAsia="Times New Roman" w:hAnsi="Arial Narrow" w:cs="Times New Roman"/>
          <w:color w:val="000000"/>
          <w:sz w:val="26"/>
          <w:szCs w:val="26"/>
        </w:rPr>
        <w:t>; Premio a la Investigación: Cristina C</w:t>
      </w:r>
      <w:r w:rsidRPr="003A3A39">
        <w:rPr>
          <w:rFonts w:ascii="Arial Narrow" w:eastAsia="Times New Roman" w:hAnsi="Arial Narrow" w:cs="Times New Roman"/>
          <w:color w:val="000000"/>
          <w:sz w:val="26"/>
          <w:szCs w:val="26"/>
        </w:rPr>
        <w:t>ruces</w:t>
      </w:r>
      <w:r>
        <w:rPr>
          <w:rFonts w:ascii="Arial Narrow" w:eastAsia="Times New Roman" w:hAnsi="Arial Narrow" w:cs="Times New Roman"/>
          <w:color w:val="000000"/>
          <w:sz w:val="26"/>
          <w:szCs w:val="26"/>
        </w:rPr>
        <w:t>; Premio Especial a la Investigación: Eulalia P</w:t>
      </w:r>
      <w:r w:rsidRPr="003A3A39">
        <w:rPr>
          <w:rFonts w:ascii="Arial Narrow" w:eastAsia="Times New Roman" w:hAnsi="Arial Narrow" w:cs="Times New Roman"/>
          <w:color w:val="000000"/>
          <w:sz w:val="26"/>
          <w:szCs w:val="26"/>
        </w:rPr>
        <w:t>ablo</w:t>
      </w:r>
      <w:r>
        <w:rPr>
          <w:rFonts w:ascii="Arial Narrow" w:eastAsia="Times New Roman" w:hAnsi="Arial Narrow" w:cs="Times New Roman"/>
          <w:color w:val="000000"/>
          <w:sz w:val="26"/>
          <w:szCs w:val="26"/>
        </w:rPr>
        <w:t>; Premio Cátedra de Honor: Calixto S</w:t>
      </w:r>
      <w:r w:rsidRPr="003A3A39">
        <w:rPr>
          <w:rFonts w:ascii="Arial Narrow" w:eastAsia="Times New Roman" w:hAnsi="Arial Narrow" w:cs="Times New Roman"/>
          <w:color w:val="000000"/>
          <w:sz w:val="26"/>
          <w:szCs w:val="26"/>
        </w:rPr>
        <w:t>ánchez</w:t>
      </w:r>
      <w:r>
        <w:rPr>
          <w:rFonts w:ascii="Arial Narrow" w:eastAsia="Times New Roman" w:hAnsi="Arial Narrow" w:cs="Times New Roman"/>
          <w:color w:val="000000"/>
          <w:sz w:val="26"/>
          <w:szCs w:val="26"/>
        </w:rPr>
        <w:t>; Copa Jerez de Cante: Enrique S</w:t>
      </w:r>
      <w:r w:rsidRPr="003A3A39">
        <w:rPr>
          <w:rFonts w:ascii="Arial Narrow" w:eastAsia="Times New Roman" w:hAnsi="Arial Narrow" w:cs="Times New Roman"/>
          <w:color w:val="000000"/>
          <w:sz w:val="26"/>
          <w:szCs w:val="26"/>
        </w:rPr>
        <w:t>oto</w:t>
      </w:r>
      <w:r>
        <w:rPr>
          <w:rFonts w:ascii="Arial Narrow" w:eastAsia="Times New Roman" w:hAnsi="Arial Narrow" w:cs="Times New Roman"/>
          <w:color w:val="000000"/>
          <w:sz w:val="26"/>
          <w:szCs w:val="26"/>
        </w:rPr>
        <w:t>; Copa Jerez de Guitarra: José Quevedo ‘B</w:t>
      </w:r>
      <w:r w:rsidRPr="003A3A39">
        <w:rPr>
          <w:rFonts w:ascii="Arial Narrow" w:eastAsia="Times New Roman" w:hAnsi="Arial Narrow" w:cs="Times New Roman"/>
          <w:color w:val="000000"/>
          <w:sz w:val="26"/>
          <w:szCs w:val="26"/>
        </w:rPr>
        <w:t>olita’</w:t>
      </w:r>
      <w:r>
        <w:rPr>
          <w:rFonts w:ascii="Arial Narrow" w:eastAsia="Times New Roman" w:hAnsi="Arial Narrow" w:cs="Times New Roman"/>
          <w:color w:val="000000"/>
          <w:sz w:val="26"/>
          <w:szCs w:val="26"/>
        </w:rPr>
        <w:t xml:space="preserve"> y Copa Jerez de Baile: Leonor L</w:t>
      </w:r>
      <w:r w:rsidRPr="003A3A39">
        <w:rPr>
          <w:rFonts w:ascii="Arial Narrow" w:eastAsia="Times New Roman" w:hAnsi="Arial Narrow" w:cs="Times New Roman"/>
          <w:color w:val="000000"/>
          <w:sz w:val="26"/>
          <w:szCs w:val="26"/>
        </w:rPr>
        <w:t>eal</w:t>
      </w:r>
      <w:r>
        <w:rPr>
          <w:rFonts w:ascii="Arial Narrow" w:eastAsia="Times New Roman" w:hAnsi="Arial Narrow" w:cs="Times New Roman"/>
          <w:color w:val="000000"/>
          <w:sz w:val="26"/>
          <w:szCs w:val="26"/>
        </w:rPr>
        <w:t>.</w:t>
      </w:r>
    </w:p>
    <w:p w:rsidR="009C2A1E" w:rsidRDefault="009C2A1E" w:rsidP="00DD2336">
      <w:pPr>
        <w:pStyle w:val="normal1"/>
        <w:spacing w:line="259" w:lineRule="auto"/>
        <w:jc w:val="both"/>
        <w:rPr>
          <w:rFonts w:ascii="Arial Narrow" w:eastAsia="Times New Roman" w:hAnsi="Arial Narrow" w:cs="Times New Roman"/>
          <w:color w:val="000000"/>
          <w:sz w:val="26"/>
          <w:szCs w:val="26"/>
        </w:rPr>
      </w:pPr>
    </w:p>
    <w:p w:rsidR="009C2A1E" w:rsidRDefault="00AE03DD" w:rsidP="009C2A1E">
      <w:pPr>
        <w:pStyle w:val="normal1"/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gala </w:t>
      </w:r>
      <w:proofErr w:type="spellStart"/>
      <w:r>
        <w:rPr>
          <w:rFonts w:ascii="Arial Narrow" w:hAnsi="Arial Narrow"/>
          <w:sz w:val="26"/>
          <w:szCs w:val="26"/>
        </w:rPr>
        <w:t>ha</w:t>
      </w:r>
      <w:proofErr w:type="spellEnd"/>
      <w:r>
        <w:rPr>
          <w:rFonts w:ascii="Arial Narrow" w:hAnsi="Arial Narrow"/>
          <w:sz w:val="26"/>
          <w:szCs w:val="26"/>
        </w:rPr>
        <w:t xml:space="preserve"> contado con la actuación de artistas como</w:t>
      </w:r>
      <w:r w:rsidR="009C2A1E" w:rsidRPr="003A3A39">
        <w:rPr>
          <w:rFonts w:ascii="Arial Narrow" w:hAnsi="Arial Narrow"/>
          <w:sz w:val="26"/>
          <w:szCs w:val="26"/>
        </w:rPr>
        <w:t xml:space="preserve"> José Méndez, Miguel </w:t>
      </w:r>
      <w:proofErr w:type="spellStart"/>
      <w:r w:rsidR="009C2A1E" w:rsidRPr="003A3A39">
        <w:rPr>
          <w:rFonts w:ascii="Arial Narrow" w:hAnsi="Arial Narrow"/>
          <w:sz w:val="26"/>
          <w:szCs w:val="26"/>
        </w:rPr>
        <w:t>Lavi</w:t>
      </w:r>
      <w:proofErr w:type="spellEnd"/>
      <w:r w:rsidR="009C2A1E" w:rsidRPr="003A3A39">
        <w:rPr>
          <w:rFonts w:ascii="Arial Narrow" w:hAnsi="Arial Narrow"/>
          <w:sz w:val="26"/>
          <w:szCs w:val="26"/>
        </w:rPr>
        <w:t xml:space="preserve">, Lidia Hernández, Felipa del Moreno, Eva Ruiz-Berdejo, Fernando Galán, Miguel Téllez, Antonio </w:t>
      </w:r>
      <w:proofErr w:type="spellStart"/>
      <w:r w:rsidR="009C2A1E" w:rsidRPr="003A3A39">
        <w:rPr>
          <w:rFonts w:ascii="Arial Narrow" w:hAnsi="Arial Narrow"/>
          <w:sz w:val="26"/>
          <w:szCs w:val="26"/>
        </w:rPr>
        <w:t>Higuero</w:t>
      </w:r>
      <w:proofErr w:type="spellEnd"/>
      <w:r w:rsidR="009C2A1E" w:rsidRPr="003A3A39">
        <w:rPr>
          <w:rFonts w:ascii="Arial Narrow" w:hAnsi="Arial Narrow"/>
          <w:sz w:val="26"/>
          <w:szCs w:val="26"/>
        </w:rPr>
        <w:t xml:space="preserve">, Nono </w:t>
      </w:r>
      <w:proofErr w:type="spellStart"/>
      <w:r w:rsidR="009C2A1E" w:rsidRPr="003A3A39">
        <w:rPr>
          <w:rFonts w:ascii="Arial Narrow" w:hAnsi="Arial Narrow"/>
          <w:sz w:val="26"/>
          <w:szCs w:val="26"/>
        </w:rPr>
        <w:t>Jero</w:t>
      </w:r>
      <w:proofErr w:type="spellEnd"/>
      <w:r w:rsidR="009C2A1E" w:rsidRPr="003A3A39">
        <w:rPr>
          <w:rFonts w:ascii="Arial Narrow" w:hAnsi="Arial Narrow"/>
          <w:sz w:val="26"/>
          <w:szCs w:val="26"/>
        </w:rPr>
        <w:t xml:space="preserve">, Santiago Lara y la colaboración especial de la Orquesta Álvarez </w:t>
      </w:r>
      <w:proofErr w:type="spellStart"/>
      <w:r w:rsidR="009C2A1E" w:rsidRPr="003A3A39">
        <w:rPr>
          <w:rFonts w:ascii="Arial Narrow" w:hAnsi="Arial Narrow"/>
          <w:sz w:val="26"/>
          <w:szCs w:val="26"/>
        </w:rPr>
        <w:t>Beigbeder</w:t>
      </w:r>
      <w:proofErr w:type="spellEnd"/>
      <w:r w:rsidR="009C2A1E" w:rsidRPr="003A3A39">
        <w:rPr>
          <w:rFonts w:ascii="Arial Narrow" w:hAnsi="Arial Narrow"/>
          <w:sz w:val="26"/>
          <w:szCs w:val="26"/>
        </w:rPr>
        <w:t xml:space="preserve"> de Jerez. </w:t>
      </w:r>
    </w:p>
    <w:p w:rsidR="00AE03DD" w:rsidRDefault="00AE03DD" w:rsidP="00AE03DD">
      <w:pPr>
        <w:pStyle w:val="normal1"/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entrega de estos galardones cuenta con el patrocinio de </w:t>
      </w:r>
      <w:r w:rsidRPr="003A3A39">
        <w:rPr>
          <w:rFonts w:ascii="Arial Narrow" w:hAnsi="Arial Narrow"/>
          <w:sz w:val="26"/>
          <w:szCs w:val="26"/>
        </w:rPr>
        <w:t xml:space="preserve">Fundación </w:t>
      </w:r>
      <w:proofErr w:type="spellStart"/>
      <w:r w:rsidRPr="003A3A39">
        <w:rPr>
          <w:rFonts w:ascii="Arial Narrow" w:hAnsi="Arial Narrow"/>
          <w:sz w:val="26"/>
          <w:szCs w:val="26"/>
        </w:rPr>
        <w:t>Unicaja</w:t>
      </w:r>
      <w:proofErr w:type="spellEnd"/>
      <w:r>
        <w:rPr>
          <w:rFonts w:ascii="Arial Narrow" w:hAnsi="Arial Narrow"/>
          <w:sz w:val="26"/>
          <w:szCs w:val="26"/>
        </w:rPr>
        <w:t xml:space="preserve"> y Grupo Solera y e</w:t>
      </w:r>
      <w:r w:rsidRPr="003A3A39">
        <w:rPr>
          <w:rFonts w:ascii="Arial Narrow" w:hAnsi="Arial Narrow"/>
          <w:sz w:val="26"/>
          <w:szCs w:val="26"/>
        </w:rPr>
        <w:t>ntre las novedades de esta edición sobresale la elaboración de un cartel específico para el acto, una obra de pintura al óleo que ha sido realizada por e</w:t>
      </w:r>
      <w:r>
        <w:rPr>
          <w:rFonts w:ascii="Arial Narrow" w:hAnsi="Arial Narrow"/>
          <w:sz w:val="26"/>
          <w:szCs w:val="26"/>
        </w:rPr>
        <w:t>l artista jerezano Luis Márquez.</w:t>
      </w:r>
    </w:p>
    <w:p w:rsidR="00AE03DD" w:rsidRDefault="00AE03DD" w:rsidP="00AE03DD">
      <w:pPr>
        <w:pStyle w:val="normal1"/>
        <w:spacing w:after="142"/>
        <w:jc w:val="both"/>
        <w:rPr>
          <w:rFonts w:ascii="Arial Narrow" w:hAnsi="Arial Narrow"/>
          <w:sz w:val="26"/>
          <w:szCs w:val="26"/>
        </w:rPr>
      </w:pPr>
    </w:p>
    <w:p w:rsidR="00AE03DD" w:rsidRPr="003A3A39" w:rsidRDefault="00AE03DD" w:rsidP="00AE03DD">
      <w:pPr>
        <w:pStyle w:val="normal1"/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:rsidR="00AE03DD" w:rsidRPr="003A3A39" w:rsidRDefault="00AE03DD" w:rsidP="009C2A1E">
      <w:pPr>
        <w:pStyle w:val="normal1"/>
        <w:spacing w:after="142"/>
        <w:jc w:val="both"/>
        <w:rPr>
          <w:rFonts w:ascii="Arial Narrow" w:hAnsi="Arial Narrow"/>
          <w:sz w:val="26"/>
          <w:szCs w:val="26"/>
        </w:rPr>
      </w:pPr>
    </w:p>
    <w:p w:rsidR="009C2A1E" w:rsidRPr="003A3A39" w:rsidRDefault="009C2A1E" w:rsidP="00DD2336">
      <w:pPr>
        <w:pStyle w:val="normal1"/>
        <w:spacing w:line="259" w:lineRule="auto"/>
        <w:jc w:val="both"/>
        <w:rPr>
          <w:rFonts w:ascii="Arial Narrow" w:eastAsia="Times New Roman" w:hAnsi="Arial Narrow" w:cs="Times New Roman"/>
          <w:color w:val="000000"/>
          <w:sz w:val="26"/>
          <w:szCs w:val="26"/>
        </w:rPr>
      </w:pPr>
    </w:p>
    <w:p w:rsidR="00733490" w:rsidRDefault="00733490" w:rsidP="008F4A29">
      <w:pPr>
        <w:jc w:val="both"/>
        <w:rPr>
          <w:rFonts w:ascii="Arial Narrow" w:hAnsi="Arial Narrow"/>
          <w:sz w:val="26"/>
          <w:szCs w:val="26"/>
        </w:rPr>
      </w:pPr>
    </w:p>
    <w:p w:rsidR="00CE709A" w:rsidRDefault="00CE709A" w:rsidP="008F4A29">
      <w:pPr>
        <w:jc w:val="both"/>
        <w:rPr>
          <w:rFonts w:ascii="Arial Narrow" w:hAnsi="Arial Narrow"/>
          <w:sz w:val="26"/>
          <w:szCs w:val="26"/>
        </w:rPr>
      </w:pPr>
    </w:p>
    <w:p w:rsidR="005440DE" w:rsidRDefault="005440DE">
      <w:pPr>
        <w:jc w:val="both"/>
        <w:rPr>
          <w:rFonts w:ascii="Arial Narrow" w:hAnsi="Arial Narrow"/>
          <w:sz w:val="26"/>
          <w:szCs w:val="26"/>
        </w:rPr>
      </w:pPr>
    </w:p>
    <w:sectPr w:rsidR="005440D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81" w:rsidRDefault="00A940BA">
      <w:r>
        <w:separator/>
      </w:r>
    </w:p>
  </w:endnote>
  <w:endnote w:type="continuationSeparator" w:id="0">
    <w:p w:rsidR="00937E81" w:rsidRDefault="00A9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81" w:rsidRDefault="00A940BA">
      <w:r>
        <w:separator/>
      </w:r>
    </w:p>
  </w:footnote>
  <w:footnote w:type="continuationSeparator" w:id="0">
    <w:p w:rsidR="00937E81" w:rsidRDefault="00A94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568" w:rsidRDefault="00E6056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568" w:rsidRDefault="00A940BA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0568" w:rsidRDefault="00E6056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568" w:rsidRDefault="00A940BA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0568" w:rsidRDefault="00E605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E4578"/>
    <w:multiLevelType w:val="multilevel"/>
    <w:tmpl w:val="8DA0D14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68"/>
    <w:rsid w:val="0009788D"/>
    <w:rsid w:val="000C383C"/>
    <w:rsid w:val="000C7619"/>
    <w:rsid w:val="002354A8"/>
    <w:rsid w:val="00244B4F"/>
    <w:rsid w:val="0027136F"/>
    <w:rsid w:val="003378D8"/>
    <w:rsid w:val="00396934"/>
    <w:rsid w:val="00541B6E"/>
    <w:rsid w:val="005440DE"/>
    <w:rsid w:val="005F0B5C"/>
    <w:rsid w:val="00732412"/>
    <w:rsid w:val="00733490"/>
    <w:rsid w:val="00783368"/>
    <w:rsid w:val="008B3B05"/>
    <w:rsid w:val="008F4A29"/>
    <w:rsid w:val="00937E81"/>
    <w:rsid w:val="009A748F"/>
    <w:rsid w:val="009C2A1E"/>
    <w:rsid w:val="00A272A5"/>
    <w:rsid w:val="00A940BA"/>
    <w:rsid w:val="00AE03DD"/>
    <w:rsid w:val="00B0374F"/>
    <w:rsid w:val="00BF2955"/>
    <w:rsid w:val="00C63D04"/>
    <w:rsid w:val="00CE709A"/>
    <w:rsid w:val="00D34505"/>
    <w:rsid w:val="00D978EF"/>
    <w:rsid w:val="00DD2336"/>
    <w:rsid w:val="00E027CB"/>
    <w:rsid w:val="00E60568"/>
    <w:rsid w:val="00EA3C63"/>
    <w:rsid w:val="00F82C25"/>
    <w:rsid w:val="00F83735"/>
    <w:rsid w:val="00FD5BFE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56354-175C-4A45-B441-3B935328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">
    <w:name w:val="Ninguna lista"/>
    <w:uiPriority w:val="99"/>
    <w:semiHidden/>
    <w:unhideWhenUsed/>
    <w:qFormat/>
  </w:style>
  <w:style w:type="paragraph" w:customStyle="1" w:styleId="normal1">
    <w:name w:val="normal1"/>
    <w:qFormat/>
    <w:rsid w:val="00733490"/>
    <w:rPr>
      <w:rFonts w:ascii="Times New Roman" w:eastAsia="NSimSun" w:hAnsi="Times New Roman" w:cs="Arial"/>
      <w:lang w:eastAsia="zh-CN" w:bidi="hi-IN"/>
    </w:rPr>
  </w:style>
  <w:style w:type="character" w:customStyle="1" w:styleId="Ninguno">
    <w:name w:val="Ninguno"/>
    <w:rsid w:val="009A7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15</cp:revision>
  <dcterms:created xsi:type="dcterms:W3CDTF">2025-11-08T13:03:00Z</dcterms:created>
  <dcterms:modified xsi:type="dcterms:W3CDTF">2025-11-08T13:39:00Z</dcterms:modified>
  <dc:language>es-ES</dc:language>
</cp:coreProperties>
</file>