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460FC" w:rsidRDefault="00E623DC">
      <w:pPr>
        <w:pStyle w:val="Ttulo1"/>
        <w:spacing w:before="0" w:after="200"/>
      </w:pPr>
      <w:r>
        <w:rPr>
          <w:rFonts w:ascii="Arial Narrow" w:hAnsi="Arial Narrow"/>
          <w:sz w:val="40"/>
          <w:szCs w:val="40"/>
        </w:rPr>
        <w:t xml:space="preserve">La alcaldesa felicita a Gallardo Monje por su “carta de amor al flamenco” y destaca la importancia de mantener vivo el legado cultural </w:t>
      </w:r>
      <w:r>
        <w:rPr>
          <w:rFonts w:ascii="Arial Narrow" w:hAnsi="Arial Narrow"/>
          <w:b w:val="0"/>
          <w:bCs w:val="0"/>
          <w:sz w:val="36"/>
          <w:szCs w:val="36"/>
        </w:rPr>
        <w:br/>
      </w:r>
      <w:r>
        <w:rPr>
          <w:rFonts w:ascii="Arial Narrow" w:hAnsi="Arial Narrow"/>
          <w:b w:val="0"/>
          <w:bCs w:val="0"/>
          <w:sz w:val="36"/>
          <w:szCs w:val="36"/>
        </w:rPr>
        <w:br/>
        <w:t xml:space="preserve">Jerez inaugura la Semana Internacional del Flamenco con la lectura del Manifiesto en Defensa del Flamenco </w:t>
      </w:r>
      <w:r>
        <w:rPr>
          <w:rFonts w:ascii="Arial Narrow" w:hAnsi="Arial Narrow"/>
          <w:b w:val="0"/>
          <w:bCs w:val="0"/>
          <w:sz w:val="36"/>
          <w:szCs w:val="36"/>
        </w:rPr>
        <w:t>y la entrega del Premio a la Afición a Francisco de la Rosa</w:t>
      </w:r>
    </w:p>
    <w:p w:rsidR="000460FC" w:rsidRDefault="00E623DC">
      <w:pPr>
        <w:pStyle w:val="Ttulo1"/>
        <w:spacing w:before="0" w:after="200"/>
      </w:pPr>
      <w:r>
        <w:rPr>
          <w:rFonts w:ascii="Arial Narrow" w:hAnsi="Arial Narrow"/>
          <w:b w:val="0"/>
          <w:bCs w:val="0"/>
          <w:sz w:val="36"/>
          <w:szCs w:val="36"/>
        </w:rPr>
        <w:t>García-Pelayo agradece la implicación de todas las entidades y artistas participantes en este ciclo que incluye actividades especiales para personas mayores y escolares</w:t>
      </w:r>
    </w:p>
    <w:p w:rsidR="000460FC" w:rsidRDefault="00E623DC">
      <w:pPr>
        <w:pStyle w:val="Ttulo1"/>
        <w:spacing w:before="0" w:after="200"/>
        <w:jc w:val="both"/>
      </w:pPr>
      <w:r>
        <w:rPr>
          <w:rFonts w:ascii="Arial Narrow" w:hAnsi="Arial Narrow"/>
          <w:sz w:val="26"/>
          <w:szCs w:val="26"/>
        </w:rPr>
        <w:t>12 de noviembre de 2025</w:t>
      </w:r>
      <w:r>
        <w:rPr>
          <w:rFonts w:ascii="Arial Narrow" w:hAnsi="Arial Narrow"/>
          <w:b w:val="0"/>
          <w:bCs w:val="0"/>
          <w:sz w:val="26"/>
          <w:szCs w:val="26"/>
        </w:rPr>
        <w:t>.</w:t>
      </w:r>
      <w:r>
        <w:rPr>
          <w:rFonts w:ascii="Cambria" w:eastAsia="Cambria" w:hAnsi="Cambria" w:cs="Times New Roman"/>
          <w:sz w:val="24"/>
          <w:szCs w:val="24"/>
        </w:rPr>
        <w:t xml:space="preserve"> </w:t>
      </w:r>
      <w:r>
        <w:rPr>
          <w:rFonts w:ascii="Arial Narrow" w:eastAsia="Cambria" w:hAnsi="Arial Narrow" w:cs="Times New Roman"/>
          <w:b w:val="0"/>
          <w:bCs w:val="0"/>
          <w:sz w:val="26"/>
          <w:szCs w:val="26"/>
        </w:rPr>
        <w:t>La</w:t>
      </w:r>
      <w:r>
        <w:rPr>
          <w:rFonts w:ascii="Arial Narrow" w:eastAsia="Cambria" w:hAnsi="Arial Narrow" w:cs="Times New Roman"/>
          <w:b w:val="0"/>
          <w:bCs w:val="0"/>
          <w:sz w:val="26"/>
          <w:szCs w:val="26"/>
        </w:rPr>
        <w:t xml:space="preserve"> alcaldesa de Jerez</w:t>
      </w:r>
      <w:r>
        <w:rPr>
          <w:rFonts w:ascii="Arial Narrow" w:eastAsia="Cambria" w:hAnsi="Arial Narrow" w:cs="Times New Roman"/>
          <w:b w:val="0"/>
          <w:bCs w:val="0"/>
          <w:sz w:val="26"/>
          <w:szCs w:val="26"/>
        </w:rPr>
        <w:t xml:space="preserve">, María José García-Pelayo, ha inaugurado </w:t>
      </w:r>
      <w:r>
        <w:rPr>
          <w:rFonts w:ascii="Arial Narrow" w:eastAsia="Cambria" w:hAnsi="Arial Narrow" w:cs="Times New Roman"/>
          <w:b w:val="0"/>
          <w:bCs w:val="0"/>
          <w:sz w:val="26"/>
          <w:szCs w:val="26"/>
        </w:rPr>
        <w:t>la Semana Cultural con motivo del Día Internacional del Flamenco, en el marco de celebración del XV aniversario de la declaración del flamenco como Patrimonio Cultural Inmaterial de la Humanidad por l</w:t>
      </w:r>
      <w:r>
        <w:rPr>
          <w:rFonts w:ascii="Arial Narrow" w:eastAsia="Cambria" w:hAnsi="Arial Narrow" w:cs="Times New Roman"/>
          <w:b w:val="0"/>
          <w:bCs w:val="0"/>
          <w:sz w:val="26"/>
          <w:szCs w:val="26"/>
        </w:rPr>
        <w:t xml:space="preserve">a UNESCO, efeméride que se conmemora cada 16 de noviembre. </w:t>
      </w:r>
    </w:p>
    <w:p w:rsidR="000460FC" w:rsidRDefault="00E623DC">
      <w:pPr>
        <w:pStyle w:val="Ttulo1"/>
        <w:spacing w:before="0" w:after="200"/>
        <w:jc w:val="both"/>
      </w:pPr>
      <w:r>
        <w:rPr>
          <w:rFonts w:ascii="Arial Narrow" w:hAnsi="Arial Narrow"/>
          <w:b w:val="0"/>
          <w:bCs w:val="0"/>
          <w:sz w:val="26"/>
          <w:szCs w:val="26"/>
        </w:rPr>
        <w:t>El acto inaugural, celebrado en la Mezquita del Alcázar, ha contado con la lectura del Manifiesto en Defensa del Flamenco a cargo de Antonio Gallardo Monje, nieto del poeta y compositor Antonio Ga</w:t>
      </w:r>
      <w:r>
        <w:rPr>
          <w:rFonts w:ascii="Arial Narrow" w:hAnsi="Arial Narrow"/>
          <w:b w:val="0"/>
          <w:bCs w:val="0"/>
          <w:sz w:val="26"/>
          <w:szCs w:val="26"/>
        </w:rPr>
        <w:t xml:space="preserve">llardo Molina, cuya figura centra este año parte de la programación con motivo del centenario de su nacimiento. Al evento han asistido también </w:t>
      </w:r>
      <w:proofErr w:type="gramStart"/>
      <w:r>
        <w:rPr>
          <w:rFonts w:ascii="Arial Narrow" w:hAnsi="Arial Narrow"/>
          <w:b w:val="0"/>
          <w:bCs w:val="0"/>
          <w:sz w:val="26"/>
          <w:szCs w:val="26"/>
        </w:rPr>
        <w:t>la delegada territorial</w:t>
      </w:r>
      <w:proofErr w:type="gramEnd"/>
      <w:r>
        <w:rPr>
          <w:rFonts w:ascii="Arial Narrow" w:hAnsi="Arial Narrow"/>
          <w:b w:val="0"/>
          <w:bCs w:val="0"/>
          <w:sz w:val="26"/>
          <w:szCs w:val="26"/>
        </w:rPr>
        <w:t xml:space="preserve"> de Cultura, Tania Barcelona, miembros del Gobierno municipal, artistas y familiares del escritor y poeta homenajeado</w:t>
      </w:r>
      <w:r>
        <w:rPr>
          <w:rFonts w:ascii="Arial Narrow" w:hAnsi="Arial Narrow"/>
          <w:b w:val="0"/>
          <w:bCs w:val="0"/>
          <w:sz w:val="26"/>
          <w:szCs w:val="26"/>
        </w:rPr>
        <w:t xml:space="preserve"> así como representantes de instituciones culturales.</w:t>
      </w:r>
    </w:p>
    <w:p w:rsidR="000460FC" w:rsidRDefault="00E623DC">
      <w:pPr>
        <w:pStyle w:val="Ttulo1"/>
        <w:spacing w:before="0" w:after="200"/>
        <w:jc w:val="both"/>
      </w:pPr>
      <w:r>
        <w:rPr>
          <w:rFonts w:ascii="Arial Narrow" w:hAnsi="Arial Narrow"/>
          <w:b w:val="0"/>
          <w:bCs w:val="0"/>
          <w:sz w:val="26"/>
          <w:szCs w:val="26"/>
        </w:rPr>
        <w:t>En su intervención, la alcaldesa ha felicitado a Antonio Gallardo Monje por su lectura “profunda, sensible y comprometida con la memoria de su abuelo y con el espíritu de Jer</w:t>
      </w:r>
      <w:r>
        <w:rPr>
          <w:rFonts w:ascii="Arial Narrow" w:hAnsi="Arial Narrow"/>
          <w:b w:val="0"/>
          <w:bCs w:val="0"/>
          <w:sz w:val="26"/>
          <w:szCs w:val="26"/>
        </w:rPr>
        <w:t>ez”, subrayando que “el legado de Antonio Gallardo Molina forma parte de nuestra identidad colectiva, de nuestra historia cultural y de la voz viva del flamenco”.</w:t>
      </w:r>
    </w:p>
    <w:p w:rsidR="000460FC" w:rsidRDefault="00E623DC">
      <w:pPr>
        <w:pStyle w:val="Ttulo1"/>
        <w:spacing w:before="0" w:after="200"/>
        <w:jc w:val="both"/>
      </w:pPr>
      <w:r>
        <w:rPr>
          <w:rFonts w:ascii="Arial Narrow" w:hAnsi="Arial Narrow"/>
          <w:b w:val="0"/>
          <w:bCs w:val="0"/>
          <w:sz w:val="26"/>
          <w:szCs w:val="26"/>
        </w:rPr>
        <w:t>García-Pelayo ha recordado que “el flamenco es la fusión de artes y culturas distintas, y eso</w:t>
      </w:r>
      <w:r>
        <w:rPr>
          <w:rFonts w:ascii="Arial Narrow" w:hAnsi="Arial Narrow"/>
          <w:b w:val="0"/>
          <w:bCs w:val="0"/>
          <w:sz w:val="26"/>
          <w:szCs w:val="26"/>
        </w:rPr>
        <w:t xml:space="preserve"> es lo que lo convierte en una expresión cultural tan grande y reconocida en el mundo”. También ha hecho referencia a la celebración de los aniversarios de la declaración de la UNESCO y de la Zambomba como Bien de Interés Cultural, “lo que nos invita a sen</w:t>
      </w:r>
      <w:r>
        <w:rPr>
          <w:rFonts w:ascii="Arial Narrow" w:hAnsi="Arial Narrow"/>
          <w:b w:val="0"/>
          <w:bCs w:val="0"/>
          <w:sz w:val="26"/>
          <w:szCs w:val="26"/>
        </w:rPr>
        <w:t>tirnos profundamente orgullosos de nuestras raíces y agradecidos con todos los que nos han traído hasta aquí”.</w:t>
      </w:r>
    </w:p>
    <w:p w:rsidR="000460FC" w:rsidRDefault="00E623DC">
      <w:pPr>
        <w:pStyle w:val="Ttulo1"/>
        <w:spacing w:before="0" w:after="200"/>
        <w:jc w:val="both"/>
      </w:pPr>
      <w:r>
        <w:rPr>
          <w:rFonts w:ascii="Arial Narrow" w:hAnsi="Arial Narrow"/>
          <w:b w:val="0"/>
          <w:bCs w:val="0"/>
          <w:sz w:val="26"/>
          <w:szCs w:val="26"/>
        </w:rPr>
        <w:t>En cuanto al manifiesto, “a través de Antonio Gallardo Monje hemos querido reconocer la figura de su abuelo y ofrecer a la familia Gallardo un es</w:t>
      </w:r>
      <w:r>
        <w:rPr>
          <w:rFonts w:ascii="Arial Narrow" w:hAnsi="Arial Narrow"/>
          <w:b w:val="0"/>
          <w:bCs w:val="0"/>
          <w:sz w:val="26"/>
          <w:szCs w:val="26"/>
        </w:rPr>
        <w:t xml:space="preserve">pacio propio dentro de esta celebración. Es una </w:t>
      </w:r>
      <w:r>
        <w:rPr>
          <w:rFonts w:ascii="Arial Narrow" w:hAnsi="Arial Narrow"/>
          <w:b w:val="0"/>
          <w:bCs w:val="0"/>
          <w:sz w:val="26"/>
          <w:szCs w:val="26"/>
        </w:rPr>
        <w:lastRenderedPageBreak/>
        <w:t xml:space="preserve">carta de amor al flamenco, una renovación de nuestro compromiso y lealtad con este arte. Esta semana, del 12 al 18 de noviembre, Jerez vivirá el flamenco intensamente, para que se vea y se sienta más allá de </w:t>
      </w:r>
      <w:r>
        <w:rPr>
          <w:rFonts w:ascii="Arial Narrow" w:hAnsi="Arial Narrow"/>
          <w:b w:val="0"/>
          <w:bCs w:val="0"/>
          <w:sz w:val="26"/>
          <w:szCs w:val="26"/>
        </w:rPr>
        <w:t xml:space="preserve">nuestras fronteras”, ha señalado la alcaldesa. </w:t>
      </w:r>
    </w:p>
    <w:p w:rsidR="000460FC" w:rsidRDefault="00E623DC">
      <w:pPr>
        <w:pStyle w:val="Ttulo1"/>
        <w:spacing w:before="0" w:after="200"/>
        <w:jc w:val="both"/>
      </w:pPr>
      <w:r>
        <w:rPr>
          <w:rFonts w:ascii="Arial Narrow" w:hAnsi="Arial Narrow"/>
          <w:b w:val="0"/>
          <w:bCs w:val="0"/>
          <w:sz w:val="26"/>
          <w:szCs w:val="26"/>
        </w:rPr>
        <w:t>Asimismo, ha recordado que “el derecho a la cultura es un derecho constitucional</w:t>
      </w:r>
      <w:r>
        <w:rPr>
          <w:rFonts w:ascii="Arial Narrow" w:hAnsi="Arial Narrow"/>
          <w:b w:val="0"/>
          <w:bCs w:val="0"/>
          <w:sz w:val="26"/>
          <w:szCs w:val="26"/>
        </w:rPr>
        <w:t xml:space="preserve"> y las Administraciones tenemos la obligación de garantizar el acceso a ella”, destacando que la programación de esta semana cu</w:t>
      </w:r>
      <w:r>
        <w:rPr>
          <w:rFonts w:ascii="Arial Narrow" w:hAnsi="Arial Narrow"/>
          <w:b w:val="0"/>
          <w:bCs w:val="0"/>
          <w:sz w:val="26"/>
          <w:szCs w:val="26"/>
        </w:rPr>
        <w:t>ltural incluye actividades para todas las edades, para personas mayores y escolares.</w:t>
      </w:r>
    </w:p>
    <w:p w:rsidR="000460FC" w:rsidRDefault="00E623DC">
      <w:pPr>
        <w:pStyle w:val="Ttulo1"/>
        <w:spacing w:before="0" w:after="200"/>
        <w:jc w:val="both"/>
      </w:pPr>
      <w:r>
        <w:rPr>
          <w:rFonts w:ascii="Arial Narrow" w:hAnsi="Arial Narrow"/>
          <w:b w:val="0"/>
          <w:bCs w:val="0"/>
          <w:sz w:val="26"/>
          <w:szCs w:val="26"/>
        </w:rPr>
        <w:t xml:space="preserve">La alcaldesa ha expresado su agradecimiento a todas las instituciones, peñas, entidades culturales, artistas, colegios y empresas que colaboran en la organización de esta </w:t>
      </w:r>
      <w:r>
        <w:rPr>
          <w:rFonts w:ascii="Arial Narrow" w:hAnsi="Arial Narrow"/>
          <w:b w:val="0"/>
          <w:bCs w:val="0"/>
          <w:sz w:val="26"/>
          <w:szCs w:val="26"/>
        </w:rPr>
        <w:t xml:space="preserve">semana, a la Federación Local de Peñas Flamencas, la Fundación </w:t>
      </w:r>
      <w:proofErr w:type="spellStart"/>
      <w:r>
        <w:rPr>
          <w:rFonts w:ascii="Arial Narrow" w:hAnsi="Arial Narrow"/>
          <w:b w:val="0"/>
          <w:bCs w:val="0"/>
          <w:sz w:val="26"/>
          <w:szCs w:val="26"/>
        </w:rPr>
        <w:t>Cajasol</w:t>
      </w:r>
      <w:proofErr w:type="spellEnd"/>
      <w:r>
        <w:rPr>
          <w:rFonts w:ascii="Arial Narrow" w:hAnsi="Arial Narrow"/>
          <w:b w:val="0"/>
          <w:bCs w:val="0"/>
          <w:sz w:val="26"/>
          <w:szCs w:val="26"/>
        </w:rPr>
        <w:t xml:space="preserve"> y las asociaciones y centros culturales flamencos. Por último, ha recordado que esta cita “se celebra en un momento muy especial para Jerez, en el que la ciudad trabaja intensamente en </w:t>
      </w:r>
      <w:r>
        <w:rPr>
          <w:rFonts w:ascii="Arial Narrow" w:hAnsi="Arial Narrow"/>
          <w:b w:val="0"/>
          <w:bCs w:val="0"/>
          <w:sz w:val="26"/>
          <w:szCs w:val="26"/>
        </w:rPr>
        <w:t>su candidatura a Capital Europea de la Cultura 2031, con el flamenco como una de sus señas de identidad más universales”.</w:t>
      </w:r>
    </w:p>
    <w:p w:rsidR="000460FC" w:rsidRDefault="00E623DC">
      <w:pPr>
        <w:pStyle w:val="Ttulo1"/>
        <w:spacing w:before="0" w:after="200"/>
        <w:jc w:val="both"/>
      </w:pPr>
      <w:r>
        <w:rPr>
          <w:rFonts w:ascii="Arial Narrow" w:hAnsi="Arial Narrow"/>
          <w:b w:val="0"/>
          <w:bCs w:val="0"/>
          <w:sz w:val="26"/>
          <w:szCs w:val="26"/>
        </w:rPr>
        <w:t xml:space="preserve">El manifiesto de esta edición ha sido  definido por su </w:t>
      </w:r>
      <w:r>
        <w:rPr>
          <w:rStyle w:val="StrongEmphasis"/>
          <w:rFonts w:ascii="Arial Narrow" w:hAnsi="Arial Narrow"/>
          <w:sz w:val="26"/>
          <w:szCs w:val="26"/>
        </w:rPr>
        <w:t>autor</w:t>
      </w:r>
      <w:r>
        <w:rPr>
          <w:rFonts w:ascii="Arial Narrow" w:hAnsi="Arial Narrow"/>
          <w:b w:val="0"/>
          <w:bCs w:val="0"/>
          <w:sz w:val="26"/>
          <w:szCs w:val="26"/>
        </w:rPr>
        <w:t xml:space="preserve"> como “una carta de amor y de agradecimiento al flamenco”. “Yo sé que la c</w:t>
      </w:r>
      <w:r>
        <w:rPr>
          <w:rFonts w:ascii="Arial Narrow" w:hAnsi="Arial Narrow"/>
          <w:b w:val="0"/>
          <w:bCs w:val="0"/>
          <w:sz w:val="26"/>
          <w:szCs w:val="26"/>
        </w:rPr>
        <w:t xml:space="preserve">iudad donde nos abrazamos ya no es la de antes, con sus sombras de otros tiempos, y sé que tus mejores hijos, esos que cantaron con el alma, ya no están con nosotros. Pero también sé que volverás cuando menos me lo espero. Tu cante es mi refugio, tu baile </w:t>
      </w:r>
      <w:r>
        <w:rPr>
          <w:rFonts w:ascii="Arial Narrow" w:hAnsi="Arial Narrow"/>
          <w:b w:val="0"/>
          <w:bCs w:val="0"/>
          <w:sz w:val="26"/>
          <w:szCs w:val="26"/>
        </w:rPr>
        <w:t xml:space="preserve">mi poesía, tu toque la caricia que me envuelve. Eres flamenco, el alma de Jerez”. </w:t>
      </w:r>
    </w:p>
    <w:p w:rsidR="000460FC" w:rsidRDefault="00E623DC">
      <w:pPr>
        <w:pStyle w:val="Ttulo1"/>
        <w:spacing w:before="0" w:after="200"/>
        <w:jc w:val="both"/>
        <w:rPr>
          <w:rFonts w:ascii="Arial Narrow" w:hAnsi="Arial Narrow"/>
          <w:b w:val="0"/>
          <w:bCs w:val="0"/>
          <w:sz w:val="26"/>
          <w:szCs w:val="26"/>
        </w:rPr>
      </w:pPr>
      <w:r>
        <w:rPr>
          <w:rFonts w:ascii="Arial Narrow" w:hAnsi="Arial Narrow"/>
          <w:b w:val="0"/>
          <w:bCs w:val="0"/>
          <w:sz w:val="26"/>
          <w:szCs w:val="26"/>
        </w:rPr>
        <w:t>En cuanto al Premio a la Afición, el presidente de la Federación Local de Peñas Flamencas, Jesús López, ha señalado que esta distinción se concede este año a “un gran aficio</w:t>
      </w:r>
      <w:r>
        <w:rPr>
          <w:rFonts w:ascii="Arial Narrow" w:hAnsi="Arial Narrow"/>
          <w:b w:val="0"/>
          <w:bCs w:val="0"/>
          <w:sz w:val="26"/>
          <w:szCs w:val="26"/>
        </w:rPr>
        <w:t>nado nacido en el barrio de Santiago, hijo de padres exiliados en Francia, que desarrolló una destacada labor en París como gestor cultural en la Embajada de España”. El premiado, Francisco de la Rosa, fundó junto a otros compañeros una asociación dedicada</w:t>
      </w:r>
      <w:r>
        <w:rPr>
          <w:rFonts w:ascii="Arial Narrow" w:hAnsi="Arial Narrow"/>
          <w:b w:val="0"/>
          <w:bCs w:val="0"/>
          <w:sz w:val="26"/>
          <w:szCs w:val="26"/>
        </w:rPr>
        <w:t xml:space="preserve"> a la promoción de artistas flamencos y, aunque no ha podido asistir por </w:t>
      </w:r>
      <w:r>
        <w:rPr>
          <w:rFonts w:ascii="Arial Narrow" w:hAnsi="Arial Narrow"/>
          <w:b w:val="0"/>
          <w:bCs w:val="0"/>
          <w:sz w:val="26"/>
          <w:szCs w:val="26"/>
        </w:rPr>
        <w:t xml:space="preserve">motivos laborales; el escritor Fermín </w:t>
      </w:r>
      <w:proofErr w:type="spellStart"/>
      <w:r>
        <w:rPr>
          <w:rFonts w:ascii="Arial Narrow" w:hAnsi="Arial Narrow"/>
          <w:b w:val="0"/>
          <w:bCs w:val="0"/>
          <w:sz w:val="26"/>
          <w:szCs w:val="26"/>
        </w:rPr>
        <w:t>Lobatón</w:t>
      </w:r>
      <w:proofErr w:type="spellEnd"/>
      <w:r>
        <w:rPr>
          <w:rFonts w:ascii="Arial Narrow" w:hAnsi="Arial Narrow"/>
          <w:b w:val="0"/>
          <w:bCs w:val="0"/>
          <w:sz w:val="26"/>
          <w:szCs w:val="26"/>
        </w:rPr>
        <w:t xml:space="preserve"> ha sido el encargado de recoger el premio en su nombre y trasladar su agradecimiento.</w:t>
      </w:r>
    </w:p>
    <w:p w:rsidR="00E623DC" w:rsidRPr="00E623DC" w:rsidRDefault="00E623DC" w:rsidP="00E623DC">
      <w:pPr>
        <w:pStyle w:val="Textoindependiente"/>
        <w:rPr>
          <w:rFonts w:ascii="Arial Narrow" w:hAnsi="Arial Narrow"/>
          <w:sz w:val="26"/>
          <w:szCs w:val="26"/>
        </w:rPr>
      </w:pPr>
      <w:bookmarkStart w:id="0" w:name="_GoBack"/>
      <w:r w:rsidRPr="00E623DC">
        <w:rPr>
          <w:rFonts w:ascii="Arial Narrow" w:hAnsi="Arial Narrow"/>
          <w:sz w:val="26"/>
          <w:szCs w:val="26"/>
        </w:rPr>
        <w:t>(Se adjunta fotografía)</w:t>
      </w:r>
      <w:bookmarkEnd w:id="0"/>
    </w:p>
    <w:sectPr w:rsidR="00E623DC" w:rsidRPr="00E623DC">
      <w:headerReference w:type="default" r:id="rId7"/>
      <w:footerReference w:type="default" r:id="rId8"/>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623DC">
      <w:pPr>
        <w:spacing w:after="0"/>
      </w:pPr>
      <w:r>
        <w:separator/>
      </w:r>
    </w:p>
  </w:endnote>
  <w:endnote w:type="continuationSeparator" w:id="0">
    <w:p w:rsidR="00000000" w:rsidRDefault="00E623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Symbol">
    <w:panose1 w:val="05050102010706020507"/>
    <w:charset w:val="02"/>
    <w:family w:val="roman"/>
    <w:pitch w:val="variable"/>
    <w:sig w:usb0="00000000" w:usb1="10000000" w:usb2="00000000" w:usb3="00000000" w:csb0="80000000" w:csb1="00000000"/>
  </w:font>
  <w:font w:name="Lucida Grande">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F">
    <w:panose1 w:val="00000000000000000000"/>
    <w:charset w:val="00"/>
    <w:family w:val="roman"/>
    <w:notTrueType/>
    <w:pitch w:val="default"/>
  </w:font>
  <w:font w:name="Gill Sans Std Ligh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0FC" w:rsidRDefault="000460FC">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623DC">
      <w:pPr>
        <w:spacing w:after="0"/>
      </w:pPr>
      <w:r>
        <w:separator/>
      </w:r>
    </w:p>
  </w:footnote>
  <w:footnote w:type="continuationSeparator" w:id="0">
    <w:p w:rsidR="00000000" w:rsidRDefault="00E623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0FC" w:rsidRDefault="00E623DC">
    <w:pPr>
      <w:pStyle w:val="Encabezado"/>
      <w:ind w:left="-142"/>
    </w:pPr>
    <w:r>
      <w:rPr>
        <w:noProof/>
        <w:lang w:eastAsia="es-ES"/>
      </w:rPr>
      <w:drawing>
        <wp:inline distT="0" distB="0" distL="0" distR="0">
          <wp:extent cx="6531610" cy="124079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rsidR="000460FC" w:rsidRDefault="00E623DC">
    <w:pPr>
      <w:pStyle w:val="Encabezado"/>
    </w:pPr>
    <w:r>
      <w:rPr>
        <w:rFonts w:cs="Cambr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0FC"/>
    <w:rsid w:val="000460FC"/>
    <w:rsid w:val="00E623D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49640-001A-4F0F-BD9F-29BA362B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olor w:val="00000A"/>
      <w:sz w:val="24"/>
      <w:szCs w:val="24"/>
      <w:lang w:eastAsia="en-US"/>
    </w:rPr>
  </w:style>
  <w:style w:type="paragraph" w:styleId="Ttulo1">
    <w:name w:val="heading 1"/>
    <w:basedOn w:val="Heading"/>
    <w:next w:val="Textoindependiente"/>
    <w:qFormat/>
    <w:pPr>
      <w:outlineLvl w:val="0"/>
    </w:pPr>
    <w:rPr>
      <w:rFonts w:ascii="Times New Roman" w:eastAsia="Segoe UI" w:hAnsi="Times New Roman" w:cs="Tahoma"/>
      <w:b/>
      <w:bCs/>
      <w:sz w:val="48"/>
      <w:szCs w:val="48"/>
    </w:rPr>
  </w:style>
  <w:style w:type="paragraph" w:styleId="Ttulo2">
    <w:name w:val="heading 2"/>
    <w:basedOn w:val="Heading"/>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Heading"/>
    <w:next w:val="Textoindependiente"/>
    <w:qFormat/>
    <w:pPr>
      <w:spacing w:before="140"/>
      <w:outlineLvl w:val="2"/>
    </w:pPr>
    <w:rPr>
      <w:rFonts w:ascii="Times New Roman" w:eastAsia="Segoe UI" w:hAnsi="Times New Roman" w:cs="Tahoma"/>
      <w:b/>
      <w:bCs/>
    </w:rPr>
  </w:style>
  <w:style w:type="paragraph" w:styleId="Ttulo4">
    <w:name w:val="heading 4"/>
    <w:basedOn w:val="Normal"/>
    <w:next w:val="Normal"/>
    <w:uiPriority w:val="9"/>
    <w:semiHidden/>
    <w:unhideWhenUsed/>
    <w:qFormat/>
    <w:rsid w:val="007541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qForma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styleId="nfasis">
    <w:name w:val="Emphasis"/>
    <w:basedOn w:val="Fuentedeprrafopredeter"/>
    <w:uiPriority w:val="20"/>
    <w:qFormat/>
    <w:rsid w:val="00C362C2"/>
    <w:rPr>
      <w:i/>
      <w:iCs/>
    </w:rPr>
  </w:style>
  <w:style w:type="character" w:customStyle="1" w:styleId="StrongEmphasis">
    <w:name w:val="Strong Emphasis"/>
    <w:qFormat/>
    <w:rPr>
      <w:b/>
      <w:bCs/>
    </w:rPr>
  </w:style>
  <w:style w:type="character" w:customStyle="1" w:styleId="InternetLink">
    <w:name w:val="Internet Link"/>
    <w:basedOn w:val="Fuentedeprrafopredeter"/>
    <w:uiPriority w:val="99"/>
    <w:unhideWhenUsed/>
    <w:rsid w:val="007541D7"/>
    <w:rPr>
      <w:color w:val="0563C1" w:themeColor="hyperlink"/>
      <w:u w:val="single"/>
    </w:rPr>
  </w:style>
  <w:style w:type="character" w:customStyle="1" w:styleId="Ttulo4Car1">
    <w:name w:val="Título 4 Car1"/>
    <w:basedOn w:val="Fuentedeprrafopredeter"/>
    <w:link w:val="Ttulo40"/>
    <w:uiPriority w:val="9"/>
    <w:semiHidden/>
    <w:qFormat/>
    <w:rsid w:val="007541D7"/>
    <w:rPr>
      <w:rFonts w:asciiTheme="majorHAnsi" w:eastAsiaTheme="majorEastAsia" w:hAnsiTheme="majorHAnsi" w:cstheme="majorBidi"/>
      <w:i/>
      <w:iCs/>
      <w:color w:val="2F5496" w:themeColor="accent1" w:themeShade="BF"/>
      <w:sz w:val="24"/>
      <w:szCs w:val="24"/>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Bullets">
    <w:name w:val="Bullets"/>
    <w:qFormat/>
    <w:rPr>
      <w:rFonts w:ascii="OpenSymbol" w:eastAsia="OpenSymbol" w:hAnsi="OpenSymbol"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ascii="Arial Narrow" w:hAnsi="Arial Narrow"/>
      <w:sz w:val="26"/>
      <w:szCs w:val="26"/>
    </w:rPr>
  </w:style>
  <w:style w:type="paragraph" w:customStyle="1" w:styleId="Heading">
    <w:name w:val="Heading"/>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Lucida Sans"/>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pPr>
      <w:suppressAutoHyphens/>
    </w:pPr>
    <w:rPr>
      <w:sz w:val="24"/>
      <w:lang w:eastAsia="es-ES"/>
    </w:rPr>
  </w:style>
  <w:style w:type="paragraph" w:customStyle="1" w:styleId="Tablanormal2">
    <w:name w:val="Tabla normal2"/>
    <w:qFormat/>
    <w:pPr>
      <w:suppressAutoHyphens/>
    </w:pPr>
    <w:rPr>
      <w:rFonts w:ascii="Liberation Serif" w:eastAsia="NSimSun" w:hAnsi="Liberation Serif" w:cs="Arial"/>
      <w:sz w:val="24"/>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eastAsia="Tahoma"/>
      <w:sz w:val="24"/>
      <w:lang w:eastAsia="es-ES"/>
    </w:rPr>
  </w:style>
  <w:style w:type="paragraph" w:customStyle="1" w:styleId="z-TopofForm">
    <w:name w:val="z-Top of Form"/>
    <w:qFormat/>
    <w:pPr>
      <w:pBdr>
        <w:bottom w:val="double" w:sz="2" w:space="0" w:color="000000"/>
      </w:pBdr>
      <w:suppressAutoHyphens/>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suppressAutoHyphens/>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pPr>
      <w:suppressAutoHyphens/>
    </w:pPr>
    <w:rPr>
      <w:rFonts w:ascii="Arial" w:hAnsi="Arial" w:cs="Arial"/>
      <w:color w:val="000000"/>
      <w:kern w:val="2"/>
      <w:sz w:val="24"/>
      <w:szCs w:val="24"/>
      <w:lang w:eastAsia="zh-CN"/>
    </w:rPr>
  </w:style>
  <w:style w:type="paragraph" w:customStyle="1" w:styleId="Standard">
    <w:name w:val="Standard"/>
    <w:qFormat/>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0">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0">
    <w:name w:val="Título4"/>
    <w:basedOn w:val="Normal"/>
    <w:link w:val="Ttulo4Car1"/>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paragraph" w:customStyle="1" w:styleId="Quotations">
    <w:name w:val="Quotations"/>
    <w:basedOn w:val="Normal"/>
    <w:qFormat/>
    <w:pPr>
      <w:spacing w:after="283"/>
      <w:ind w:left="567" w:right="567"/>
    </w:pPr>
  </w:style>
  <w:style w:type="paragraph" w:styleId="Prrafodelista">
    <w:name w:val="List Paragraph"/>
    <w:basedOn w:val="Normal"/>
    <w:uiPriority w:val="34"/>
    <w:qFormat/>
    <w:rsid w:val="00684A40"/>
    <w:pPr>
      <w:ind w:left="720"/>
      <w:contextualSpacing/>
    </w:pPr>
  </w:style>
  <w:style w:type="paragraph" w:customStyle="1" w:styleId="HorizontalLine">
    <w:name w:val="Horizontal Line"/>
    <w:basedOn w:val="Normal"/>
    <w:next w:val="Textoindependiente"/>
    <w:qFormat/>
    <w:pPr>
      <w:suppressLineNumbers/>
      <w:pBdr>
        <w:bottom w:val="double" w:sz="2" w:space="0" w:color="808080"/>
      </w:pBdr>
      <w:spacing w:after="283"/>
    </w:pPr>
    <w:rPr>
      <w:sz w:val="12"/>
      <w:szCs w:val="12"/>
    </w:r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AF556-2E6B-4719-AB7C-73946CC4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703</Words>
  <Characters>3868</Characters>
  <Application>Microsoft Office Word</Application>
  <DocSecurity>0</DocSecurity>
  <Lines>32</Lines>
  <Paragraphs>9</Paragraphs>
  <ScaleCrop>false</ScaleCrop>
  <Company>ayto</Company>
  <LinksUpToDate>false</LinksUpToDate>
  <CharactersWithSpaces>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15</cp:revision>
  <cp:lastPrinted>2025-09-18T10:59:00Z</cp:lastPrinted>
  <dcterms:created xsi:type="dcterms:W3CDTF">2025-11-06T11:17:00Z</dcterms:created>
  <dcterms:modified xsi:type="dcterms:W3CDTF">2025-11-12T13:41:00Z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