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b/>
          <w:sz w:val="40"/>
          <w:szCs w:val="40"/>
        </w:rPr>
      </w:pPr>
      <w:r>
        <w:rPr>
          <w:rFonts w:ascii="Arial Narrow" w:hAnsi="Arial Narrow"/>
          <w:b/>
          <w:sz w:val="40"/>
          <w:szCs w:val="40"/>
        </w:rPr>
        <w:t>Chapín acogerá cuatro partidos del Torneo Internacional Femenino de Selecciones Absolutas ShePlays los días 28 de noviembre y 2 de diciembre</w:t>
      </w:r>
    </w:p>
    <w:p>
      <w:pPr>
        <w:pStyle w:val="Normal"/>
        <w:rPr>
          <w:rFonts w:ascii="Arial Narrow" w:hAnsi="Arial Narrow"/>
          <w:b/>
          <w:sz w:val="40"/>
          <w:szCs w:val="40"/>
        </w:rPr>
      </w:pPr>
      <w:r>
        <w:rPr>
          <w:rFonts w:ascii="Arial Narrow" w:hAnsi="Arial Narrow"/>
          <w:b/>
          <w:sz w:val="40"/>
          <w:szCs w:val="40"/>
        </w:rPr>
      </w:r>
    </w:p>
    <w:p>
      <w:pPr>
        <w:pStyle w:val="Normal"/>
        <w:rPr>
          <w:rFonts w:ascii="Arial Narrow" w:hAnsi="Arial Narrow"/>
          <w:sz w:val="32"/>
          <w:szCs w:val="36"/>
        </w:rPr>
      </w:pPr>
      <w:r>
        <w:rPr>
          <w:rFonts w:ascii="Arial Narrow" w:hAnsi="Arial Narrow"/>
          <w:sz w:val="32"/>
          <w:szCs w:val="36"/>
        </w:rPr>
        <w:t>Susana Sánchez da la bienvenida a un evento de primer nivel con los valores del deporte y de la igualdad por bandera</w:t>
      </w:r>
    </w:p>
    <w:p>
      <w:pPr>
        <w:pStyle w:val="Normal"/>
        <w:rPr/>
      </w:pPr>
      <w:r>
        <w:rPr/>
      </w:r>
    </w:p>
    <w:p>
      <w:pPr>
        <w:pStyle w:val="Normal"/>
        <w:jc w:val="both"/>
        <w:rPr>
          <w:rFonts w:ascii="Arial Narrow" w:hAnsi="Arial Narrow"/>
          <w:sz w:val="26"/>
          <w:szCs w:val="26"/>
        </w:rPr>
      </w:pPr>
      <w:r>
        <w:rPr>
          <w:rFonts w:ascii="Arial Narrow" w:hAnsi="Arial Narrow"/>
          <w:b/>
          <w:sz w:val="26"/>
          <w:szCs w:val="26"/>
        </w:rPr>
        <w:t>21 de noviembre 2025</w:t>
      </w:r>
      <w:r>
        <w:rPr>
          <w:rFonts w:ascii="Arial Narrow" w:hAnsi="Arial Narrow"/>
          <w:sz w:val="26"/>
          <w:szCs w:val="26"/>
        </w:rPr>
        <w:t>. L</w:t>
      </w:r>
      <w:r>
        <w:rPr>
          <w:rFonts w:ascii="Arial Narrow" w:hAnsi="Arial Narrow"/>
          <w:sz w:val="26"/>
          <w:szCs w:val="26"/>
        </w:rPr>
        <w:t>os</w:t>
      </w:r>
      <w:r>
        <w:rPr>
          <w:rFonts w:ascii="Arial Narrow" w:hAnsi="Arial Narrow"/>
          <w:sz w:val="26"/>
          <w:szCs w:val="26"/>
        </w:rPr>
        <w:t xml:space="preserve"> teniente</w:t>
      </w:r>
      <w:r>
        <w:rPr>
          <w:rFonts w:ascii="Arial Narrow" w:hAnsi="Arial Narrow"/>
          <w:sz w:val="26"/>
          <w:szCs w:val="26"/>
        </w:rPr>
        <w:t>s</w:t>
      </w:r>
      <w:r>
        <w:rPr>
          <w:rFonts w:ascii="Arial Narrow" w:hAnsi="Arial Narrow"/>
          <w:sz w:val="26"/>
          <w:szCs w:val="26"/>
        </w:rPr>
        <w:t xml:space="preserve"> de alcaldesa de </w:t>
      </w:r>
      <w:r>
        <w:rPr>
          <w:rFonts w:ascii="Arial Narrow" w:hAnsi="Arial Narrow"/>
          <w:sz w:val="26"/>
          <w:szCs w:val="26"/>
        </w:rPr>
        <w:t>Jaime Espinar y Susana Sánchez Toro</w:t>
      </w:r>
      <w:r>
        <w:rPr>
          <w:rFonts w:ascii="Arial Narrow" w:hAnsi="Arial Narrow"/>
          <w:sz w:val="26"/>
          <w:szCs w:val="26"/>
        </w:rPr>
        <w:t xml:space="preserve"> ha</w:t>
      </w:r>
      <w:r>
        <w:rPr>
          <w:rFonts w:ascii="Arial Narrow" w:hAnsi="Arial Narrow"/>
          <w:sz w:val="26"/>
          <w:szCs w:val="26"/>
        </w:rPr>
        <w:t>n</w:t>
      </w:r>
      <w:r>
        <w:rPr>
          <w:rFonts w:ascii="Arial Narrow" w:hAnsi="Arial Narrow"/>
          <w:sz w:val="26"/>
          <w:szCs w:val="26"/>
        </w:rPr>
        <w:t xml:space="preserve"> presentado junto a Elena Pérez Serichol, </w:t>
      </w:r>
      <w:r>
        <w:rPr>
          <w:rFonts w:ascii="Arial Narrow" w:hAnsi="Arial Narrow"/>
          <w:sz w:val="26"/>
          <w:szCs w:val="26"/>
          <w:lang w:val="es-ES_tradnl"/>
        </w:rPr>
        <w:t>CEO y fundadora de Teempo,</w:t>
      </w:r>
      <w:r>
        <w:rPr>
          <w:rFonts w:ascii="Arial Narrow" w:hAnsi="Arial Narrow"/>
          <w:sz w:val="26"/>
          <w:szCs w:val="26"/>
        </w:rPr>
        <w:t xml:space="preserve">  el Torneo Internacional Femenino de Selecciones Absolutas Sheplays, una nueva competición que celebrará cuatro de los partidos de su primera edición en el Estadio de Chapín. Este Torneo contará con la participación de las selecciones de </w:t>
      </w:r>
      <w:r>
        <w:rPr>
          <w:rFonts w:ascii="Arial Narrow" w:hAnsi="Arial Narrow"/>
          <w:sz w:val="26"/>
          <w:szCs w:val="26"/>
          <w:lang w:val="fr-FR"/>
        </w:rPr>
        <w:t>Suiza, Bé</w:t>
      </w:r>
      <w:r>
        <w:rPr>
          <w:rFonts w:ascii="Arial Narrow" w:hAnsi="Arial Narrow"/>
          <w:sz w:val="26"/>
          <w:szCs w:val="26"/>
          <w:lang w:val="es-ES_tradnl"/>
        </w:rPr>
        <w:t>lgica, Ucrania, China, Escocia, Gales, Austria</w:t>
      </w:r>
      <w:bookmarkStart w:id="0" w:name="_GoBack"/>
      <w:bookmarkEnd w:id="0"/>
      <w:r>
        <w:rPr>
          <w:rFonts w:ascii="Arial Narrow" w:hAnsi="Arial Narrow"/>
          <w:sz w:val="26"/>
          <w:szCs w:val="26"/>
          <w:lang w:val="es-ES_tradnl"/>
        </w:rPr>
        <w:t>,  Finlandia y Corea del Sur. Por parte de Teempo, han asistido también María García Prieto, Josune Martínez de Ilarduya y Amaia Martínez de Ilarduya.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El Estadio de Chapín acogerá el 28 de noviembre, a las 12 horas, el </w:t>
      </w:r>
      <w:r>
        <w:rPr>
          <w:rFonts w:ascii="Arial Narrow" w:hAnsi="Arial Narrow"/>
          <w:sz w:val="26"/>
          <w:szCs w:val="26"/>
          <w:lang w:val="es-ES_tradnl"/>
        </w:rPr>
        <w:t xml:space="preserve">Ucrania vs. Escocia, y a las </w:t>
      </w:r>
      <w:r>
        <w:rPr>
          <w:rFonts w:ascii="Arial Narrow" w:hAnsi="Arial Narrow"/>
          <w:sz w:val="26"/>
          <w:szCs w:val="26"/>
          <w:lang w:val="pt-PT"/>
        </w:rPr>
        <w:t>19 horas el Suiza vs. B</w:t>
      </w:r>
      <w:r>
        <w:rPr>
          <w:rFonts w:ascii="Arial Narrow" w:hAnsi="Arial Narrow"/>
          <w:sz w:val="26"/>
          <w:szCs w:val="26"/>
          <w:lang w:val="fr-FR"/>
        </w:rPr>
        <w:t>é</w:t>
      </w:r>
      <w:r>
        <w:rPr>
          <w:rFonts w:ascii="Arial Narrow" w:hAnsi="Arial Narrow"/>
          <w:sz w:val="26"/>
          <w:szCs w:val="26"/>
          <w:lang w:val="es-ES_tradnl"/>
        </w:rPr>
        <w:t xml:space="preserve">lgica. El 2 de diciembre, se disputarán en Chapín a las 12 horas el </w:t>
      </w:r>
      <w:r>
        <w:rPr>
          <w:rFonts w:ascii="Arial Narrow" w:hAnsi="Arial Narrow"/>
          <w:sz w:val="26"/>
          <w:szCs w:val="26"/>
          <w:lang w:val="pt-PT"/>
        </w:rPr>
        <w:t>Gales vs. Suiza y a las 19 horas el Escocia vs. China .</w:t>
      </w:r>
      <w:r>
        <w:rPr>
          <w:rFonts w:ascii="Arial Narrow" w:hAnsi="Arial Narrow"/>
          <w:sz w:val="26"/>
          <w:szCs w:val="26"/>
          <w:lang w:val="es-ES_tradnl"/>
        </w:rPr>
        <w:t xml:space="preserve"> La entrada ser</w:t>
      </w:r>
      <w:r>
        <w:rPr>
          <w:rFonts w:ascii="Arial Narrow" w:hAnsi="Arial Narrow"/>
          <w:sz w:val="26"/>
          <w:szCs w:val="26"/>
          <w:lang w:val="pt-PT"/>
        </w:rPr>
        <w:t xml:space="preserve">á </w:t>
      </w:r>
      <w:r>
        <w:rPr>
          <w:rStyle w:val="Ninguno"/>
          <w:rFonts w:ascii="Arial Narrow" w:hAnsi="Arial Narrow"/>
          <w:sz w:val="26"/>
          <w:szCs w:val="26"/>
          <w:lang w:val="it-IT"/>
        </w:rPr>
        <w:t>gratuita</w:t>
      </w:r>
      <w:r>
        <w:rPr>
          <w:rFonts w:ascii="Arial Narrow" w:hAnsi="Arial Narrow"/>
          <w:sz w:val="26"/>
          <w:szCs w:val="26"/>
          <w:lang w:val="es-ES_tradnl"/>
        </w:rPr>
        <w:t xml:space="preserve"> para todo el público y los partidos se podr</w:t>
      </w:r>
      <w:r>
        <w:rPr>
          <w:rFonts w:ascii="Arial Narrow" w:hAnsi="Arial Narrow"/>
          <w:sz w:val="26"/>
          <w:szCs w:val="26"/>
          <w:lang w:val="pt-PT"/>
        </w:rPr>
        <w:t>á</w:t>
      </w:r>
      <w:r>
        <w:rPr>
          <w:rFonts w:ascii="Arial Narrow" w:hAnsi="Arial Narrow"/>
          <w:sz w:val="26"/>
          <w:szCs w:val="26"/>
          <w:lang w:val="es-ES_tradnl"/>
        </w:rPr>
        <w:t>n seguir, en directo, a trav</w:t>
      </w:r>
      <w:r>
        <w:rPr>
          <w:rFonts w:ascii="Arial Narrow" w:hAnsi="Arial Narrow"/>
          <w:sz w:val="26"/>
          <w:szCs w:val="26"/>
          <w:lang w:val="fr-FR"/>
        </w:rPr>
        <w:t>é</w:t>
      </w:r>
      <w:r>
        <w:rPr>
          <w:rFonts w:ascii="Arial Narrow" w:hAnsi="Arial Narrow"/>
          <w:sz w:val="26"/>
          <w:szCs w:val="26"/>
          <w:lang w:val="es-ES_tradnl"/>
        </w:rPr>
        <w:t xml:space="preserve">s de la plataforma </w:t>
      </w:r>
      <w:r>
        <w:rPr>
          <w:rStyle w:val="Ninguno"/>
          <w:rFonts w:ascii="Arial Narrow" w:hAnsi="Arial Narrow"/>
          <w:sz w:val="26"/>
          <w:szCs w:val="26"/>
          <w:lang w:val="da-DK"/>
        </w:rPr>
        <w:t>Solidsport</w:t>
      </w:r>
      <w:r>
        <w:rPr>
          <w:rFonts w:ascii="Arial Narrow" w:hAnsi="Arial Narrow"/>
          <w:sz w:val="26"/>
          <w:szCs w:val="26"/>
          <w:lang w:val="es-ES_tradnl"/>
        </w:rPr>
        <w:t>, en el canal oficial de ShePlays.</w:t>
      </w:r>
      <w:r>
        <w:rPr>
          <w:rFonts w:ascii="Arial Narrow" w:hAnsi="Arial Narrow"/>
          <w:sz w:val="26"/>
          <w:szCs w:val="26"/>
          <w:lang w:val="pt-PT"/>
        </w:rPr>
        <w:t xml:space="preserve"> </w:t>
      </w:r>
    </w:p>
    <w:p>
      <w:pPr>
        <w:pStyle w:val="Normal"/>
        <w:jc w:val="both"/>
        <w:rPr>
          <w:rFonts w:ascii="Arial Narrow" w:hAnsi="Arial Narrow"/>
          <w:sz w:val="26"/>
          <w:szCs w:val="26"/>
          <w:lang w:val="pt-PT"/>
        </w:rPr>
      </w:pPr>
      <w:r>
        <w:rPr>
          <w:rFonts w:ascii="Arial Narrow" w:hAnsi="Arial Narrow"/>
          <w:sz w:val="26"/>
          <w:szCs w:val="26"/>
          <w:lang w:val="pt-PT"/>
        </w:rPr>
      </w:r>
    </w:p>
    <w:p>
      <w:pPr>
        <w:pStyle w:val="Normal"/>
        <w:jc w:val="both"/>
        <w:rPr>
          <w:rFonts w:ascii="Arial Narrow" w:hAnsi="Arial Narrow"/>
          <w:sz w:val="26"/>
          <w:szCs w:val="26"/>
        </w:rPr>
      </w:pPr>
      <w:r>
        <w:rPr>
          <w:rFonts w:ascii="Arial Narrow" w:hAnsi="Arial Narrow"/>
          <w:sz w:val="26"/>
          <w:szCs w:val="26"/>
        </w:rPr>
        <w:t>Susana Sánchez ha valorado muy positivamente que Jerez pueda ser sede de cuatro partidos de este Torneo, ofreciendo a toda la ciudadanía la posibilidad de disfrutar de las competiciones, y también por la puesta en valor del deporte femenino, y de cómo niños y niñas de Jerez, y también jóvenes deportistas de la ciudad, van a poder vivir muy de cerca estos partidos protagonizados por las mejores futbolistas de estas selecciones absolutas. Este evento además está alineado con los retos que plantea el Plan de Igualdad para la Ciudadanía 2025-2029, en particular con la línea 3.6 dirigida a la promoción del deporte con perspectiva de género.</w:t>
      </w:r>
    </w:p>
    <w:p>
      <w:pPr>
        <w:pStyle w:val="Normal"/>
        <w:rPr>
          <w:rFonts w:ascii="Arial Narrow" w:hAnsi="Arial Narrow"/>
          <w:sz w:val="26"/>
          <w:szCs w:val="26"/>
        </w:rPr>
      </w:pPr>
      <w:r>
        <w:rPr>
          <w:rFonts w:ascii="Arial Narrow" w:hAnsi="Arial Narrow"/>
          <w:sz w:val="26"/>
          <w:szCs w:val="26"/>
        </w:rPr>
      </w:r>
    </w:p>
    <w:p>
      <w:pPr>
        <w:pStyle w:val="Cuerpo"/>
        <w:jc w:val="both"/>
        <w:rPr/>
      </w:pPr>
      <w:r>
        <w:rPr>
          <w:rFonts w:ascii="Arial Narrow" w:hAnsi="Arial Narrow"/>
          <w:sz w:val="26"/>
          <w:szCs w:val="26"/>
        </w:rPr>
        <w:t xml:space="preserve">En esta edición inaugural, </w:t>
      </w:r>
      <w:r>
        <w:rPr>
          <w:rStyle w:val="Ninguno"/>
          <w:rFonts w:ascii="Arial Narrow" w:hAnsi="Arial Narrow"/>
          <w:sz w:val="26"/>
          <w:szCs w:val="26"/>
          <w:lang w:val="pt-PT"/>
        </w:rPr>
        <w:t>participar</w:t>
      </w:r>
      <w:r>
        <w:rPr>
          <w:rStyle w:val="Ninguno"/>
          <w:rFonts w:ascii="Arial Narrow" w:hAnsi="Arial Narrow"/>
          <w:sz w:val="26"/>
          <w:szCs w:val="26"/>
        </w:rPr>
        <w:t>án algunas de las selecciones que formaron parte de la pasada Eurocopa celebra en Suiza</w:t>
      </w:r>
      <w:r>
        <w:rPr>
          <w:rFonts w:ascii="Arial Narrow" w:hAnsi="Arial Narrow"/>
          <w:sz w:val="26"/>
          <w:szCs w:val="26"/>
        </w:rPr>
        <w:t>, como la propia selecció</w:t>
      </w:r>
      <w:r>
        <w:rPr>
          <w:rFonts w:ascii="Arial Narrow" w:hAnsi="Arial Narrow"/>
          <w:sz w:val="26"/>
          <w:szCs w:val="26"/>
          <w:lang w:val="nl-NL"/>
        </w:rPr>
        <w:t>n helv</w:t>
      </w:r>
      <w:r>
        <w:rPr>
          <w:rFonts w:ascii="Arial Narrow" w:hAnsi="Arial Narrow"/>
          <w:sz w:val="26"/>
          <w:szCs w:val="26"/>
          <w:lang w:val="fr-FR"/>
        </w:rPr>
        <w:t>é</w:t>
      </w:r>
      <w:r>
        <w:rPr>
          <w:rFonts w:ascii="Arial Narrow" w:hAnsi="Arial Narrow"/>
          <w:sz w:val="26"/>
          <w:szCs w:val="26"/>
          <w:lang w:val="nl-NL"/>
        </w:rPr>
        <w:t>tica, Finlandia, B</w:t>
      </w:r>
      <w:r>
        <w:rPr>
          <w:rFonts w:ascii="Arial Narrow" w:hAnsi="Arial Narrow"/>
          <w:sz w:val="26"/>
          <w:szCs w:val="26"/>
          <w:lang w:val="fr-FR"/>
        </w:rPr>
        <w:t>é</w:t>
      </w:r>
      <w:r>
        <w:rPr>
          <w:rFonts w:ascii="Arial Narrow" w:hAnsi="Arial Narrow"/>
          <w:sz w:val="26"/>
          <w:szCs w:val="26"/>
        </w:rPr>
        <w:t>lgica o Gales o la vigente campeona de la Copa Asiática: China, formando un cartel de lujo, que reúne a algunas de las jugadoras más destacadas del panorama futbolí</w:t>
      </w:r>
      <w:r>
        <w:rPr>
          <w:rFonts w:ascii="Arial Narrow" w:hAnsi="Arial Narrow"/>
          <w:sz w:val="26"/>
          <w:szCs w:val="26"/>
          <w:lang w:val="pt-PT"/>
        </w:rPr>
        <w:t xml:space="preserve">stico mundial. </w:t>
      </w:r>
    </w:p>
    <w:p>
      <w:pPr>
        <w:pStyle w:val="Cuerpo"/>
        <w:jc w:val="both"/>
        <w:rPr>
          <w:rFonts w:ascii="Arial Narrow" w:hAnsi="Arial Narrow"/>
          <w:sz w:val="26"/>
          <w:szCs w:val="26"/>
        </w:rPr>
      </w:pPr>
      <w:r>
        <w:rPr>
          <w:rFonts w:ascii="Arial Narrow" w:hAnsi="Arial Narrow"/>
          <w:sz w:val="26"/>
          <w:szCs w:val="26"/>
        </w:rPr>
      </w:r>
    </w:p>
    <w:p>
      <w:pPr>
        <w:pStyle w:val="Cuerpo"/>
        <w:jc w:val="both"/>
        <w:rPr/>
      </w:pPr>
      <w:r>
        <w:rPr>
          <w:rFonts w:ascii="Arial Narrow" w:hAnsi="Arial Narrow"/>
          <w:sz w:val="26"/>
          <w:szCs w:val="26"/>
        </w:rPr>
        <w:t>Los partidos tendrán lugar en varias localizaciones, además del estadio de Chapín, el Antonio Gallardo (</w:t>
      </w:r>
      <w:r>
        <w:rPr>
          <w:rStyle w:val="Ninguno"/>
          <w:rFonts w:ascii="Arial Narrow" w:hAnsi="Arial Narrow"/>
          <w:sz w:val="26"/>
          <w:szCs w:val="26"/>
          <w:lang w:val="fr-FR"/>
        </w:rPr>
        <w:t>Arcos de la Frontera)</w:t>
      </w:r>
      <w:r>
        <w:rPr>
          <w:rFonts w:ascii="Arial Narrow" w:hAnsi="Arial Narrow"/>
          <w:sz w:val="26"/>
          <w:szCs w:val="26"/>
        </w:rPr>
        <w:t xml:space="preserve"> y el de El Palmar</w:t>
      </w:r>
      <w:r>
        <w:rPr>
          <w:rStyle w:val="Ninguno"/>
          <w:rFonts w:ascii="Arial Narrow" w:hAnsi="Arial Narrow"/>
          <w:sz w:val="26"/>
          <w:szCs w:val="26"/>
        </w:rPr>
        <w:t xml:space="preserve"> (Sanlú</w:t>
      </w:r>
      <w:r>
        <w:rPr>
          <w:rStyle w:val="Ninguno"/>
          <w:rFonts w:ascii="Arial Narrow" w:hAnsi="Arial Narrow"/>
          <w:sz w:val="26"/>
          <w:szCs w:val="26"/>
          <w:lang w:val="pt-PT"/>
        </w:rPr>
        <w:t>car de Barrameda), a</w:t>
      </w:r>
      <w:r>
        <w:rPr>
          <w:rFonts w:ascii="Arial Narrow" w:hAnsi="Arial Narrow"/>
          <w:sz w:val="26"/>
          <w:szCs w:val="26"/>
        </w:rPr>
        <w:t xml:space="preserve">demás de un encuentro que se disputará en la Ciudad Deportiva Fundación Málaga Club de Fútbol </w:t>
      </w:r>
      <w:r>
        <w:rPr>
          <w:rStyle w:val="Ninguno"/>
          <w:rFonts w:ascii="Arial Narrow" w:hAnsi="Arial Narrow"/>
          <w:sz w:val="26"/>
          <w:szCs w:val="26"/>
        </w:rPr>
        <w:t>(Málaga)</w:t>
      </w:r>
      <w:r>
        <w:rPr>
          <w:rFonts w:ascii="Arial Narrow" w:hAnsi="Arial Narrow"/>
          <w:sz w:val="26"/>
          <w:szCs w:val="26"/>
        </w:rPr>
        <w:t xml:space="preserve">. </w:t>
      </w:r>
    </w:p>
    <w:p>
      <w:pPr>
        <w:pStyle w:val="Cuerpo"/>
        <w:jc w:val="both"/>
        <w:rPr>
          <w:rFonts w:ascii="Arial Narrow" w:hAnsi="Arial Narrow"/>
          <w:sz w:val="26"/>
          <w:szCs w:val="26"/>
        </w:rPr>
      </w:pPr>
      <w:r>
        <w:rPr>
          <w:rFonts w:ascii="Arial Narrow" w:hAnsi="Arial Narrow"/>
          <w:sz w:val="26"/>
          <w:szCs w:val="26"/>
        </w:rPr>
      </w:r>
    </w:p>
    <w:p>
      <w:pPr>
        <w:pStyle w:val="Cuerpo"/>
        <w:jc w:val="both"/>
        <w:rPr>
          <w:rFonts w:ascii="Arial Narrow" w:hAnsi="Arial Narrow"/>
          <w:sz w:val="26"/>
          <w:szCs w:val="26"/>
        </w:rPr>
      </w:pPr>
      <w:r>
        <w:rPr>
          <w:rFonts w:ascii="Arial Narrow" w:hAnsi="Arial Narrow"/>
          <w:b/>
          <w:bCs/>
          <w:sz w:val="26"/>
          <w:szCs w:val="26"/>
        </w:rPr>
        <w:t>Calendario de partidos:</w:t>
      </w:r>
    </w:p>
    <w:p>
      <w:pPr>
        <w:pStyle w:val="Cuerpo"/>
        <w:jc w:val="both"/>
        <w:rPr>
          <w:rFonts w:ascii="Arial Narrow" w:hAnsi="Arial Narrow"/>
          <w:b/>
          <w:bCs/>
          <w:sz w:val="26"/>
          <w:szCs w:val="26"/>
        </w:rPr>
      </w:pPr>
      <w:r>
        <w:rPr>
          <w:rFonts w:ascii="Arial Narrow" w:hAnsi="Arial Narrow"/>
          <w:b/>
          <w:bCs/>
          <w:sz w:val="26"/>
          <w:szCs w:val="26"/>
        </w:rPr>
      </w:r>
    </w:p>
    <w:p>
      <w:pPr>
        <w:pStyle w:val="Cuerpo"/>
        <w:numPr>
          <w:ilvl w:val="0"/>
          <w:numId w:val="1"/>
        </w:numPr>
        <w:jc w:val="both"/>
        <w:rPr>
          <w:rFonts w:ascii="Arial Narrow" w:hAnsi="Arial Narrow"/>
          <w:sz w:val="26"/>
          <w:szCs w:val="26"/>
        </w:rPr>
      </w:pPr>
      <w:r>
        <w:rPr>
          <w:rFonts w:ascii="Arial Narrow" w:hAnsi="Arial Narrow"/>
          <w:b/>
          <w:bCs/>
          <w:sz w:val="26"/>
          <w:szCs w:val="26"/>
        </w:rPr>
        <w:t>27 de noviembre (Estadio Antonio Gallardo)</w:t>
      </w:r>
    </w:p>
    <w:p>
      <w:pPr>
        <w:pStyle w:val="Cuerpo"/>
        <w:jc w:val="both"/>
        <w:rPr>
          <w:rFonts w:ascii="Arial Narrow" w:hAnsi="Arial Narrow"/>
          <w:sz w:val="26"/>
          <w:szCs w:val="26"/>
        </w:rPr>
      </w:pPr>
      <w:r>
        <w:rPr>
          <w:rFonts w:ascii="Arial Narrow" w:hAnsi="Arial Narrow"/>
          <w:sz w:val="26"/>
          <w:szCs w:val="26"/>
          <w:lang w:val="pt-PT"/>
        </w:rPr>
        <w:t xml:space="preserve">19:00 h: Finlandia vs. Austria </w:t>
      </w:r>
    </w:p>
    <w:p>
      <w:pPr>
        <w:pStyle w:val="Cuerpo"/>
        <w:jc w:val="both"/>
        <w:rPr>
          <w:rFonts w:ascii="Arial Narrow" w:hAnsi="Arial Narrow"/>
          <w:sz w:val="26"/>
          <w:szCs w:val="26"/>
        </w:rPr>
      </w:pPr>
      <w:r>
        <w:rPr>
          <w:rFonts w:ascii="Arial Narrow" w:hAnsi="Arial Narrow"/>
          <w:sz w:val="26"/>
          <w:szCs w:val="26"/>
        </w:rPr>
      </w:r>
    </w:p>
    <w:p>
      <w:pPr>
        <w:pStyle w:val="Cuerpo"/>
        <w:numPr>
          <w:ilvl w:val="0"/>
          <w:numId w:val="1"/>
        </w:numPr>
        <w:jc w:val="both"/>
        <w:rPr>
          <w:rFonts w:ascii="Arial Narrow" w:hAnsi="Arial Narrow"/>
          <w:sz w:val="26"/>
          <w:szCs w:val="26"/>
        </w:rPr>
      </w:pPr>
      <w:r>
        <w:rPr>
          <w:rFonts w:ascii="Arial Narrow" w:hAnsi="Arial Narrow"/>
          <w:b/>
          <w:bCs/>
          <w:sz w:val="26"/>
          <w:szCs w:val="26"/>
        </w:rPr>
        <w:t>28 de noviembre (Estadio Chapín)</w:t>
      </w:r>
    </w:p>
    <w:p>
      <w:pPr>
        <w:pStyle w:val="Cuerpo"/>
        <w:jc w:val="both"/>
        <w:rPr>
          <w:rFonts w:ascii="Arial Narrow" w:hAnsi="Arial Narrow"/>
          <w:sz w:val="26"/>
          <w:szCs w:val="26"/>
        </w:rPr>
      </w:pPr>
      <w:r>
        <w:rPr>
          <w:rFonts w:ascii="Arial Narrow" w:hAnsi="Arial Narrow"/>
          <w:sz w:val="26"/>
          <w:szCs w:val="26"/>
        </w:rPr>
        <w:t>12:00 h: Ucrania vs. Escocia</w:t>
      </w:r>
    </w:p>
    <w:p>
      <w:pPr>
        <w:pStyle w:val="Cuerpo"/>
        <w:jc w:val="both"/>
        <w:rPr>
          <w:rFonts w:ascii="Arial Narrow" w:hAnsi="Arial Narrow"/>
          <w:sz w:val="26"/>
          <w:szCs w:val="26"/>
        </w:rPr>
      </w:pPr>
      <w:r>
        <w:rPr>
          <w:rFonts w:ascii="Arial Narrow" w:hAnsi="Arial Narrow"/>
          <w:sz w:val="26"/>
          <w:szCs w:val="26"/>
          <w:lang w:val="pt-PT"/>
        </w:rPr>
        <w:t>19:00 h: Suiza vs. B</w:t>
      </w:r>
      <w:r>
        <w:rPr>
          <w:rFonts w:ascii="Arial Narrow" w:hAnsi="Arial Narrow"/>
          <w:sz w:val="26"/>
          <w:szCs w:val="26"/>
          <w:lang w:val="fr-FR"/>
        </w:rPr>
        <w:t>é</w:t>
      </w:r>
      <w:r>
        <w:rPr>
          <w:rFonts w:ascii="Arial Narrow" w:hAnsi="Arial Narrow"/>
          <w:sz w:val="26"/>
          <w:szCs w:val="26"/>
        </w:rPr>
        <w:t>lgica</w:t>
      </w:r>
    </w:p>
    <w:p>
      <w:pPr>
        <w:pStyle w:val="Cuerpo"/>
        <w:jc w:val="both"/>
        <w:rPr>
          <w:rFonts w:ascii="Arial Narrow" w:hAnsi="Arial Narrow"/>
          <w:b/>
          <w:bCs/>
          <w:sz w:val="26"/>
          <w:szCs w:val="26"/>
        </w:rPr>
      </w:pPr>
      <w:r>
        <w:rPr>
          <w:rFonts w:ascii="Arial Narrow" w:hAnsi="Arial Narrow"/>
          <w:b/>
          <w:bCs/>
          <w:sz w:val="26"/>
          <w:szCs w:val="26"/>
        </w:rPr>
      </w:r>
    </w:p>
    <w:p>
      <w:pPr>
        <w:pStyle w:val="Cuerpo"/>
        <w:numPr>
          <w:ilvl w:val="0"/>
          <w:numId w:val="1"/>
        </w:numPr>
        <w:jc w:val="both"/>
        <w:rPr>
          <w:rFonts w:ascii="Arial Narrow" w:hAnsi="Arial Narrow"/>
          <w:sz w:val="26"/>
          <w:szCs w:val="26"/>
        </w:rPr>
      </w:pPr>
      <w:r>
        <w:rPr>
          <w:rFonts w:ascii="Arial Narrow" w:hAnsi="Arial Narrow"/>
          <w:b/>
          <w:bCs/>
          <w:sz w:val="26"/>
          <w:szCs w:val="26"/>
        </w:rPr>
        <w:t>28 de noviembre (Ciudad Deportiva Fundación Málaga Club de Fútbol)</w:t>
      </w:r>
    </w:p>
    <w:p>
      <w:pPr>
        <w:pStyle w:val="Cuerpo"/>
        <w:jc w:val="both"/>
        <w:rPr>
          <w:rFonts w:ascii="Arial Narrow" w:hAnsi="Arial Narrow"/>
          <w:sz w:val="26"/>
          <w:szCs w:val="26"/>
        </w:rPr>
      </w:pPr>
      <w:r>
        <w:rPr>
          <w:rFonts w:ascii="Arial Narrow" w:hAnsi="Arial Narrow"/>
          <w:sz w:val="26"/>
          <w:szCs w:val="26"/>
        </w:rPr>
        <w:t>19:00 h: Corea del Sur - Gales</w:t>
      </w:r>
    </w:p>
    <w:p>
      <w:pPr>
        <w:pStyle w:val="Cuerpo"/>
        <w:jc w:val="both"/>
        <w:rPr>
          <w:rFonts w:ascii="Arial Narrow" w:hAnsi="Arial Narrow"/>
          <w:sz w:val="26"/>
          <w:szCs w:val="26"/>
        </w:rPr>
      </w:pPr>
      <w:r>
        <w:rPr>
          <w:rFonts w:ascii="Arial Narrow" w:hAnsi="Arial Narrow"/>
          <w:sz w:val="26"/>
          <w:szCs w:val="26"/>
        </w:rPr>
      </w:r>
    </w:p>
    <w:p>
      <w:pPr>
        <w:pStyle w:val="Cuerpo"/>
        <w:numPr>
          <w:ilvl w:val="0"/>
          <w:numId w:val="1"/>
        </w:numPr>
        <w:jc w:val="both"/>
        <w:rPr>
          <w:rFonts w:ascii="Arial Narrow" w:hAnsi="Arial Narrow"/>
          <w:sz w:val="26"/>
          <w:szCs w:val="26"/>
        </w:rPr>
      </w:pPr>
      <w:r>
        <w:rPr>
          <w:rFonts w:ascii="Arial Narrow" w:hAnsi="Arial Narrow"/>
          <w:b/>
          <w:bCs/>
          <w:sz w:val="26"/>
          <w:szCs w:val="26"/>
        </w:rPr>
        <w:t>1 de diciembre (Estadio El Palmar)</w:t>
      </w:r>
    </w:p>
    <w:p>
      <w:pPr>
        <w:pStyle w:val="Cuerpo"/>
        <w:jc w:val="both"/>
        <w:rPr>
          <w:rFonts w:ascii="Arial Narrow" w:hAnsi="Arial Narrow"/>
          <w:sz w:val="26"/>
          <w:szCs w:val="26"/>
        </w:rPr>
      </w:pPr>
      <w:r>
        <w:rPr>
          <w:rFonts w:ascii="Arial Narrow" w:hAnsi="Arial Narrow"/>
          <w:sz w:val="26"/>
          <w:szCs w:val="26"/>
        </w:rPr>
        <w:t xml:space="preserve">12:00 h: Austria vs. Ucrania </w:t>
      </w:r>
    </w:p>
    <w:p>
      <w:pPr>
        <w:pStyle w:val="Cuerpo"/>
        <w:jc w:val="both"/>
        <w:rPr>
          <w:rFonts w:ascii="Arial Narrow" w:hAnsi="Arial Narrow"/>
          <w:sz w:val="26"/>
          <w:szCs w:val="26"/>
        </w:rPr>
      </w:pPr>
      <w:r>
        <w:rPr>
          <w:rFonts w:ascii="Arial Narrow" w:hAnsi="Arial Narrow"/>
          <w:sz w:val="26"/>
          <w:szCs w:val="26"/>
          <w:lang w:val="de-DE"/>
        </w:rPr>
        <w:t>19:00 h: B</w:t>
      </w:r>
      <w:r>
        <w:rPr>
          <w:rFonts w:ascii="Arial Narrow" w:hAnsi="Arial Narrow"/>
          <w:sz w:val="26"/>
          <w:szCs w:val="26"/>
          <w:lang w:val="fr-FR"/>
        </w:rPr>
        <w:t>é</w:t>
      </w:r>
      <w:r>
        <w:rPr>
          <w:rFonts w:ascii="Arial Narrow" w:hAnsi="Arial Narrow"/>
          <w:sz w:val="26"/>
          <w:szCs w:val="26"/>
          <w:lang w:val="pt-PT"/>
        </w:rPr>
        <w:t xml:space="preserve">lgica vs. Finlandia </w:t>
      </w:r>
    </w:p>
    <w:p>
      <w:pPr>
        <w:pStyle w:val="Cuerpo"/>
        <w:jc w:val="both"/>
        <w:rPr>
          <w:rFonts w:ascii="Arial Narrow" w:hAnsi="Arial Narrow"/>
          <w:sz w:val="26"/>
          <w:szCs w:val="26"/>
        </w:rPr>
      </w:pPr>
      <w:r>
        <w:rPr>
          <w:rFonts w:ascii="Arial Narrow" w:hAnsi="Arial Narrow"/>
          <w:sz w:val="26"/>
          <w:szCs w:val="26"/>
        </w:rPr>
      </w:r>
    </w:p>
    <w:p>
      <w:pPr>
        <w:pStyle w:val="Cuerpo"/>
        <w:numPr>
          <w:ilvl w:val="0"/>
          <w:numId w:val="1"/>
        </w:numPr>
        <w:jc w:val="both"/>
        <w:rPr>
          <w:rFonts w:ascii="Arial Narrow" w:hAnsi="Arial Narrow"/>
          <w:sz w:val="26"/>
          <w:szCs w:val="26"/>
        </w:rPr>
      </w:pPr>
      <w:r>
        <w:rPr>
          <w:rFonts w:ascii="Arial Narrow" w:hAnsi="Arial Narrow"/>
          <w:b/>
          <w:bCs/>
          <w:sz w:val="26"/>
          <w:szCs w:val="26"/>
        </w:rPr>
        <w:t>2 de diciembre (Estadio Chapín)</w:t>
      </w:r>
    </w:p>
    <w:p>
      <w:pPr>
        <w:pStyle w:val="Cuerpo"/>
        <w:jc w:val="both"/>
        <w:rPr>
          <w:rFonts w:ascii="Arial Narrow" w:hAnsi="Arial Narrow"/>
          <w:sz w:val="26"/>
          <w:szCs w:val="26"/>
        </w:rPr>
      </w:pPr>
      <w:r>
        <w:rPr>
          <w:rFonts w:ascii="Arial Narrow" w:hAnsi="Arial Narrow"/>
          <w:sz w:val="26"/>
          <w:szCs w:val="26"/>
          <w:lang w:val="pt-PT"/>
        </w:rPr>
        <w:t xml:space="preserve">12:00h: Gales vs. Suiza </w:t>
      </w:r>
    </w:p>
    <w:p>
      <w:pPr>
        <w:pStyle w:val="Cuerpo"/>
        <w:jc w:val="both"/>
        <w:rPr>
          <w:rFonts w:ascii="Arial Narrow" w:hAnsi="Arial Narrow"/>
          <w:sz w:val="26"/>
          <w:szCs w:val="26"/>
          <w:lang w:val="pt-PT"/>
        </w:rPr>
      </w:pPr>
      <w:r>
        <w:rPr>
          <w:rFonts w:ascii="Arial Narrow" w:hAnsi="Arial Narrow"/>
          <w:sz w:val="26"/>
          <w:szCs w:val="26"/>
          <w:lang w:val="pt-PT"/>
        </w:rPr>
        <w:t xml:space="preserve">19:00h: Escocia vs. China </w:t>
      </w:r>
    </w:p>
    <w:p>
      <w:pPr>
        <w:pStyle w:val="Cuerpo"/>
        <w:jc w:val="both"/>
        <w:rPr>
          <w:rFonts w:ascii="Arial Narrow" w:hAnsi="Arial Narrow"/>
          <w:sz w:val="26"/>
          <w:szCs w:val="26"/>
          <w:lang w:val="pt-PT"/>
        </w:rPr>
      </w:pPr>
      <w:r>
        <w:rPr>
          <w:rFonts w:ascii="Arial Narrow" w:hAnsi="Arial Narrow"/>
          <w:sz w:val="26"/>
          <w:szCs w:val="26"/>
          <w:lang w:val="pt-PT"/>
        </w:rPr>
      </w:r>
    </w:p>
    <w:p>
      <w:pPr>
        <w:pStyle w:val="Cuerpo"/>
        <w:jc w:val="both"/>
        <w:rPr/>
      </w:pPr>
      <w:r>
        <w:rPr>
          <w:rFonts w:ascii="Arial Narrow" w:hAnsi="Arial Narrow"/>
          <w:sz w:val="26"/>
          <w:szCs w:val="26"/>
        </w:rPr>
        <w:t xml:space="preserve">La gala de presentación del torneo tendrá lugar </w:t>
      </w:r>
      <w:r>
        <w:rPr>
          <w:rStyle w:val="Ninguno"/>
          <w:rFonts w:ascii="Arial Narrow" w:hAnsi="Arial Narrow"/>
          <w:sz w:val="26"/>
          <w:szCs w:val="26"/>
        </w:rPr>
        <w:t>el próximo 25 de noviembre,</w:t>
      </w:r>
      <w:r>
        <w:rPr>
          <w:rFonts w:ascii="Arial Narrow" w:hAnsi="Arial Narrow"/>
          <w:sz w:val="26"/>
          <w:szCs w:val="26"/>
        </w:rPr>
        <w:t xml:space="preserve"> a las 16.30 horas, en las Bodegas Tío Pepe, y la conducción del evento correrá a cargo de </w:t>
      </w:r>
      <w:r>
        <w:rPr>
          <w:rStyle w:val="Ninguno"/>
          <w:rFonts w:ascii="Arial Narrow" w:hAnsi="Arial Narrow"/>
          <w:sz w:val="26"/>
          <w:szCs w:val="26"/>
        </w:rPr>
        <w:t>Irati Vidal,</w:t>
      </w:r>
      <w:r>
        <w:rPr>
          <w:rFonts w:ascii="Arial Narrow" w:hAnsi="Arial Narrow"/>
          <w:sz w:val="26"/>
          <w:szCs w:val="26"/>
        </w:rPr>
        <w:t xml:space="preserve"> periodista de DAZN, Radio Marca y Teledeporte, entre otros. </w:t>
      </w:r>
    </w:p>
    <w:p>
      <w:pPr>
        <w:pStyle w:val="Cuerpo"/>
        <w:jc w:val="both"/>
        <w:rPr>
          <w:rFonts w:ascii="Arial Narrow" w:hAnsi="Arial Narrow"/>
          <w:b/>
          <w:bCs/>
          <w:sz w:val="26"/>
          <w:szCs w:val="26"/>
        </w:rPr>
      </w:pPr>
      <w:r>
        <w:rPr>
          <w:rFonts w:ascii="Arial Narrow" w:hAnsi="Arial Narrow"/>
          <w:b/>
          <w:bCs/>
          <w:sz w:val="26"/>
          <w:szCs w:val="26"/>
        </w:rPr>
      </w:r>
    </w:p>
    <w:p>
      <w:pPr>
        <w:pStyle w:val="Cuerpo"/>
        <w:jc w:val="both"/>
        <w:rPr/>
      </w:pPr>
      <w:r>
        <w:rPr>
          <w:rStyle w:val="Ninguno"/>
          <w:rFonts w:ascii="Arial Narrow" w:hAnsi="Arial Narrow"/>
          <w:sz w:val="26"/>
          <w:szCs w:val="26"/>
        </w:rPr>
        <w:t>Teempo,</w:t>
      </w:r>
      <w:r>
        <w:rPr>
          <w:rFonts w:ascii="Arial Narrow" w:hAnsi="Arial Narrow"/>
          <w:sz w:val="26"/>
          <w:szCs w:val="26"/>
        </w:rPr>
        <w:t xml:space="preserve"> empresa especializada en eventos futbolísticos con más de una d</w:t>
      </w:r>
      <w:r>
        <w:rPr>
          <w:rFonts w:ascii="Arial Narrow" w:hAnsi="Arial Narrow"/>
          <w:sz w:val="26"/>
          <w:szCs w:val="26"/>
          <w:lang w:val="fr-FR"/>
        </w:rPr>
        <w:t>é</w:t>
      </w:r>
      <w:r>
        <w:rPr>
          <w:rFonts w:ascii="Arial Narrow" w:hAnsi="Arial Narrow"/>
          <w:sz w:val="26"/>
          <w:szCs w:val="26"/>
        </w:rPr>
        <w:t>cada de trayectoria, es la organizadora del torneo. La filosofía de Teempo se basa en ofrecer una experiencia integral a los equipos protagonistas: haci</w:t>
      </w:r>
      <w:r>
        <w:rPr>
          <w:rFonts w:ascii="Arial Narrow" w:hAnsi="Arial Narrow"/>
          <w:sz w:val="26"/>
          <w:szCs w:val="26"/>
          <w:lang w:val="fr-FR"/>
        </w:rPr>
        <w:t>é</w:t>
      </w:r>
      <w:r>
        <w:rPr>
          <w:rFonts w:ascii="Arial Narrow" w:hAnsi="Arial Narrow"/>
          <w:sz w:val="26"/>
          <w:szCs w:val="26"/>
        </w:rPr>
        <w:t>ndoles partícipes de la cultura española a traves de todo tipo de actividades y en un entorno pensado para que las futbolistas disfruten de una estancia enriquecedora dentro y fuera del verde. Dicha visión, que diferencia a Teempo dentro del sector, se traslada í</w:t>
      </w:r>
      <w:r>
        <w:rPr>
          <w:rFonts w:ascii="Arial Narrow" w:hAnsi="Arial Narrow"/>
          <w:sz w:val="26"/>
          <w:szCs w:val="26"/>
          <w:lang w:val="it-IT"/>
        </w:rPr>
        <w:t xml:space="preserve">ntegramente a ShePlays. </w:t>
      </w:r>
    </w:p>
    <w:p>
      <w:pPr>
        <w:pStyle w:val="Cuerpo"/>
        <w:jc w:val="both"/>
        <w:rPr>
          <w:rFonts w:ascii="Arial Narrow" w:hAnsi="Arial Narrow"/>
          <w:sz w:val="26"/>
          <w:szCs w:val="26"/>
          <w:lang w:val="it-IT"/>
        </w:rPr>
      </w:pPr>
      <w:r>
        <w:rPr>
          <w:rFonts w:ascii="Arial Narrow" w:hAnsi="Arial Narrow"/>
          <w:sz w:val="26"/>
          <w:szCs w:val="26"/>
          <w:lang w:val="it-IT"/>
        </w:rPr>
      </w:r>
    </w:p>
    <w:p>
      <w:pPr>
        <w:pStyle w:val="Cuerpo"/>
        <w:jc w:val="both"/>
        <w:rPr>
          <w:rFonts w:ascii="Arial Narrow" w:hAnsi="Arial Narrow"/>
          <w:sz w:val="26"/>
          <w:szCs w:val="26"/>
          <w:lang w:val="it-IT"/>
        </w:rPr>
      </w:pPr>
      <w:r>
        <w:rPr>
          <w:rFonts w:ascii="Arial Narrow" w:hAnsi="Arial Narrow"/>
          <w:sz w:val="26"/>
          <w:szCs w:val="26"/>
          <w:lang w:val="it-IT"/>
        </w:rPr>
        <w:t xml:space="preserve">Adjuntamos fotografía y enlace de audio </w:t>
      </w:r>
      <w:hyperlink r:id="rId2">
        <w:r>
          <w:rPr>
            <w:rStyle w:val="Hyperlink"/>
            <w:rFonts w:eastAsia="Arial Unicode MS" w:cs="Arial Unicode MS" w:ascii="Arial Narrow" w:hAnsi="Arial Narrow"/>
            <w:color w:val="000000"/>
            <w:sz w:val="26"/>
            <w:szCs w:val="26"/>
            <w:u w:val="none" w:color="FFFFFF"/>
            <w:lang w:val="it-IT"/>
            <w14:textOutline w14:w="0" w14:cap="flat" w14:cmpd="sng" w14:algn="ctr">
              <w14:noFill/>
              <w14:prstDash w14:val="solid"/>
              <w14:bevel/>
            </w14:textOutline>
          </w:rPr>
          <w:t>https://ssweb.seap.minhap.es/almacen/descarga/envio/546fc42bef3a25bcff401edb9aa765ef97b81552</w:t>
        </w:r>
      </w:hyperlink>
    </w:p>
    <w:p>
      <w:pPr>
        <w:pStyle w:val="Cuerpo"/>
        <w:jc w:val="both"/>
        <w:rPr>
          <w:rFonts w:ascii="Arial Narrow" w:hAnsi="Arial Narrow" w:eastAsia="Arial Unicode MS" w:cs="Arial Unicode MS"/>
          <w:color w:val="000000"/>
          <w:sz w:val="26"/>
          <w:szCs w:val="26"/>
          <w:u w:val="none" w:color="FFFFFF"/>
          <w:lang w:val="it-IT"/>
          <w14:textOutline w14:w="0" w14:cap="flat" w14:cmpd="sng" w14:algn="ctr">
            <w14:noFill/>
            <w14:prstDash w14:val="solid"/>
            <w14:bevel/>
          </w14:textOutline>
        </w:rPr>
      </w:pPr>
      <w:r>
        <w:rPr>
          <w:rFonts w:eastAsia="Arial Unicode MS" w:cs="Arial Unicode MS" w:ascii="Arial Narrow" w:hAnsi="Arial Narrow"/>
          <w:color w:val="000000"/>
          <w:sz w:val="26"/>
          <w:szCs w:val="26"/>
          <w:u w:val="none" w:color="FFFFFF"/>
          <w:lang w:val="it-IT"/>
          <w14:textOutline w14:w="0" w14:cap="flat" w14:cmpd="sng" w14:algn="ctr">
            <w14:noFill/>
            <w14:prstDash w14:val="solid"/>
            <w14:bevel/>
          </w14:textOutline>
        </w:rPr>
      </w:r>
    </w:p>
    <w:p>
      <w:pPr>
        <w:pStyle w:val="Cuerpo"/>
        <w:jc w:val="both"/>
        <w:rPr>
          <w:rFonts w:ascii="Arial Narrow" w:hAnsi="Arial Narrow" w:eastAsia="Arial Unicode MS" w:cs="Arial Unicode MS"/>
          <w:color w:val="000000"/>
          <w:sz w:val="26"/>
          <w:szCs w:val="26"/>
          <w:u w:val="none" w:color="FFFFFF"/>
          <w:lang w:val="it-IT"/>
          <w14:textOutline w14:w="0" w14:cap="flat" w14:cmpd="sng" w14:algn="ctr">
            <w14:noFill/>
            <w14:prstDash w14:val="solid"/>
            <w14:bevel/>
          </w14:textOutline>
        </w:rPr>
      </w:pPr>
      <w:r>
        <w:rPr>
          <w:rFonts w:eastAsia="Arial Unicode MS" w:cs="Arial Unicode MS" w:ascii="Arial Narrow" w:hAnsi="Arial Narrow"/>
          <w:color w:val="000000"/>
          <w:sz w:val="26"/>
          <w:szCs w:val="26"/>
          <w:u w:val="none" w:color="FFFFFF"/>
          <w:lang w:val="it-IT"/>
          <w14:textOutline w14:w="0" w14:cap="flat" w14:cmpd="sng" w14:algn="ctr">
            <w14:noFill/>
            <w14:prstDash w14:val="solid"/>
            <w14:bevel/>
          </w14:textOutline>
        </w:rPr>
      </w:r>
    </w:p>
    <w:p>
      <w:pPr>
        <w:pStyle w:val="Cuerpo"/>
        <w:jc w:val="both"/>
        <w:rPr>
          <w:rFonts w:ascii="Arial Narrow" w:hAnsi="Arial Narrow" w:eastAsia="Arial Unicode MS" w:cs="Arial Unicode MS"/>
          <w:color w:val="000000"/>
          <w:sz w:val="26"/>
          <w:szCs w:val="26"/>
          <w:u w:val="none" w:color="FFFFFF"/>
          <w:lang w:val="it-IT"/>
          <w14:textOutline w14:w="0" w14:cap="flat" w14:cmpd="sng" w14:algn="ctr">
            <w14:noFill/>
            <w14:prstDash w14:val="solid"/>
            <w14:bevel/>
          </w14:textOutline>
        </w:rPr>
      </w:pPr>
      <w:r>
        <w:rPr>
          <w:rFonts w:eastAsia="Arial Unicode MS" w:cs="Arial Unicode MS" w:ascii="Arial Narrow" w:hAnsi="Arial Narrow"/>
          <w:color w:val="000000"/>
          <w:sz w:val="26"/>
          <w:szCs w:val="26"/>
          <w:u w:val="none" w:color="FFFFFF"/>
          <w:lang w:val="it-IT"/>
          <w14:textOutline w14:w="0" w14:cap="flat" w14:cmpd="sng" w14:algn="ctr">
            <w14:noFill/>
            <w14:prstDash w14:val="solid"/>
            <w14:bevel/>
          </w14:textOutline>
        </w:rPr>
      </w:r>
    </w:p>
    <w:p>
      <w:pPr>
        <w:pStyle w:val="Cuerpo"/>
        <w:jc w:val="both"/>
        <w:rPr>
          <w:rFonts w:ascii="Arial Narrow" w:hAnsi="Arial Narrow"/>
          <w:sz w:val="26"/>
          <w:szCs w:val="26"/>
          <w:lang w:val="it-IT"/>
        </w:rPr>
      </w:pPr>
      <w:r>
        <w:rPr>
          <w:rFonts w:ascii="Arial Narrow" w:hAnsi="Arial Narrow"/>
          <w:sz w:val="26"/>
          <w:szCs w:val="26"/>
          <w:lang w:val="it-IT"/>
        </w:rPr>
      </w:r>
    </w:p>
    <w:sectPr>
      <w:headerReference w:type="even" r:id="rId3"/>
      <w:headerReference w:type="default" r:id="rId4"/>
      <w:headerReference w:type="first" r:id="rId5"/>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 w:name="Arial Narrow">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262" w:hanging="262"/>
      </w:pPr>
      <w:rPr>
        <w:rFonts w:ascii="Symbol" w:hAnsi="Symbol" w:cs="Symbol" w:hint="default"/>
        <w:smallCaps w:val="false"/>
        <w:caps w:val="false"/>
        <w:outline w:val="false"/>
        <w:dstrike w:val="false"/>
        <w:strike w:val="false"/>
        <w:vertAlign w:val="baseline"/>
        <w:position w:val="0"/>
        <w:sz w:val="29"/>
        <w:sz w:val="29"/>
        <w:spacing w:val="0"/>
        <w:kern w:val="0"/>
        <w:szCs w:val="29"/>
        <w:w w:val="100"/>
        <w:emboss w:val="false"/>
        <w:imprint w:val="false"/>
      </w:rPr>
    </w:lvl>
    <w:lvl w:ilvl="1">
      <w:start w:val="1"/>
      <w:numFmt w:val="bullet"/>
      <w:lvlText w:val=""/>
      <w:lvlJc w:val="left"/>
      <w:pPr>
        <w:tabs>
          <w:tab w:val="num" w:pos="0"/>
        </w:tabs>
        <w:ind w:left="502" w:hanging="262"/>
      </w:pPr>
      <w:rPr>
        <w:rFonts w:ascii="Symbol" w:hAnsi="Symbol" w:cs="Symbol" w:hint="default"/>
        <w:smallCaps w:val="false"/>
        <w:caps w:val="false"/>
        <w:outline w:val="false"/>
        <w:dstrike w:val="false"/>
        <w:strike w:val="false"/>
        <w:vertAlign w:val="baseline"/>
        <w:position w:val="0"/>
        <w:sz w:val="29"/>
        <w:sz w:val="29"/>
        <w:spacing w:val="0"/>
        <w:kern w:val="0"/>
        <w:szCs w:val="29"/>
        <w:w w:val="100"/>
        <w:emboss w:val="false"/>
        <w:imprint w:val="false"/>
      </w:rPr>
    </w:lvl>
    <w:lvl w:ilvl="2">
      <w:start w:val="1"/>
      <w:numFmt w:val="bullet"/>
      <w:lvlText w:val=""/>
      <w:lvlJc w:val="left"/>
      <w:pPr>
        <w:tabs>
          <w:tab w:val="num" w:pos="0"/>
        </w:tabs>
        <w:ind w:left="742" w:hanging="262"/>
      </w:pPr>
      <w:rPr>
        <w:rFonts w:ascii="Symbol" w:hAnsi="Symbol" w:cs="Symbol" w:hint="default"/>
        <w:smallCaps w:val="false"/>
        <w:caps w:val="false"/>
        <w:outline w:val="false"/>
        <w:dstrike w:val="false"/>
        <w:strike w:val="false"/>
        <w:vertAlign w:val="baseline"/>
        <w:position w:val="0"/>
        <w:sz w:val="29"/>
        <w:sz w:val="29"/>
        <w:spacing w:val="0"/>
        <w:kern w:val="0"/>
        <w:szCs w:val="29"/>
        <w:w w:val="100"/>
        <w:emboss w:val="false"/>
        <w:imprint w:val="false"/>
      </w:rPr>
    </w:lvl>
    <w:lvl w:ilvl="3">
      <w:start w:val="1"/>
      <w:numFmt w:val="bullet"/>
      <w:lvlText w:val=""/>
      <w:lvlJc w:val="left"/>
      <w:pPr>
        <w:tabs>
          <w:tab w:val="num" w:pos="0"/>
        </w:tabs>
        <w:ind w:left="982" w:hanging="262"/>
      </w:pPr>
      <w:rPr>
        <w:rFonts w:ascii="Symbol" w:hAnsi="Symbol" w:cs="Symbol" w:hint="default"/>
        <w:smallCaps w:val="false"/>
        <w:caps w:val="false"/>
        <w:outline w:val="false"/>
        <w:dstrike w:val="false"/>
        <w:strike w:val="false"/>
        <w:vertAlign w:val="baseline"/>
        <w:position w:val="0"/>
        <w:sz w:val="29"/>
        <w:sz w:val="29"/>
        <w:spacing w:val="0"/>
        <w:kern w:val="0"/>
        <w:szCs w:val="29"/>
        <w:w w:val="100"/>
        <w:emboss w:val="false"/>
        <w:imprint w:val="false"/>
      </w:rPr>
    </w:lvl>
    <w:lvl w:ilvl="4">
      <w:start w:val="1"/>
      <w:numFmt w:val="bullet"/>
      <w:lvlText w:val=""/>
      <w:lvlJc w:val="left"/>
      <w:pPr>
        <w:tabs>
          <w:tab w:val="num" w:pos="0"/>
        </w:tabs>
        <w:ind w:left="1222" w:hanging="262"/>
      </w:pPr>
      <w:rPr>
        <w:rFonts w:ascii="Symbol" w:hAnsi="Symbol" w:cs="Symbol" w:hint="default"/>
        <w:smallCaps w:val="false"/>
        <w:caps w:val="false"/>
        <w:outline w:val="false"/>
        <w:dstrike w:val="false"/>
        <w:strike w:val="false"/>
        <w:vertAlign w:val="baseline"/>
        <w:position w:val="0"/>
        <w:sz w:val="29"/>
        <w:sz w:val="29"/>
        <w:spacing w:val="0"/>
        <w:kern w:val="0"/>
        <w:szCs w:val="29"/>
        <w:w w:val="100"/>
        <w:emboss w:val="false"/>
        <w:imprint w:val="false"/>
      </w:rPr>
    </w:lvl>
    <w:lvl w:ilvl="5">
      <w:start w:val="1"/>
      <w:numFmt w:val="bullet"/>
      <w:lvlText w:val=""/>
      <w:lvlJc w:val="left"/>
      <w:pPr>
        <w:tabs>
          <w:tab w:val="num" w:pos="0"/>
        </w:tabs>
        <w:ind w:left="1462" w:hanging="262"/>
      </w:pPr>
      <w:rPr>
        <w:rFonts w:ascii="Symbol" w:hAnsi="Symbol" w:cs="Symbol" w:hint="default"/>
        <w:smallCaps w:val="false"/>
        <w:caps w:val="false"/>
        <w:outline w:val="false"/>
        <w:dstrike w:val="false"/>
        <w:strike w:val="false"/>
        <w:vertAlign w:val="baseline"/>
        <w:position w:val="0"/>
        <w:sz w:val="29"/>
        <w:sz w:val="29"/>
        <w:spacing w:val="0"/>
        <w:kern w:val="0"/>
        <w:szCs w:val="29"/>
        <w:w w:val="100"/>
        <w:emboss w:val="false"/>
        <w:imprint w:val="false"/>
      </w:rPr>
    </w:lvl>
    <w:lvl w:ilvl="6">
      <w:start w:val="1"/>
      <w:numFmt w:val="bullet"/>
      <w:lvlText w:val=""/>
      <w:lvlJc w:val="left"/>
      <w:pPr>
        <w:tabs>
          <w:tab w:val="num" w:pos="0"/>
        </w:tabs>
        <w:ind w:left="1702" w:hanging="262"/>
      </w:pPr>
      <w:rPr>
        <w:rFonts w:ascii="Symbol" w:hAnsi="Symbol" w:cs="Symbol" w:hint="default"/>
        <w:smallCaps w:val="false"/>
        <w:caps w:val="false"/>
        <w:outline w:val="false"/>
        <w:dstrike w:val="false"/>
        <w:strike w:val="false"/>
        <w:vertAlign w:val="baseline"/>
        <w:position w:val="0"/>
        <w:sz w:val="29"/>
        <w:sz w:val="29"/>
        <w:spacing w:val="0"/>
        <w:kern w:val="0"/>
        <w:szCs w:val="29"/>
        <w:w w:val="100"/>
        <w:emboss w:val="false"/>
        <w:imprint w:val="false"/>
      </w:rPr>
    </w:lvl>
    <w:lvl w:ilvl="7">
      <w:start w:val="1"/>
      <w:numFmt w:val="bullet"/>
      <w:lvlText w:val=""/>
      <w:lvlJc w:val="left"/>
      <w:pPr>
        <w:tabs>
          <w:tab w:val="num" w:pos="0"/>
        </w:tabs>
        <w:ind w:left="1942" w:hanging="262"/>
      </w:pPr>
      <w:rPr>
        <w:rFonts w:ascii="Symbol" w:hAnsi="Symbol" w:cs="Symbol" w:hint="default"/>
        <w:smallCaps w:val="false"/>
        <w:caps w:val="false"/>
        <w:outline w:val="false"/>
        <w:dstrike w:val="false"/>
        <w:strike w:val="false"/>
        <w:vertAlign w:val="baseline"/>
        <w:position w:val="0"/>
        <w:sz w:val="29"/>
        <w:sz w:val="29"/>
        <w:spacing w:val="0"/>
        <w:kern w:val="0"/>
        <w:szCs w:val="29"/>
        <w:w w:val="100"/>
        <w:emboss w:val="false"/>
        <w:imprint w:val="false"/>
      </w:rPr>
    </w:lvl>
    <w:lvl w:ilvl="8">
      <w:start w:val="1"/>
      <w:numFmt w:val="bullet"/>
      <w:lvlText w:val=""/>
      <w:lvlJc w:val="left"/>
      <w:pPr>
        <w:tabs>
          <w:tab w:val="num" w:pos="0"/>
        </w:tabs>
        <w:ind w:left="2182" w:hanging="262"/>
      </w:pPr>
      <w:rPr>
        <w:rFonts w:ascii="Symbol" w:hAnsi="Symbol" w:cs="Symbol" w:hint="default"/>
        <w:smallCaps w:val="false"/>
        <w:caps w:val="false"/>
        <w:outline w:val="false"/>
        <w:dstrike w:val="false"/>
        <w:strike w:val="false"/>
        <w:vertAlign w:val="baseline"/>
        <w:position w:val="0"/>
        <w:sz w:val="29"/>
        <w:sz w:val="29"/>
        <w:spacing w:val="0"/>
        <w:kern w:val="0"/>
        <w:szCs w:val="29"/>
        <w:w w:val="100"/>
        <w:emboss w:val="false"/>
        <w:imprint w:val="fals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4">
    <w:name w:val="heading 4"/>
    <w:basedOn w:val="Ttulo"/>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Ninguno" w:customStyle="1">
    <w:name w:val="Ninguno"/>
    <w:qFormat/>
    <w:rPr>
      <w:lang w:val="es-ES_tradnl"/>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Cabeceraypie" w:customStyle="1">
    <w:name w:val="Cabecera y pie"/>
    <w:basedOn w:val="Normal"/>
    <w:qFormat/>
    <w:pPr/>
    <w:rPr/>
  </w:style>
  <w:style w:type="paragraph" w:styleId="Cabeceraypieuser" w:customStyle="1">
    <w:name w:val="Cabecera y pie (user)"/>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Cuerpo" w:customStyle="1">
    <w:name w:val="Cuerpo"/>
    <w:qFormat/>
    <w:pPr>
      <w:widowControl/>
      <w:suppressAutoHyphens w:val="false"/>
      <w:bidi w:val="0"/>
      <w:spacing w:before="0" w:after="0"/>
      <w:jc w:val="left"/>
    </w:pPr>
    <w:rPr>
      <w:rFonts w:ascii="Helvetica Neue" w:hAnsi="Helvetica Neue" w:eastAsia="Arial Unicode MS" w:cs="Arial Unicode MS"/>
      <w:color w:val="000000"/>
      <w:kern w:val="0"/>
      <w:sz w:val="22"/>
      <w:szCs w:val="22"/>
      <w:u w:val="none" w:color="FFFFFF"/>
      <w:lang w:val="es-ES_tradnl" w:eastAsia="en-US" w:bidi="ar-SA"/>
      <w14:textOutline w14:w="0" w14:cap="flat" w14:cmpd="sng" w14:algn="ctr">
        <w14:noFill/>
        <w14:prstDash w14:val="solid"/>
        <w14:bevel/>
      </w14:textOutline>
    </w:rPr>
  </w:style>
  <w:style w:type="numbering" w:styleId="Ningunalista" w:default="1">
    <w:name w:val="Ninguna lista"/>
    <w:uiPriority w:val="99"/>
    <w:semiHidden/>
    <w:unhideWhenUsed/>
    <w:qFormat/>
  </w:style>
  <w:style w:type="numbering" w:styleId="Ningunalistauser" w:customStyle="1">
    <w:name w:val="Ninguna lista (user)"/>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546fc42bef3a25bcff401edb9aa765ef97b81552"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138</TotalTime>
  <Application>LibreOffice/25.2.6.2$Windows_X86_64 LibreOffice_project/729c5bfe710f5eb71ed3bbde9e06a6065e9c6c5d</Application>
  <AppVersion>15.0000</AppVersion>
  <Pages>2</Pages>
  <Words>630</Words>
  <Characters>3265</Characters>
  <CharactersWithSpaces>3878</CharactersWithSpaces>
  <Paragraphs>26</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2025-07-04T06:50:00Z</dcterms:created>
  <dc:creator>Microsoft Office User</dc:creator>
  <dc:description/>
  <dc:language>es-ES</dc:language>
  <cp:lastModifiedBy/>
  <cp:lastPrinted>2025-11-21T09:57:00Z</cp:lastPrinted>
  <dcterms:modified xsi:type="dcterms:W3CDTF">2025-11-21T13:17:40Z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