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893" w:rsidRDefault="00B57AC5">
      <w:pPr>
        <w:rPr>
          <w:rStyle w:val="Fuentedeprrafopredeter2"/>
          <w:rFonts w:ascii="Arial Narrow" w:hAnsi="Arial Narrow" w:cs="Century Gothic"/>
          <w:b/>
          <w:bCs/>
          <w:color w:val="000000"/>
          <w:sz w:val="40"/>
          <w:szCs w:val="40"/>
        </w:rPr>
      </w:pPr>
      <w:r>
        <w:rPr>
          <w:rStyle w:val="Fuentedeprrafopredeter2"/>
          <w:rFonts w:ascii="Arial Narrow" w:hAnsi="Arial Narrow" w:cs="Century Gothic"/>
          <w:b/>
          <w:bCs/>
          <w:color w:val="000000"/>
          <w:sz w:val="40"/>
          <w:szCs w:val="40"/>
        </w:rPr>
        <w:t>El Pleno aprueba</w:t>
      </w:r>
      <w:r w:rsidR="00682BEA">
        <w:rPr>
          <w:rStyle w:val="Fuentedeprrafopredeter2"/>
          <w:rFonts w:ascii="Arial Narrow" w:hAnsi="Arial Narrow" w:cs="Century Gothic"/>
          <w:b/>
          <w:bCs/>
          <w:color w:val="000000"/>
          <w:sz w:val="40"/>
          <w:szCs w:val="40"/>
        </w:rPr>
        <w:t xml:space="preserve"> definitivamente</w:t>
      </w:r>
      <w:r w:rsidR="000C414F">
        <w:rPr>
          <w:rStyle w:val="Fuentedeprrafopredeter2"/>
          <w:rFonts w:ascii="Arial Narrow" w:hAnsi="Arial Narrow" w:cs="Century Gothic"/>
          <w:b/>
          <w:bCs/>
          <w:color w:val="000000"/>
          <w:sz w:val="40"/>
          <w:szCs w:val="40"/>
        </w:rPr>
        <w:t>, obligado por el Gobierno de España</w:t>
      </w:r>
      <w:r>
        <w:rPr>
          <w:rStyle w:val="Fuentedeprrafopredeter2"/>
          <w:rFonts w:ascii="Arial Narrow" w:hAnsi="Arial Narrow" w:cs="Century Gothic"/>
          <w:b/>
          <w:bCs/>
          <w:color w:val="000000"/>
          <w:sz w:val="40"/>
          <w:szCs w:val="40"/>
        </w:rPr>
        <w:t>, la actualización de la Ordenanza por los servicios de recogida, transporte y tratamiento de los residuos sólidos urbanos</w:t>
      </w:r>
    </w:p>
    <w:p w:rsidR="00093893" w:rsidRDefault="00093893">
      <w:pPr>
        <w:rPr>
          <w:rStyle w:val="Fuentedeprrafopredeter2"/>
          <w:rFonts w:ascii="Arial Narrow" w:hAnsi="Arial Narrow" w:cs="Century Gothic"/>
          <w:b/>
          <w:bCs/>
          <w:color w:val="000000"/>
          <w:sz w:val="40"/>
          <w:szCs w:val="40"/>
        </w:rPr>
      </w:pPr>
    </w:p>
    <w:p w:rsidR="00614B8E" w:rsidRPr="004D2F94" w:rsidRDefault="00B57AC5">
      <w:pPr>
        <w:rPr>
          <w:rFonts w:ascii="Arial Narrow" w:hAnsi="Arial Narrow" w:cs="Century Gothic"/>
          <w:bCs/>
          <w:color w:val="000000"/>
          <w:sz w:val="32"/>
          <w:szCs w:val="40"/>
        </w:rPr>
      </w:pPr>
      <w:r w:rsidRPr="004D2F94">
        <w:rPr>
          <w:rStyle w:val="Fuentedeprrafopredeter2"/>
          <w:rFonts w:ascii="Arial Narrow" w:hAnsi="Arial Narrow" w:cs="Century Gothic"/>
          <w:bCs/>
          <w:color w:val="000000"/>
          <w:sz w:val="32"/>
          <w:szCs w:val="40"/>
        </w:rPr>
        <w:t xml:space="preserve">El teniente de alcaldesa Jaime Espinar </w:t>
      </w:r>
      <w:r w:rsidR="0081509D" w:rsidRPr="004D2F94">
        <w:rPr>
          <w:rStyle w:val="Fuentedeprrafopredeter2"/>
          <w:rFonts w:ascii="Arial Narrow" w:hAnsi="Arial Narrow" w:cs="Century Gothic"/>
          <w:bCs/>
          <w:color w:val="000000"/>
          <w:sz w:val="32"/>
          <w:szCs w:val="40"/>
        </w:rPr>
        <w:t xml:space="preserve">ha vuelto a reiterar </w:t>
      </w:r>
      <w:r w:rsidR="00614B8E" w:rsidRPr="004D2F94">
        <w:rPr>
          <w:rStyle w:val="Fuentedeprrafopredeter2"/>
          <w:rFonts w:ascii="Arial Narrow" w:hAnsi="Arial Narrow" w:cs="Century Gothic"/>
          <w:bCs/>
          <w:color w:val="000000"/>
          <w:sz w:val="32"/>
          <w:szCs w:val="40"/>
        </w:rPr>
        <w:t xml:space="preserve">"que el Gobierno central </w:t>
      </w:r>
      <w:r w:rsidR="00614B8E" w:rsidRPr="004D2F94">
        <w:rPr>
          <w:rFonts w:ascii="Arial Narrow" w:hAnsi="Arial Narrow"/>
          <w:sz w:val="32"/>
          <w:szCs w:val="36"/>
        </w:rPr>
        <w:t>ha decidido que sean los ciudadanos quienes paguen un impuesto injusto que él mismo ha creado"</w:t>
      </w:r>
    </w:p>
    <w:p w:rsidR="00093893" w:rsidRDefault="00093893">
      <w:pPr>
        <w:jc w:val="both"/>
        <w:rPr>
          <w:rFonts w:ascii="Arial Narrow" w:hAnsi="Arial Narrow"/>
          <w:b/>
          <w:bCs/>
          <w:sz w:val="26"/>
          <w:szCs w:val="26"/>
        </w:rPr>
      </w:pPr>
    </w:p>
    <w:p w:rsidR="004005C2" w:rsidRDefault="0081509D">
      <w:pPr>
        <w:jc w:val="both"/>
        <w:rPr>
          <w:rFonts w:ascii="Arial Narrow" w:hAnsi="Arial Narrow"/>
          <w:sz w:val="26"/>
          <w:szCs w:val="26"/>
        </w:rPr>
      </w:pPr>
      <w:r>
        <w:rPr>
          <w:rFonts w:ascii="Arial Narrow" w:hAnsi="Arial Narrow"/>
          <w:b/>
          <w:bCs/>
          <w:sz w:val="26"/>
          <w:szCs w:val="26"/>
        </w:rPr>
        <w:t>28</w:t>
      </w:r>
      <w:r w:rsidR="00B57AC5">
        <w:rPr>
          <w:rFonts w:ascii="Arial Narrow" w:hAnsi="Arial Narrow"/>
          <w:b/>
          <w:bCs/>
          <w:sz w:val="26"/>
          <w:szCs w:val="26"/>
        </w:rPr>
        <w:t xml:space="preserve"> de </w:t>
      </w:r>
      <w:r>
        <w:rPr>
          <w:rFonts w:ascii="Arial Narrow" w:hAnsi="Arial Narrow"/>
          <w:b/>
          <w:bCs/>
          <w:sz w:val="26"/>
          <w:szCs w:val="26"/>
        </w:rPr>
        <w:t>noviembre</w:t>
      </w:r>
      <w:r w:rsidR="00B57AC5">
        <w:rPr>
          <w:rFonts w:ascii="Arial Narrow" w:hAnsi="Arial Narrow"/>
          <w:b/>
          <w:bCs/>
          <w:sz w:val="26"/>
          <w:szCs w:val="26"/>
        </w:rPr>
        <w:t xml:space="preserve"> de 2025</w:t>
      </w:r>
      <w:r w:rsidR="00B57AC5">
        <w:rPr>
          <w:rFonts w:ascii="Arial Narrow" w:hAnsi="Arial Narrow"/>
          <w:sz w:val="26"/>
          <w:szCs w:val="26"/>
        </w:rPr>
        <w:t xml:space="preserve">. El Pleno ha aprobado, por obligación legal, </w:t>
      </w:r>
      <w:r>
        <w:rPr>
          <w:rFonts w:ascii="Arial Narrow" w:hAnsi="Arial Narrow"/>
          <w:sz w:val="26"/>
          <w:szCs w:val="26"/>
        </w:rPr>
        <w:t>y de forma definitiva</w:t>
      </w:r>
      <w:r w:rsidR="004005C2">
        <w:rPr>
          <w:rFonts w:ascii="Arial Narrow" w:hAnsi="Arial Narrow"/>
          <w:sz w:val="26"/>
          <w:szCs w:val="26"/>
        </w:rPr>
        <w:t>,</w:t>
      </w:r>
      <w:r>
        <w:rPr>
          <w:rFonts w:ascii="Arial Narrow" w:hAnsi="Arial Narrow"/>
          <w:sz w:val="26"/>
          <w:szCs w:val="26"/>
        </w:rPr>
        <w:t xml:space="preserve"> </w:t>
      </w:r>
      <w:r w:rsidR="00B57AC5">
        <w:rPr>
          <w:rFonts w:ascii="Arial Narrow" w:hAnsi="Arial Narrow"/>
          <w:sz w:val="26"/>
          <w:szCs w:val="26"/>
        </w:rPr>
        <w:t xml:space="preserve">la Ordenanza fiscal 2.09 reguladora de la tasa por los servicios de recogida, transporte y tratamiento de los residuos sólidos urbanos que entrará en vigor el próximo mes de enero y en cumplimiento de la legislación del Gobierno de España que obliga a los ayuntamientos a cubrir totalmente este servicio. </w:t>
      </w:r>
      <w:r>
        <w:rPr>
          <w:rFonts w:ascii="Arial Narrow" w:hAnsi="Arial Narrow"/>
          <w:sz w:val="26"/>
          <w:szCs w:val="26"/>
        </w:rPr>
        <w:t xml:space="preserve"> </w:t>
      </w:r>
    </w:p>
    <w:p w:rsidR="004005C2" w:rsidRDefault="004005C2">
      <w:pPr>
        <w:jc w:val="both"/>
        <w:rPr>
          <w:rFonts w:ascii="Arial Narrow" w:hAnsi="Arial Narrow"/>
          <w:sz w:val="26"/>
          <w:szCs w:val="26"/>
        </w:rPr>
      </w:pPr>
    </w:p>
    <w:p w:rsidR="00C365AE" w:rsidRDefault="00C365AE">
      <w:pPr>
        <w:jc w:val="both"/>
        <w:rPr>
          <w:rFonts w:ascii="Arial Narrow" w:hAnsi="Arial Narrow"/>
          <w:sz w:val="26"/>
          <w:szCs w:val="26"/>
        </w:rPr>
      </w:pPr>
      <w:r>
        <w:rPr>
          <w:rFonts w:ascii="Arial Narrow" w:hAnsi="Arial Narrow"/>
          <w:sz w:val="26"/>
          <w:szCs w:val="26"/>
        </w:rPr>
        <w:t>El teniente de alcaldesa de Coordinación de Servicios</w:t>
      </w:r>
      <w:r w:rsidR="004005C2">
        <w:rPr>
          <w:rFonts w:ascii="Arial Narrow" w:hAnsi="Arial Narrow"/>
          <w:sz w:val="26"/>
          <w:szCs w:val="26"/>
        </w:rPr>
        <w:t xml:space="preserve"> Públicos</w:t>
      </w:r>
      <w:r>
        <w:rPr>
          <w:rFonts w:ascii="Arial Narrow" w:hAnsi="Arial Narrow"/>
          <w:sz w:val="26"/>
          <w:szCs w:val="26"/>
        </w:rPr>
        <w:t>, Jaime Espinar, ha explicado que "h</w:t>
      </w:r>
      <w:r w:rsidRPr="00C365AE">
        <w:rPr>
          <w:rFonts w:ascii="Arial Narrow" w:hAnsi="Arial Narrow"/>
          <w:sz w:val="26"/>
          <w:szCs w:val="26"/>
        </w:rPr>
        <w:t xml:space="preserve">oy debatimos la subida de la tasa de basura. Y es importante decir la verdad con todas las letras, sin medias tintas y sin intentar confundir: esta subida no la impone Europa, la impone el Gobierno de Pedro Sánchez. Europa recomienda reducir residuos, mejorar el reciclaje, avanzar hacia una economía circular… pero en ningún punto exige que los ayuntamientos incrementen la factura a los ciudadanos. Lo que sí ha hecho el Gobierno de Sánchez, aprobando un impuesto estatal sobre la basura que ha </w:t>
      </w:r>
      <w:r w:rsidR="004005C2">
        <w:rPr>
          <w:rFonts w:ascii="Arial Narrow" w:hAnsi="Arial Narrow"/>
          <w:sz w:val="26"/>
          <w:szCs w:val="26"/>
        </w:rPr>
        <w:t>trasladado directamente a los a</w:t>
      </w:r>
      <w:r w:rsidRPr="00C365AE">
        <w:rPr>
          <w:rFonts w:ascii="Arial Narrow" w:hAnsi="Arial Narrow"/>
          <w:sz w:val="26"/>
          <w:szCs w:val="26"/>
        </w:rPr>
        <w:t>yuntamientos, y que además cuando se ha tratado de revertir esta medida el PSOE se ha negado, en el Congreso y en el Senado</w:t>
      </w:r>
      <w:r>
        <w:rPr>
          <w:rFonts w:ascii="Arial Narrow" w:hAnsi="Arial Narrow"/>
          <w:sz w:val="26"/>
          <w:szCs w:val="26"/>
        </w:rPr>
        <w:t xml:space="preserve">". </w:t>
      </w:r>
      <w:r w:rsidRPr="00C365AE">
        <w:rPr>
          <w:rFonts w:ascii="Arial Narrow" w:hAnsi="Arial Narrow"/>
          <w:sz w:val="26"/>
          <w:szCs w:val="26"/>
        </w:rPr>
        <w:t xml:space="preserve"> </w:t>
      </w:r>
    </w:p>
    <w:p w:rsidR="00C365AE" w:rsidRDefault="00C365AE">
      <w:pPr>
        <w:jc w:val="both"/>
        <w:rPr>
          <w:rFonts w:ascii="Arial Narrow" w:hAnsi="Arial Narrow"/>
          <w:sz w:val="26"/>
          <w:szCs w:val="26"/>
        </w:rPr>
      </w:pPr>
    </w:p>
    <w:p w:rsidR="00587639" w:rsidRDefault="00C365AE">
      <w:pPr>
        <w:jc w:val="both"/>
        <w:rPr>
          <w:rFonts w:ascii="Arial Narrow" w:hAnsi="Arial Narrow"/>
          <w:sz w:val="26"/>
          <w:szCs w:val="26"/>
        </w:rPr>
      </w:pPr>
      <w:r>
        <w:rPr>
          <w:rFonts w:ascii="Arial Narrow" w:hAnsi="Arial Narrow"/>
          <w:sz w:val="26"/>
          <w:szCs w:val="26"/>
        </w:rPr>
        <w:t>"</w:t>
      </w:r>
      <w:r w:rsidRPr="00C365AE">
        <w:rPr>
          <w:rFonts w:ascii="Arial Narrow" w:hAnsi="Arial Narrow"/>
          <w:sz w:val="26"/>
          <w:szCs w:val="26"/>
        </w:rPr>
        <w:t>Y esa es la realidad que hoy sufrimos todos los ayuntamientos de España, gobierne quien gobierne. Ahí están los ejemplos: ayuntamientos del PSOE que han subido la tasa; ayuntamientos del PP que también se han visto obligados; ayuntamientos</w:t>
      </w:r>
      <w:r w:rsidR="00E361EF">
        <w:rPr>
          <w:rFonts w:ascii="Arial Narrow" w:hAnsi="Arial Narrow"/>
          <w:sz w:val="26"/>
          <w:szCs w:val="26"/>
        </w:rPr>
        <w:t xml:space="preserve"> gobernados por Izquierda Unida</w:t>
      </w:r>
      <w:r w:rsidRPr="00C365AE">
        <w:rPr>
          <w:rFonts w:ascii="Arial Narrow" w:hAnsi="Arial Narrow"/>
          <w:sz w:val="26"/>
          <w:szCs w:val="26"/>
        </w:rPr>
        <w:t xml:space="preserve">, por el PNV, por partidos locales, por coaliciones, por independientes… </w:t>
      </w:r>
      <w:r w:rsidR="00587639" w:rsidRPr="00C365AE">
        <w:rPr>
          <w:rFonts w:ascii="Arial Narrow" w:hAnsi="Arial Narrow"/>
          <w:sz w:val="26"/>
          <w:szCs w:val="26"/>
        </w:rPr>
        <w:t xml:space="preserve">todos están pasando </w:t>
      </w:r>
      <w:r w:rsidRPr="00C365AE">
        <w:rPr>
          <w:rFonts w:ascii="Arial Narrow" w:hAnsi="Arial Narrow"/>
          <w:sz w:val="26"/>
          <w:szCs w:val="26"/>
        </w:rPr>
        <w:t>por lo mismo. ¿El motivo? Muy sencillo: porque el Gobierno de Pedro Sánchez decidió cargar est</w:t>
      </w:r>
      <w:r w:rsidR="00587639">
        <w:rPr>
          <w:rFonts w:ascii="Arial Narrow" w:hAnsi="Arial Narrow"/>
          <w:sz w:val="26"/>
          <w:szCs w:val="26"/>
        </w:rPr>
        <w:t>e coste sobre los Ayuntamientos</w:t>
      </w:r>
      <w:r w:rsidRPr="00C365AE">
        <w:rPr>
          <w:rFonts w:ascii="Arial Narrow" w:hAnsi="Arial Narrow"/>
          <w:sz w:val="26"/>
          <w:szCs w:val="26"/>
        </w:rPr>
        <w:t xml:space="preserve"> y</w:t>
      </w:r>
      <w:r w:rsidR="00587639">
        <w:rPr>
          <w:rFonts w:ascii="Arial Narrow" w:hAnsi="Arial Narrow"/>
          <w:sz w:val="26"/>
          <w:szCs w:val="26"/>
        </w:rPr>
        <w:t>,</w:t>
      </w:r>
      <w:r w:rsidRPr="00C365AE">
        <w:rPr>
          <w:rFonts w:ascii="Arial Narrow" w:hAnsi="Arial Narrow"/>
          <w:sz w:val="26"/>
          <w:szCs w:val="26"/>
        </w:rPr>
        <w:t xml:space="preserve"> por tanto</w:t>
      </w:r>
      <w:r w:rsidR="00587639">
        <w:rPr>
          <w:rFonts w:ascii="Arial Narrow" w:hAnsi="Arial Narrow"/>
          <w:sz w:val="26"/>
          <w:szCs w:val="26"/>
        </w:rPr>
        <w:t>,</w:t>
      </w:r>
      <w:r w:rsidRPr="00C365AE">
        <w:rPr>
          <w:rFonts w:ascii="Arial Narrow" w:hAnsi="Arial Narrow"/>
          <w:sz w:val="26"/>
          <w:szCs w:val="26"/>
        </w:rPr>
        <w:t xml:space="preserve"> sobre los vecinos. Amenazando además con la retirada de ayudas si no se aplica</w:t>
      </w:r>
      <w:r w:rsidR="00587639">
        <w:rPr>
          <w:rFonts w:ascii="Arial Narrow" w:hAnsi="Arial Narrow"/>
          <w:sz w:val="26"/>
          <w:szCs w:val="26"/>
        </w:rPr>
        <w:t xml:space="preserve">", ha añadido el teniente de alcaldesa. </w:t>
      </w:r>
      <w:r w:rsidRPr="00C365AE">
        <w:rPr>
          <w:rFonts w:ascii="Arial Narrow" w:hAnsi="Arial Narrow"/>
          <w:sz w:val="26"/>
          <w:szCs w:val="26"/>
        </w:rPr>
        <w:t xml:space="preserve"> </w:t>
      </w:r>
    </w:p>
    <w:p w:rsidR="00587639" w:rsidRDefault="00587639">
      <w:pPr>
        <w:jc w:val="both"/>
        <w:rPr>
          <w:rFonts w:ascii="Arial Narrow" w:hAnsi="Arial Narrow"/>
          <w:sz w:val="26"/>
          <w:szCs w:val="26"/>
        </w:rPr>
      </w:pPr>
    </w:p>
    <w:p w:rsidR="003F3475" w:rsidRDefault="00587639">
      <w:pPr>
        <w:jc w:val="both"/>
        <w:rPr>
          <w:rFonts w:ascii="Arial Narrow" w:hAnsi="Arial Narrow"/>
          <w:sz w:val="26"/>
          <w:szCs w:val="26"/>
        </w:rPr>
      </w:pPr>
      <w:r>
        <w:rPr>
          <w:rFonts w:ascii="Arial Narrow" w:hAnsi="Arial Narrow"/>
          <w:sz w:val="26"/>
          <w:szCs w:val="26"/>
        </w:rPr>
        <w:t>Espinar ha incidido que "</w:t>
      </w:r>
      <w:r w:rsidR="00C365AE" w:rsidRPr="00C365AE">
        <w:rPr>
          <w:rFonts w:ascii="Arial Narrow" w:hAnsi="Arial Narrow"/>
          <w:sz w:val="26"/>
          <w:szCs w:val="26"/>
        </w:rPr>
        <w:t>nadie caiga en errores interesados: si esta tasa se incrementa no es porque aquí queramos, ni porque Europa nos obligue; es porque el Gobierno central ha decidido que sean los ciudada</w:t>
      </w:r>
      <w:r w:rsidR="003F3475">
        <w:rPr>
          <w:rFonts w:ascii="Arial Narrow" w:hAnsi="Arial Narrow"/>
          <w:sz w:val="26"/>
          <w:szCs w:val="26"/>
        </w:rPr>
        <w:t>nos quienes paguen un impuesto injusto</w:t>
      </w:r>
      <w:r w:rsidR="00C365AE" w:rsidRPr="00C365AE">
        <w:rPr>
          <w:rFonts w:ascii="Arial Narrow" w:hAnsi="Arial Narrow"/>
          <w:sz w:val="26"/>
          <w:szCs w:val="26"/>
        </w:rPr>
        <w:t xml:space="preserve"> que él mismo ha creado</w:t>
      </w:r>
      <w:r w:rsidR="00E361EF">
        <w:rPr>
          <w:rFonts w:ascii="Arial Narrow" w:hAnsi="Arial Narrow"/>
          <w:sz w:val="26"/>
          <w:szCs w:val="26"/>
        </w:rPr>
        <w:t xml:space="preserve"> y se ha reafirmado</w:t>
      </w:r>
      <w:r w:rsidR="00C365AE" w:rsidRPr="00C365AE">
        <w:rPr>
          <w:rFonts w:ascii="Arial Narrow" w:hAnsi="Arial Narrow"/>
          <w:sz w:val="26"/>
          <w:szCs w:val="26"/>
        </w:rPr>
        <w:t xml:space="preserve">. Los ayuntamientos sólo podemos cumplir la ley y gestionar con </w:t>
      </w:r>
      <w:r w:rsidR="00C365AE" w:rsidRPr="00C365AE">
        <w:rPr>
          <w:rFonts w:ascii="Arial Narrow" w:hAnsi="Arial Narrow"/>
          <w:sz w:val="26"/>
          <w:szCs w:val="26"/>
        </w:rPr>
        <w:lastRenderedPageBreak/>
        <w:t xml:space="preserve">responsabilidad, pero no podemos ocultar a la gente quién ha tomado la decisión ni quién es el responsable de que la basura vaya a costar más que no es otro que </w:t>
      </w:r>
      <w:r w:rsidR="003F3475">
        <w:rPr>
          <w:rFonts w:ascii="Arial Narrow" w:hAnsi="Arial Narrow"/>
          <w:sz w:val="26"/>
          <w:szCs w:val="26"/>
        </w:rPr>
        <w:t>Pedro Sánchez"</w:t>
      </w:r>
      <w:r w:rsidR="00C365AE" w:rsidRPr="00C365AE">
        <w:rPr>
          <w:rFonts w:ascii="Arial Narrow" w:hAnsi="Arial Narrow"/>
          <w:sz w:val="26"/>
          <w:szCs w:val="26"/>
        </w:rPr>
        <w:t xml:space="preserve">. </w:t>
      </w:r>
    </w:p>
    <w:p w:rsidR="003F3475" w:rsidRDefault="003F3475">
      <w:pPr>
        <w:jc w:val="both"/>
        <w:rPr>
          <w:rFonts w:ascii="Arial Narrow" w:hAnsi="Arial Narrow"/>
          <w:sz w:val="26"/>
          <w:szCs w:val="26"/>
        </w:rPr>
      </w:pPr>
    </w:p>
    <w:p w:rsidR="00E361EF" w:rsidRDefault="003F3475">
      <w:pPr>
        <w:jc w:val="both"/>
        <w:rPr>
          <w:rFonts w:ascii="Arial Narrow" w:hAnsi="Arial Narrow"/>
          <w:sz w:val="26"/>
          <w:szCs w:val="26"/>
        </w:rPr>
      </w:pPr>
      <w:r>
        <w:rPr>
          <w:rFonts w:ascii="Arial Narrow" w:hAnsi="Arial Narrow"/>
          <w:sz w:val="26"/>
          <w:szCs w:val="26"/>
        </w:rPr>
        <w:t>"</w:t>
      </w:r>
      <w:r w:rsidR="00C365AE" w:rsidRPr="00C365AE">
        <w:rPr>
          <w:rFonts w:ascii="Arial Narrow" w:hAnsi="Arial Narrow"/>
          <w:sz w:val="26"/>
          <w:szCs w:val="26"/>
        </w:rPr>
        <w:t xml:space="preserve">Por eso hoy quiero que quede claro, alto y claro: cuando cada vecino vea que paga más por su basura, recuerde quién está detrás de esta </w:t>
      </w:r>
      <w:r w:rsidR="00D210E8">
        <w:rPr>
          <w:rFonts w:ascii="Arial Narrow" w:hAnsi="Arial Narrow"/>
          <w:sz w:val="26"/>
          <w:szCs w:val="26"/>
        </w:rPr>
        <w:t>subida</w:t>
      </w:r>
      <w:r w:rsidR="00C365AE" w:rsidRPr="00C365AE">
        <w:rPr>
          <w:rFonts w:ascii="Arial Narrow" w:hAnsi="Arial Narrow"/>
          <w:sz w:val="26"/>
          <w:szCs w:val="26"/>
        </w:rPr>
        <w:t xml:space="preserve">. No es </w:t>
      </w:r>
      <w:r w:rsidR="004005C2">
        <w:rPr>
          <w:rFonts w:ascii="Arial Narrow" w:hAnsi="Arial Narrow"/>
          <w:sz w:val="26"/>
          <w:szCs w:val="26"/>
        </w:rPr>
        <w:t xml:space="preserve">la Unión Europea, no es desde el Parlamento Europeo, no se hace desde </w:t>
      </w:r>
      <w:r w:rsidR="00C365AE" w:rsidRPr="00C365AE">
        <w:rPr>
          <w:rFonts w:ascii="Arial Narrow" w:hAnsi="Arial Narrow"/>
          <w:sz w:val="26"/>
          <w:szCs w:val="26"/>
        </w:rPr>
        <w:t>Bruselas, no es este Pleno:</w:t>
      </w:r>
      <w:r w:rsidR="00E361EF">
        <w:rPr>
          <w:rFonts w:ascii="Arial Narrow" w:hAnsi="Arial Narrow"/>
          <w:sz w:val="26"/>
          <w:szCs w:val="26"/>
        </w:rPr>
        <w:t xml:space="preserve"> es Pedro Sánchez y su Gobierno".</w:t>
      </w:r>
      <w:r w:rsidR="00C365AE" w:rsidRPr="00C365AE">
        <w:rPr>
          <w:rFonts w:ascii="Arial Narrow" w:hAnsi="Arial Narrow"/>
          <w:sz w:val="26"/>
          <w:szCs w:val="26"/>
        </w:rPr>
        <w:t xml:space="preserve"> </w:t>
      </w:r>
    </w:p>
    <w:p w:rsidR="00935565" w:rsidRDefault="00935565">
      <w:pPr>
        <w:jc w:val="both"/>
        <w:rPr>
          <w:rFonts w:ascii="Arial Narrow" w:hAnsi="Arial Narrow"/>
          <w:sz w:val="26"/>
          <w:szCs w:val="26"/>
        </w:rPr>
      </w:pPr>
    </w:p>
    <w:p w:rsidR="004D337F" w:rsidRDefault="00614B8E" w:rsidP="00935565">
      <w:pPr>
        <w:jc w:val="both"/>
        <w:rPr>
          <w:rFonts w:ascii="Arial Narrow" w:hAnsi="Arial Narrow" w:cs="Calibri"/>
          <w:color w:val="000000"/>
          <w:sz w:val="26"/>
          <w:szCs w:val="26"/>
        </w:rPr>
      </w:pPr>
      <w:r>
        <w:rPr>
          <w:rFonts w:ascii="Arial Narrow" w:hAnsi="Arial Narrow"/>
          <w:sz w:val="26"/>
          <w:szCs w:val="26"/>
        </w:rPr>
        <w:t xml:space="preserve">Cabe recordar que </w:t>
      </w:r>
      <w:r w:rsidR="00935565">
        <w:rPr>
          <w:rFonts w:ascii="Arial Narrow" w:hAnsi="Arial Narrow"/>
          <w:sz w:val="26"/>
          <w:szCs w:val="26"/>
        </w:rPr>
        <w:t xml:space="preserve">la alcaldesa, en su calidad también de presidenta de la FEMP, en la reunión que mantuvo este mes de noviembre con la ministra de Hacienda, </w:t>
      </w:r>
      <w:r w:rsidR="004D337F">
        <w:rPr>
          <w:rFonts w:ascii="Arial Narrow" w:hAnsi="Arial Narrow" w:cs="Calibri"/>
          <w:color w:val="000000"/>
          <w:sz w:val="26"/>
          <w:szCs w:val="26"/>
        </w:rPr>
        <w:t xml:space="preserve">María Jesús Montero, </w:t>
      </w:r>
      <w:r w:rsidR="00935565">
        <w:rPr>
          <w:rFonts w:ascii="Arial Narrow" w:hAnsi="Arial Narrow" w:cs="Calibri"/>
          <w:color w:val="000000"/>
          <w:sz w:val="26"/>
          <w:szCs w:val="26"/>
        </w:rPr>
        <w:t>denunció</w:t>
      </w:r>
      <w:r w:rsidR="004D337F">
        <w:rPr>
          <w:rFonts w:ascii="Arial Narrow" w:hAnsi="Arial Narrow" w:cs="Calibri"/>
          <w:color w:val="000000"/>
          <w:sz w:val="26"/>
          <w:szCs w:val="26"/>
        </w:rPr>
        <w:t xml:space="preserve"> que la tasa de residuos "se ha convertido en un caos", siendo discriminatoria para los ciudadanos ya que, entre otras cuestiones, los ayuntamientos intervenidos no pueden compensar el impacto de esta tasa con otros tributos. </w:t>
      </w:r>
    </w:p>
    <w:p w:rsidR="000C414F" w:rsidRDefault="000C414F" w:rsidP="00935565">
      <w:pPr>
        <w:jc w:val="both"/>
        <w:rPr>
          <w:rFonts w:ascii="Arial Narrow" w:hAnsi="Arial Narrow" w:cs="Calibri"/>
          <w:color w:val="000000"/>
          <w:sz w:val="26"/>
          <w:szCs w:val="26"/>
        </w:rPr>
      </w:pPr>
    </w:p>
    <w:p w:rsidR="000C414F" w:rsidRDefault="000C414F" w:rsidP="000C414F">
      <w:pPr>
        <w:jc w:val="both"/>
        <w:rPr>
          <w:rFonts w:ascii="Arial Narrow" w:hAnsi="Arial Narrow"/>
          <w:sz w:val="26"/>
          <w:szCs w:val="26"/>
        </w:rPr>
      </w:pPr>
      <w:r>
        <w:rPr>
          <w:rFonts w:ascii="Arial Narrow" w:hAnsi="Arial Narrow"/>
          <w:sz w:val="26"/>
          <w:szCs w:val="26"/>
        </w:rPr>
        <w:t xml:space="preserve">El Pleno también ha aprobado desestimar íntegramente las alegaciones presentadas por el Observatorio Ciudadano a dicha ordenanza debido a que, en algunos de los casos, no se adecúan legalmente a las causas concretas de la modificación de la ordenanza; en otra de las alegaciones a que son peticiones ya recogidas dentro del informe técnico del expediente o en la propia ordenanza y en cuanto a la alegación de que no se le había facilitado el expediente, se desestima porque el expediente completo se expuso al público durante el periodo de alegaciones tal y como marca la Ley, tanto en el Boletín oficial de la provincia como en el Portal de Transparencia y en el Diario de Jerez por lo que pudieron tener acceso público a dicho expediente. </w:t>
      </w:r>
    </w:p>
    <w:p w:rsidR="004D337F" w:rsidRDefault="004D337F">
      <w:pPr>
        <w:jc w:val="both"/>
        <w:rPr>
          <w:rFonts w:ascii="Arial Narrow" w:hAnsi="Arial Narrow"/>
          <w:sz w:val="26"/>
          <w:szCs w:val="26"/>
        </w:rPr>
      </w:pPr>
      <w:bookmarkStart w:id="0" w:name="_GoBack"/>
      <w:bookmarkEnd w:id="0"/>
    </w:p>
    <w:p w:rsidR="004005C2" w:rsidRDefault="004005C2">
      <w:pPr>
        <w:jc w:val="both"/>
        <w:rPr>
          <w:rFonts w:ascii="Arial Narrow" w:hAnsi="Arial Narrow"/>
          <w:b/>
          <w:sz w:val="28"/>
          <w:szCs w:val="26"/>
        </w:rPr>
      </w:pPr>
      <w:r w:rsidRPr="004005C2">
        <w:rPr>
          <w:rFonts w:ascii="Arial Narrow" w:hAnsi="Arial Narrow"/>
          <w:b/>
          <w:sz w:val="28"/>
          <w:szCs w:val="26"/>
        </w:rPr>
        <w:t>Nuevo sistema de gestión</w:t>
      </w:r>
      <w:r>
        <w:rPr>
          <w:rFonts w:ascii="Arial Narrow" w:hAnsi="Arial Narrow"/>
          <w:b/>
          <w:sz w:val="28"/>
          <w:szCs w:val="26"/>
        </w:rPr>
        <w:t xml:space="preserve"> y bonificaciones</w:t>
      </w:r>
    </w:p>
    <w:p w:rsidR="004005C2" w:rsidRPr="004005C2" w:rsidRDefault="004005C2">
      <w:pPr>
        <w:jc w:val="both"/>
        <w:rPr>
          <w:rFonts w:ascii="Arial Narrow" w:hAnsi="Arial Narrow"/>
          <w:b/>
          <w:sz w:val="28"/>
          <w:szCs w:val="26"/>
        </w:rPr>
      </w:pPr>
    </w:p>
    <w:p w:rsidR="004005C2" w:rsidRDefault="003A5E65">
      <w:pPr>
        <w:jc w:val="both"/>
        <w:rPr>
          <w:rFonts w:ascii="Arial Narrow" w:hAnsi="Arial Narrow"/>
          <w:sz w:val="26"/>
          <w:szCs w:val="26"/>
        </w:rPr>
      </w:pPr>
      <w:r>
        <w:rPr>
          <w:rFonts w:ascii="Arial Narrow" w:hAnsi="Arial Narrow"/>
          <w:sz w:val="26"/>
          <w:szCs w:val="26"/>
        </w:rPr>
        <w:t>La principal</w:t>
      </w:r>
      <w:r w:rsidR="00B57AC5">
        <w:rPr>
          <w:rFonts w:ascii="Arial Narrow" w:hAnsi="Arial Narrow"/>
          <w:sz w:val="26"/>
          <w:szCs w:val="26"/>
        </w:rPr>
        <w:t xml:space="preserve"> novedad </w:t>
      </w:r>
      <w:r>
        <w:rPr>
          <w:rFonts w:ascii="Arial Narrow" w:hAnsi="Arial Narrow"/>
          <w:sz w:val="26"/>
          <w:szCs w:val="26"/>
        </w:rPr>
        <w:t xml:space="preserve">de esta tasa de basura </w:t>
      </w:r>
      <w:r w:rsidR="00B57AC5">
        <w:rPr>
          <w:rFonts w:ascii="Arial Narrow" w:hAnsi="Arial Narrow"/>
          <w:sz w:val="26"/>
          <w:szCs w:val="26"/>
        </w:rPr>
        <w:t xml:space="preserve">es el sistema de gestión, </w:t>
      </w:r>
      <w:r>
        <w:rPr>
          <w:rFonts w:ascii="Arial Narrow" w:hAnsi="Arial Narrow"/>
          <w:sz w:val="26"/>
          <w:szCs w:val="26"/>
        </w:rPr>
        <w:t xml:space="preserve">ya que se separa </w:t>
      </w:r>
      <w:r w:rsidR="00B57AC5">
        <w:rPr>
          <w:rFonts w:ascii="Arial Narrow" w:hAnsi="Arial Narrow"/>
          <w:sz w:val="26"/>
          <w:szCs w:val="26"/>
        </w:rPr>
        <w:t xml:space="preserve">el </w:t>
      </w:r>
      <w:r>
        <w:rPr>
          <w:rFonts w:ascii="Arial Narrow" w:hAnsi="Arial Narrow"/>
          <w:sz w:val="26"/>
          <w:szCs w:val="26"/>
        </w:rPr>
        <w:t xml:space="preserve">recibo del </w:t>
      </w:r>
      <w:r w:rsidR="00B57AC5">
        <w:rPr>
          <w:rFonts w:ascii="Arial Narrow" w:hAnsi="Arial Narrow"/>
          <w:sz w:val="26"/>
          <w:szCs w:val="26"/>
        </w:rPr>
        <w:t xml:space="preserve">agua </w:t>
      </w:r>
      <w:r>
        <w:rPr>
          <w:rFonts w:ascii="Arial Narrow" w:hAnsi="Arial Narrow"/>
          <w:sz w:val="26"/>
          <w:szCs w:val="26"/>
        </w:rPr>
        <w:t>d</w:t>
      </w:r>
      <w:r w:rsidR="00B57AC5">
        <w:rPr>
          <w:rFonts w:ascii="Arial Narrow" w:hAnsi="Arial Narrow"/>
          <w:sz w:val="26"/>
          <w:szCs w:val="26"/>
        </w:rPr>
        <w:t xml:space="preserve">el recibo de basura, y </w:t>
      </w:r>
      <w:r>
        <w:rPr>
          <w:rFonts w:ascii="Arial Narrow" w:hAnsi="Arial Narrow"/>
          <w:sz w:val="26"/>
          <w:szCs w:val="26"/>
        </w:rPr>
        <w:t>se vincula</w:t>
      </w:r>
      <w:r w:rsidR="00B57AC5">
        <w:rPr>
          <w:rFonts w:ascii="Arial Narrow" w:hAnsi="Arial Narrow"/>
          <w:sz w:val="26"/>
          <w:szCs w:val="26"/>
        </w:rPr>
        <w:t xml:space="preserve"> a los valores catastrales, </w:t>
      </w:r>
      <w:r>
        <w:rPr>
          <w:rFonts w:ascii="Arial Narrow" w:hAnsi="Arial Narrow"/>
          <w:sz w:val="26"/>
          <w:szCs w:val="26"/>
        </w:rPr>
        <w:t>topando</w:t>
      </w:r>
      <w:r w:rsidR="00B57AC5">
        <w:rPr>
          <w:rFonts w:ascii="Arial Narrow" w:hAnsi="Arial Narrow"/>
          <w:sz w:val="26"/>
          <w:szCs w:val="26"/>
        </w:rPr>
        <w:t xml:space="preserve"> los recibos para minimizar su impacto, de esta manera un tercio de los contribuyentes pagarán igual o pagarán menos que hasta ahora, afectand</w:t>
      </w:r>
      <w:r>
        <w:rPr>
          <w:rFonts w:ascii="Arial Narrow" w:hAnsi="Arial Narrow"/>
          <w:sz w:val="26"/>
          <w:szCs w:val="26"/>
        </w:rPr>
        <w:t>o más a las corporaciones.</w:t>
      </w:r>
      <w:r w:rsidR="00B57AC5">
        <w:rPr>
          <w:rFonts w:ascii="Arial Narrow" w:hAnsi="Arial Narrow"/>
          <w:sz w:val="26"/>
          <w:szCs w:val="26"/>
        </w:rPr>
        <w:t xml:space="preserve"> </w:t>
      </w:r>
    </w:p>
    <w:p w:rsidR="004005C2" w:rsidRDefault="004005C2">
      <w:pPr>
        <w:jc w:val="both"/>
        <w:rPr>
          <w:rFonts w:ascii="Arial Narrow" w:hAnsi="Arial Narrow"/>
          <w:sz w:val="26"/>
          <w:szCs w:val="26"/>
        </w:rPr>
      </w:pPr>
    </w:p>
    <w:p w:rsidR="00093893" w:rsidRDefault="00146C97">
      <w:pPr>
        <w:jc w:val="both"/>
        <w:rPr>
          <w:rFonts w:ascii="Arial Narrow" w:hAnsi="Arial Narrow"/>
          <w:sz w:val="26"/>
          <w:szCs w:val="26"/>
        </w:rPr>
      </w:pPr>
      <w:r>
        <w:rPr>
          <w:rFonts w:ascii="Arial Narrow" w:hAnsi="Arial Narrow"/>
          <w:sz w:val="26"/>
          <w:szCs w:val="26"/>
        </w:rPr>
        <w:t>Todo</w:t>
      </w:r>
      <w:r w:rsidR="00B57AC5">
        <w:rPr>
          <w:rFonts w:ascii="Arial Narrow" w:hAnsi="Arial Narrow"/>
          <w:sz w:val="26"/>
          <w:szCs w:val="26"/>
        </w:rPr>
        <w:t xml:space="preserve"> lo que se recaude irá destinado a la mejora del servicio de recogida de residuos y la limpieza viaria. </w:t>
      </w:r>
      <w:r w:rsidR="004005C2">
        <w:rPr>
          <w:rFonts w:ascii="Arial Narrow" w:hAnsi="Arial Narrow"/>
          <w:sz w:val="26"/>
          <w:szCs w:val="26"/>
        </w:rPr>
        <w:t>“</w:t>
      </w:r>
      <w:r w:rsidR="00B57AC5">
        <w:rPr>
          <w:rFonts w:ascii="Arial Narrow" w:hAnsi="Arial Narrow"/>
          <w:sz w:val="26"/>
          <w:szCs w:val="26"/>
        </w:rPr>
        <w:t xml:space="preserve">En Jerez tenemos la asignatura pendiente de mejorar el servicio y toda la recaudación irá destinada a mejorar la limpieza. </w:t>
      </w:r>
      <w:r>
        <w:rPr>
          <w:rFonts w:ascii="Arial Narrow" w:hAnsi="Arial Narrow"/>
          <w:sz w:val="26"/>
          <w:szCs w:val="26"/>
        </w:rPr>
        <w:t>Igualmente, se creará</w:t>
      </w:r>
      <w:r w:rsidR="00B57AC5">
        <w:rPr>
          <w:rFonts w:ascii="Arial Narrow" w:hAnsi="Arial Narrow"/>
          <w:sz w:val="26"/>
          <w:szCs w:val="26"/>
        </w:rPr>
        <w:t xml:space="preserve"> un órgano de participación vecinal de seguimiento, compuesta por el Ayuntamiento, concesionaria y entidades vecinales de evaluarán las mejoras que se vayan poniendo en marcha</w:t>
      </w:r>
      <w:r w:rsidR="004005C2">
        <w:rPr>
          <w:rFonts w:ascii="Arial Narrow" w:hAnsi="Arial Narrow"/>
          <w:sz w:val="26"/>
          <w:szCs w:val="26"/>
        </w:rPr>
        <w:t>”, ha indicado Jaime Espinar.</w:t>
      </w:r>
      <w:r w:rsidR="00B57AC5">
        <w:rPr>
          <w:rFonts w:ascii="Arial Narrow" w:hAnsi="Arial Narrow"/>
          <w:sz w:val="26"/>
          <w:szCs w:val="26"/>
        </w:rPr>
        <w:t xml:space="preserve"> </w:t>
      </w:r>
    </w:p>
    <w:p w:rsidR="00093893" w:rsidRDefault="00093893">
      <w:pPr>
        <w:jc w:val="both"/>
        <w:rPr>
          <w:rFonts w:ascii="Arial Narrow" w:hAnsi="Arial Narrow"/>
          <w:sz w:val="26"/>
          <w:szCs w:val="26"/>
        </w:rPr>
      </w:pPr>
    </w:p>
    <w:p w:rsidR="00093893" w:rsidRDefault="00B57AC5">
      <w:pPr>
        <w:jc w:val="both"/>
        <w:rPr>
          <w:rFonts w:ascii="Arial Narrow" w:eastAsia="Calibri" w:hAnsi="Arial Narrow"/>
          <w:color w:val="000000"/>
          <w:sz w:val="26"/>
          <w:szCs w:val="26"/>
        </w:rPr>
      </w:pPr>
      <w:r>
        <w:rPr>
          <w:rFonts w:ascii="Arial Narrow" w:hAnsi="Arial Narrow"/>
          <w:sz w:val="26"/>
          <w:szCs w:val="26"/>
        </w:rPr>
        <w:t xml:space="preserve">De igual manera, se han </w:t>
      </w:r>
      <w:r>
        <w:rPr>
          <w:rFonts w:ascii="Arial Narrow" w:eastAsia="Arial" w:hAnsi="Arial Narrow" w:cs="Arial Narrow"/>
          <w:sz w:val="26"/>
          <w:szCs w:val="26"/>
          <w:lang w:eastAsia="es-ES_tradnl"/>
        </w:rPr>
        <w:t xml:space="preserve">establecido bonificaciones para familias numerosas, por situación económica desfavorecida, pensionistas y se añade una bonificación por la utilización del punto limpio. </w:t>
      </w:r>
      <w:r>
        <w:rPr>
          <w:rFonts w:ascii="Arial Narrow" w:eastAsia="Calibri" w:hAnsi="Arial Narrow"/>
          <w:color w:val="000000"/>
          <w:sz w:val="26"/>
          <w:szCs w:val="26"/>
        </w:rPr>
        <w:t xml:space="preserve"> </w:t>
      </w:r>
    </w:p>
    <w:sectPr w:rsidR="00093893">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ADB" w:rsidRDefault="00B57AC5">
      <w:r>
        <w:separator/>
      </w:r>
    </w:p>
  </w:endnote>
  <w:endnote w:type="continuationSeparator" w:id="0">
    <w:p w:rsidR="00CC5ADB" w:rsidRDefault="00B5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ADB" w:rsidRDefault="00B57AC5">
      <w:r>
        <w:separator/>
      </w:r>
    </w:p>
  </w:footnote>
  <w:footnote w:type="continuationSeparator" w:id="0">
    <w:p w:rsidR="00CC5ADB" w:rsidRDefault="00B57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93" w:rsidRDefault="00B57AC5">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93893" w:rsidRDefault="000938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93"/>
    <w:rsid w:val="00093893"/>
    <w:rsid w:val="000C414F"/>
    <w:rsid w:val="00146C97"/>
    <w:rsid w:val="003A5E65"/>
    <w:rsid w:val="003F3475"/>
    <w:rsid w:val="004005C2"/>
    <w:rsid w:val="004B0C2C"/>
    <w:rsid w:val="004D2F94"/>
    <w:rsid w:val="004D337F"/>
    <w:rsid w:val="00587639"/>
    <w:rsid w:val="00614B8E"/>
    <w:rsid w:val="00682BEA"/>
    <w:rsid w:val="006F516B"/>
    <w:rsid w:val="00813272"/>
    <w:rsid w:val="0081509D"/>
    <w:rsid w:val="00935565"/>
    <w:rsid w:val="00B57AC5"/>
    <w:rsid w:val="00B76989"/>
    <w:rsid w:val="00C365AE"/>
    <w:rsid w:val="00CC5ADB"/>
    <w:rsid w:val="00D210E8"/>
    <w:rsid w:val="00E361E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E1F32-E45B-4439-883F-F8E87B31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2">
    <w:name w:val="Fuente de párrafo predeter.2"/>
    <w:qFormat/>
    <w:rsid w:val="001F7BC8"/>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qFormat/>
    <w:pPr>
      <w:spacing w:after="160"/>
      <w:ind w:left="720"/>
      <w:contextualSpacing/>
    </w:pPr>
  </w:style>
  <w:style w:type="paragraph" w:customStyle="1" w:styleId="Default">
    <w:name w:val="Default"/>
    <w:qFormat/>
    <w:rPr>
      <w:rFonts w:ascii="Arial" w:eastAsia="Times New Roman" w:hAnsi="Arial" w:cs="Arial"/>
      <w:color w:val="000000"/>
      <w:kern w:val="2"/>
      <w:lang w:eastAsia="zh-CN"/>
    </w:rPr>
  </w:style>
  <w:style w:type="paragraph" w:styleId="NormalWeb">
    <w:name w:val="Normal (Web)"/>
    <w:basedOn w:val="Normal"/>
    <w:semiHidden/>
    <w:unhideWhenUsed/>
    <w:qFormat/>
    <w:rsid w:val="001F7BC8"/>
    <w:pPr>
      <w:spacing w:before="280" w:after="280"/>
    </w:pPr>
    <w:rPr>
      <w:rFonts w:ascii="Times New Roman" w:eastAsia="Times New Roman" w:hAnsi="Times New Roman" w:cs="Times New Roman"/>
      <w:color w:val="00000A"/>
      <w:lang w:eastAsia="es-ES"/>
    </w:rPr>
  </w:style>
  <w:style w:type="paragraph" w:customStyle="1" w:styleId="paragraph-atom">
    <w:name w:val="paragraph-atom"/>
    <w:basedOn w:val="Normal"/>
    <w:rsid w:val="006F516B"/>
    <w:pPr>
      <w:suppressAutoHyphens w:val="0"/>
      <w:spacing w:before="100" w:beforeAutospacing="1" w:after="100" w:afterAutospacing="1"/>
    </w:pPr>
    <w:rPr>
      <w:rFonts w:ascii="Times New Roman" w:eastAsia="Times New Roman" w:hAnsi="Times New Roman" w:cs="Times New Roman"/>
      <w:lang w:eastAsia="es-ES"/>
    </w:rPr>
  </w:style>
  <w:style w:type="character" w:styleId="Textoennegrita">
    <w:name w:val="Strong"/>
    <w:basedOn w:val="Fuentedeprrafopredeter"/>
    <w:uiPriority w:val="22"/>
    <w:qFormat/>
    <w:rsid w:val="006F516B"/>
    <w:rPr>
      <w:b/>
      <w:bCs/>
    </w:rPr>
  </w:style>
  <w:style w:type="paragraph" w:customStyle="1" w:styleId="xwestern">
    <w:name w:val="x_western"/>
    <w:basedOn w:val="Normal"/>
    <w:rsid w:val="004D337F"/>
    <w:pPr>
      <w:suppressAutoHyphens w:val="0"/>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95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795</Words>
  <Characters>4375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21</cp:revision>
  <dcterms:created xsi:type="dcterms:W3CDTF">2025-11-27T10:18:00Z</dcterms:created>
  <dcterms:modified xsi:type="dcterms:W3CDTF">2025-11-28T11:56:00Z</dcterms:modified>
  <dc:language>es-ES</dc:language>
</cp:coreProperties>
</file>