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653" w:rsidRDefault="007C6653" w:rsidP="007C6653">
      <w:pPr>
        <w:pStyle w:val="western"/>
        <w:rPr>
          <w:rFonts w:ascii="Arial Narrow" w:eastAsia="NSimSun" w:hAnsi="Arial Narrow" w:cs="Alef"/>
          <w:spacing w:val="-2"/>
          <w:sz w:val="32"/>
          <w:szCs w:val="32"/>
          <w:u w:val="single"/>
          <w:lang w:bidi="hi-IN"/>
        </w:rPr>
      </w:pPr>
      <w:r>
        <w:rPr>
          <w:rFonts w:ascii="Arial Narrow" w:eastAsia="NSimSun" w:hAnsi="Arial Narrow" w:cs="Alef"/>
          <w:spacing w:val="-2"/>
          <w:sz w:val="32"/>
          <w:szCs w:val="32"/>
          <w:u w:val="single"/>
          <w:lang w:bidi="hi-IN"/>
        </w:rPr>
        <w:t>Intervenciones ciudadanas previas al Pleno</w:t>
      </w:r>
    </w:p>
    <w:p w:rsidR="007C6653" w:rsidRDefault="007C6653"/>
    <w:p w:rsidR="006E1078" w:rsidRDefault="006E1078">
      <w:pPr>
        <w:rPr>
          <w:rFonts w:ascii="Arial Narrow" w:hAnsi="Arial Narrow"/>
          <w:b/>
          <w:sz w:val="40"/>
          <w:szCs w:val="40"/>
        </w:rPr>
      </w:pPr>
      <w:r>
        <w:rPr>
          <w:rFonts w:ascii="Arial Narrow" w:hAnsi="Arial Narrow"/>
          <w:b/>
          <w:sz w:val="40"/>
          <w:szCs w:val="40"/>
        </w:rPr>
        <w:t>El presidente de la  Federación Local de Peñas ha recordado que "el flamenco es nuestra voz más antigua y nuestro futuro más sólido"</w:t>
      </w:r>
    </w:p>
    <w:p w:rsidR="006E1078" w:rsidRDefault="006E1078">
      <w:pPr>
        <w:rPr>
          <w:rFonts w:ascii="Arial Narrow" w:hAnsi="Arial Narrow"/>
          <w:b/>
          <w:sz w:val="40"/>
          <w:szCs w:val="40"/>
        </w:rPr>
      </w:pPr>
    </w:p>
    <w:p w:rsidR="00397B80" w:rsidRDefault="006E1078">
      <w:pPr>
        <w:rPr>
          <w:rFonts w:ascii="Arial Narrow" w:hAnsi="Arial Narrow"/>
          <w:sz w:val="36"/>
          <w:szCs w:val="36"/>
        </w:rPr>
      </w:pPr>
      <w:r>
        <w:rPr>
          <w:rFonts w:ascii="Arial Narrow" w:hAnsi="Arial Narrow"/>
          <w:sz w:val="36"/>
          <w:szCs w:val="36"/>
        </w:rPr>
        <w:t xml:space="preserve">Jesús López ha </w:t>
      </w:r>
      <w:r w:rsidR="007C6653">
        <w:rPr>
          <w:rFonts w:ascii="Arial Narrow" w:hAnsi="Arial Narrow"/>
          <w:sz w:val="36"/>
          <w:szCs w:val="36"/>
        </w:rPr>
        <w:t>señalado que "</w:t>
      </w:r>
      <w:r w:rsidR="00757537">
        <w:rPr>
          <w:rFonts w:ascii="Arial Narrow" w:hAnsi="Arial Narrow"/>
          <w:sz w:val="36"/>
          <w:szCs w:val="36"/>
        </w:rPr>
        <w:t>Jerez opta a la Capitalidad Europea de la Cultura con una mentalidad inclusiva, integradora y profundamente humana"</w:t>
      </w:r>
    </w:p>
    <w:p w:rsidR="00397B80" w:rsidRDefault="00397B80"/>
    <w:p w:rsidR="00757537" w:rsidRDefault="006E1078" w:rsidP="00757537">
      <w:pPr>
        <w:jc w:val="both"/>
        <w:rPr>
          <w:rFonts w:ascii="Arial Narrow" w:hAnsi="Arial Narrow"/>
          <w:sz w:val="26"/>
          <w:szCs w:val="26"/>
        </w:rPr>
      </w:pPr>
      <w:r>
        <w:rPr>
          <w:rFonts w:ascii="Arial Narrow" w:hAnsi="Arial Narrow"/>
          <w:b/>
          <w:sz w:val="26"/>
          <w:szCs w:val="26"/>
        </w:rPr>
        <w:t>28</w:t>
      </w:r>
      <w:r w:rsidR="00EF200C">
        <w:rPr>
          <w:rFonts w:ascii="Arial Narrow" w:hAnsi="Arial Narrow"/>
          <w:b/>
          <w:sz w:val="26"/>
          <w:szCs w:val="26"/>
        </w:rPr>
        <w:t xml:space="preserve"> de noviembre 2025</w:t>
      </w:r>
      <w:r w:rsidR="00EF200C">
        <w:rPr>
          <w:rFonts w:ascii="Arial Narrow" w:hAnsi="Arial Narrow"/>
          <w:sz w:val="26"/>
          <w:szCs w:val="26"/>
        </w:rPr>
        <w:t xml:space="preserve">. </w:t>
      </w:r>
      <w:r w:rsidR="007C6653">
        <w:rPr>
          <w:rFonts w:ascii="Arial Narrow" w:hAnsi="Arial Narrow"/>
          <w:sz w:val="26"/>
          <w:szCs w:val="26"/>
        </w:rPr>
        <w:t>Jesús López, presidente de la Federación Local de Peñas, ha intervenido minutos antes de la celebración del Pleno</w:t>
      </w:r>
      <w:r w:rsidR="00757537">
        <w:rPr>
          <w:rFonts w:ascii="Arial Narrow" w:hAnsi="Arial Narrow"/>
          <w:sz w:val="26"/>
          <w:szCs w:val="26"/>
        </w:rPr>
        <w:t xml:space="preserve"> dando lectura a un manifiesto por el Día Internacional del Flamenco, que conmemora</w:t>
      </w:r>
      <w:r w:rsidR="009E7793">
        <w:rPr>
          <w:rFonts w:ascii="Arial Narrow" w:hAnsi="Arial Narrow"/>
          <w:sz w:val="26"/>
          <w:szCs w:val="26"/>
        </w:rPr>
        <w:t xml:space="preserve"> su decimoquinto aniversario desde</w:t>
      </w:r>
      <w:r w:rsidR="00757537">
        <w:rPr>
          <w:rFonts w:ascii="Arial Narrow" w:hAnsi="Arial Narrow"/>
          <w:sz w:val="26"/>
          <w:szCs w:val="26"/>
        </w:rPr>
        <w:t xml:space="preserve"> que </w:t>
      </w:r>
      <w:r w:rsidR="009E7793">
        <w:rPr>
          <w:rFonts w:ascii="Arial Narrow" w:hAnsi="Arial Narrow"/>
          <w:sz w:val="26"/>
          <w:szCs w:val="26"/>
        </w:rPr>
        <w:t>fue declarado</w:t>
      </w:r>
      <w:r w:rsidR="00757537">
        <w:rPr>
          <w:rFonts w:ascii="Arial Narrow" w:hAnsi="Arial Narrow"/>
          <w:sz w:val="26"/>
          <w:szCs w:val="26"/>
        </w:rPr>
        <w:t xml:space="preserve"> Bien de Interés Patrimonial Inmaterial. </w:t>
      </w:r>
    </w:p>
    <w:p w:rsidR="00757537" w:rsidRDefault="00757537" w:rsidP="00757537">
      <w:pPr>
        <w:jc w:val="both"/>
        <w:rPr>
          <w:rFonts w:ascii="Arial Narrow" w:hAnsi="Arial Narrow"/>
          <w:sz w:val="26"/>
          <w:szCs w:val="26"/>
        </w:rPr>
      </w:pPr>
    </w:p>
    <w:p w:rsidR="00757537" w:rsidRDefault="00757537" w:rsidP="00757537">
      <w:pPr>
        <w:jc w:val="both"/>
        <w:rPr>
          <w:rFonts w:ascii="Arial Narrow" w:hAnsi="Arial Narrow"/>
          <w:sz w:val="26"/>
          <w:szCs w:val="26"/>
        </w:rPr>
      </w:pPr>
      <w:r>
        <w:rPr>
          <w:rFonts w:ascii="Arial Narrow" w:hAnsi="Arial Narrow"/>
          <w:sz w:val="26"/>
          <w:szCs w:val="26"/>
        </w:rPr>
        <w:t>López ha destacado que "las peñas enseñan historia oral, fomentan la convivencia intergeneracional, sostienen la cultura de barrio, ofrecen programaciones estables, dan oportunidades reales a jóvenes artistas y mantienen viva la llama de los grandes maestros. Conservan el patrimonio y, a la vez, dinamizan el presente".</w:t>
      </w:r>
    </w:p>
    <w:p w:rsidR="00757537" w:rsidRDefault="00757537" w:rsidP="00757537">
      <w:pPr>
        <w:jc w:val="both"/>
        <w:rPr>
          <w:rFonts w:ascii="Arial Narrow" w:hAnsi="Arial Narrow"/>
          <w:sz w:val="26"/>
          <w:szCs w:val="26"/>
        </w:rPr>
      </w:pPr>
    </w:p>
    <w:p w:rsidR="00757537" w:rsidRDefault="00757537" w:rsidP="00757537">
      <w:pPr>
        <w:jc w:val="both"/>
        <w:rPr>
          <w:rFonts w:ascii="Arial Narrow" w:hAnsi="Arial Narrow"/>
          <w:sz w:val="26"/>
          <w:szCs w:val="26"/>
        </w:rPr>
      </w:pPr>
      <w:r>
        <w:rPr>
          <w:rFonts w:ascii="Arial Narrow" w:hAnsi="Arial Narrow"/>
          <w:sz w:val="26"/>
          <w:szCs w:val="26"/>
        </w:rPr>
        <w:t xml:space="preserve">"Jerez opta a la Capitalidad Europea de la Cultura con una mentalidad inclusiva, integradora y profundamente humana, forjada durante siglos de convivencia real. Aquí conviven, con naturalidad, respeto y orgullo mutuo, el pueblo gitano y el pueblo  no gitano. Este año conmemoramos los 600 años de la llegada del pueblo gitano a la península Ibérica y ese legado ha moldeado de forma decisiva el alma musical de Jerez. Esa convivencia ejemplar es parte esencial del valor cultural de la ciudad ante Europa", ha señalado López. </w:t>
      </w:r>
    </w:p>
    <w:p w:rsidR="00757537" w:rsidRDefault="00757537" w:rsidP="00757537">
      <w:pPr>
        <w:jc w:val="both"/>
        <w:rPr>
          <w:rFonts w:ascii="Arial Narrow" w:hAnsi="Arial Narrow"/>
          <w:sz w:val="26"/>
          <w:szCs w:val="26"/>
        </w:rPr>
      </w:pPr>
    </w:p>
    <w:p w:rsidR="00FD2CC7" w:rsidRDefault="00757537" w:rsidP="00FD2CC7">
      <w:pPr>
        <w:jc w:val="both"/>
        <w:rPr>
          <w:rFonts w:ascii="Arial Narrow" w:hAnsi="Arial Narrow"/>
          <w:sz w:val="26"/>
          <w:szCs w:val="26"/>
        </w:rPr>
      </w:pPr>
      <w:r>
        <w:rPr>
          <w:rFonts w:ascii="Arial Narrow" w:hAnsi="Arial Narrow"/>
          <w:sz w:val="26"/>
          <w:szCs w:val="26"/>
        </w:rPr>
        <w:t xml:space="preserve">El presidente ha añadido que "la declaración del flamenco como </w:t>
      </w:r>
      <w:r w:rsidR="00A1139A">
        <w:rPr>
          <w:rFonts w:ascii="Arial Narrow" w:hAnsi="Arial Narrow"/>
          <w:sz w:val="26"/>
          <w:szCs w:val="26"/>
        </w:rPr>
        <w:t xml:space="preserve">Patrimonio Inmaterial de la Humanidad no fue un premio aislado: fue el reconocimiento mundial de una forma de vida que en Jerez se apoya en un entramado social único. En el centro de ese entramado están nuestras doce peñas flamencas, hogares donde conviven aficionados de todas las edades, familias de todas las procedencias y sensibilidades diversas que encuentran en el arte un lenguaje común". </w:t>
      </w:r>
    </w:p>
    <w:p w:rsidR="00FD2CC7" w:rsidRDefault="00FD2CC7" w:rsidP="00FD2CC7">
      <w:pPr>
        <w:jc w:val="both"/>
        <w:rPr>
          <w:rFonts w:ascii="Arial Narrow" w:hAnsi="Arial Narrow"/>
          <w:sz w:val="26"/>
          <w:szCs w:val="26"/>
        </w:rPr>
      </w:pPr>
    </w:p>
    <w:p w:rsidR="00FD2CC7" w:rsidRDefault="00FD2CC7" w:rsidP="00FD2CC7">
      <w:pPr>
        <w:jc w:val="both"/>
        <w:rPr>
          <w:rFonts w:ascii="Arial Narrow" w:hAnsi="Arial Narrow"/>
          <w:sz w:val="26"/>
          <w:szCs w:val="26"/>
        </w:rPr>
      </w:pPr>
      <w:r>
        <w:rPr>
          <w:rFonts w:ascii="Arial Narrow" w:hAnsi="Arial Narrow"/>
          <w:sz w:val="26"/>
          <w:szCs w:val="26"/>
        </w:rPr>
        <w:t xml:space="preserve">"El Ayuntamiento de Jerez, trabajando de la mano de la Federación Local de Peñas Flamencas, ha reforzado ese espíritu comunitario, apoyando entidades que son auténticas escuelas de convivencia y ciudadanía. En Jerez, la cultura no divide: cohesiona. No separa: </w:t>
      </w:r>
      <w:r>
        <w:rPr>
          <w:rFonts w:ascii="Arial Narrow" w:hAnsi="Arial Narrow"/>
          <w:sz w:val="26"/>
          <w:szCs w:val="26"/>
        </w:rPr>
        <w:lastRenderedPageBreak/>
        <w:t xml:space="preserve">abraza. Este aniversario nos recuerda que el flamenco no es un adorno turístico ni un argumento electoral. Es un derecho cultural. Un puente entre generaciones, una bandera sin partido y un patrimonio que pertenece a quienes lo viven cada día: nuestras peñas, nuestros aficionados, nuestros artistas, nuestras familias y nuestros barrios". </w:t>
      </w:r>
    </w:p>
    <w:p w:rsidR="00FD2CC7" w:rsidRDefault="00FD2CC7" w:rsidP="00FD2CC7">
      <w:pPr>
        <w:jc w:val="both"/>
        <w:rPr>
          <w:rFonts w:ascii="Arial Narrow" w:hAnsi="Arial Narrow"/>
          <w:sz w:val="26"/>
          <w:szCs w:val="26"/>
        </w:rPr>
      </w:pPr>
    </w:p>
    <w:p w:rsidR="00FD2CC7" w:rsidRDefault="00FD2CC7" w:rsidP="00FD2CC7">
      <w:pPr>
        <w:jc w:val="both"/>
        <w:rPr>
          <w:rFonts w:ascii="Arial Narrow" w:hAnsi="Arial Narrow"/>
          <w:sz w:val="26"/>
          <w:szCs w:val="26"/>
        </w:rPr>
      </w:pPr>
      <w:r>
        <w:rPr>
          <w:rFonts w:ascii="Arial Narrow" w:hAnsi="Arial Narrow"/>
          <w:sz w:val="26"/>
          <w:szCs w:val="26"/>
        </w:rPr>
        <w:t xml:space="preserve">El presidente ha finalizado </w:t>
      </w:r>
      <w:r w:rsidR="009E7793">
        <w:rPr>
          <w:rFonts w:ascii="Arial Narrow" w:hAnsi="Arial Narrow"/>
          <w:sz w:val="26"/>
          <w:szCs w:val="26"/>
        </w:rPr>
        <w:t xml:space="preserve">señalando que "este quince aniversario sea celebración y recordatorio. El recordatorio de que el flamenco es nuestra voz más antigua y nuestro futuro más sólido. Y de que, mientras las peñas sigan vivas, Jerez seguirá siendo, sin discusión, una de las capitales espirituales de la cultura en Europa". </w:t>
      </w:r>
    </w:p>
    <w:p w:rsidR="00FD2CC7" w:rsidRDefault="00FD2CC7" w:rsidP="00FD2CC7">
      <w:pPr>
        <w:jc w:val="both"/>
        <w:rPr>
          <w:rFonts w:ascii="Arial Narrow" w:hAnsi="Arial Narrow"/>
          <w:sz w:val="26"/>
          <w:szCs w:val="26"/>
        </w:rPr>
      </w:pPr>
    </w:p>
    <w:p w:rsidR="006E1078" w:rsidRPr="00757537" w:rsidRDefault="00504313" w:rsidP="00757537">
      <w:pPr>
        <w:jc w:val="both"/>
        <w:rPr>
          <w:rFonts w:ascii="Arial Narrow" w:hAnsi="Arial Narrow"/>
          <w:sz w:val="26"/>
          <w:szCs w:val="26"/>
        </w:rPr>
      </w:pPr>
      <w:r>
        <w:rPr>
          <w:rFonts w:ascii="Arial Narrow" w:hAnsi="Arial Narrow"/>
          <w:sz w:val="26"/>
          <w:szCs w:val="26"/>
        </w:rPr>
        <w:t xml:space="preserve">La alcaldesa de Jerez, María José García-Pelayo, ha agradecido "el esfuerzo y el trabajo que realizan desde la Federación para preservar el flamenco, una de nuestras señas de identidad, y para que hagan extensivo este agradecimiento a las peñas. Igualmente agradeceros la contribución que realizáis a la Navidad de Jerez, con las zambombas aflamencadas que las hacen únicas en </w:t>
      </w:r>
      <w:proofErr w:type="spellStart"/>
      <w:r>
        <w:rPr>
          <w:rFonts w:ascii="Arial Narrow" w:hAnsi="Arial Narrow"/>
          <w:sz w:val="26"/>
          <w:szCs w:val="26"/>
        </w:rPr>
        <w:t>el</w:t>
      </w:r>
      <w:proofErr w:type="spellEnd"/>
      <w:r>
        <w:rPr>
          <w:rFonts w:ascii="Arial Narrow" w:hAnsi="Arial Narrow"/>
          <w:sz w:val="26"/>
          <w:szCs w:val="26"/>
        </w:rPr>
        <w:t xml:space="preserve"> mundo"</w:t>
      </w:r>
      <w:bookmarkStart w:id="0" w:name="_GoBack"/>
      <w:bookmarkEnd w:id="0"/>
      <w:r>
        <w:rPr>
          <w:rFonts w:ascii="Arial Narrow" w:hAnsi="Arial Narrow"/>
          <w:sz w:val="26"/>
          <w:szCs w:val="26"/>
        </w:rPr>
        <w:t xml:space="preserve">. </w:t>
      </w:r>
    </w:p>
    <w:p w:rsidR="00397B80" w:rsidRPr="00757537" w:rsidRDefault="00397B80" w:rsidP="00757537">
      <w:pPr>
        <w:jc w:val="both"/>
        <w:rPr>
          <w:rFonts w:ascii="Arial Narrow" w:hAnsi="Arial Narrow"/>
          <w:sz w:val="26"/>
          <w:szCs w:val="26"/>
        </w:rPr>
      </w:pPr>
    </w:p>
    <w:sectPr w:rsidR="00397B80" w:rsidRPr="00757537">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4A" w:rsidRDefault="00EF200C">
      <w:r>
        <w:separator/>
      </w:r>
    </w:p>
  </w:endnote>
  <w:endnote w:type="continuationSeparator" w:id="0">
    <w:p w:rsidR="001A5A4A" w:rsidRDefault="00EF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4A" w:rsidRDefault="00EF200C">
      <w:r>
        <w:separator/>
      </w:r>
    </w:p>
  </w:footnote>
  <w:footnote w:type="continuationSeparator" w:id="0">
    <w:p w:rsidR="001A5A4A" w:rsidRDefault="00EF2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80" w:rsidRDefault="00397B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80" w:rsidRDefault="00EF200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97B80" w:rsidRDefault="00397B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80" w:rsidRDefault="00EF200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97B80" w:rsidRDefault="00397B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80"/>
    <w:rsid w:val="001A5A4A"/>
    <w:rsid w:val="00397B80"/>
    <w:rsid w:val="00504313"/>
    <w:rsid w:val="005D0DEC"/>
    <w:rsid w:val="006E1078"/>
    <w:rsid w:val="00757537"/>
    <w:rsid w:val="007C6653"/>
    <w:rsid w:val="009E7793"/>
    <w:rsid w:val="00A1139A"/>
    <w:rsid w:val="00EF200C"/>
    <w:rsid w:val="00FD2CC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9636C-E65A-4979-B221-EB5D557F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 w:type="paragraph" w:customStyle="1" w:styleId="western">
    <w:name w:val="western"/>
    <w:basedOn w:val="Normal"/>
    <w:qFormat/>
    <w:rsid w:val="007C6653"/>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503</Words>
  <Characters>2770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8</cp:revision>
  <cp:lastPrinted>2025-11-19T13:01:00Z</cp:lastPrinted>
  <dcterms:created xsi:type="dcterms:W3CDTF">2025-11-27T11:45:00Z</dcterms:created>
  <dcterms:modified xsi:type="dcterms:W3CDTF">2025-11-28T07:59:00Z</dcterms:modified>
  <dc:language>es-ES</dc:language>
</cp:coreProperties>
</file>