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626" w:rsidRDefault="00485810" w:rsidP="00AC3317">
      <w:pPr>
        <w:rPr>
          <w:rFonts w:ascii="Arial Narrow" w:hAnsi="Arial Narrow"/>
          <w:b/>
          <w:sz w:val="40"/>
          <w:szCs w:val="40"/>
        </w:rPr>
      </w:pPr>
      <w:r>
        <w:rPr>
          <w:rFonts w:ascii="Arial Narrow" w:hAnsi="Arial Narrow"/>
          <w:b/>
          <w:sz w:val="40"/>
          <w:szCs w:val="40"/>
        </w:rPr>
        <w:t xml:space="preserve">La alcaldesa </w:t>
      </w:r>
      <w:r w:rsidR="00AC3317">
        <w:rPr>
          <w:rFonts w:ascii="Arial Narrow" w:hAnsi="Arial Narrow"/>
          <w:b/>
          <w:sz w:val="40"/>
          <w:szCs w:val="40"/>
        </w:rPr>
        <w:t>destaca la permanente atención a las mujeres de Jaime de los Santos en la presentación de su segundo libro</w:t>
      </w:r>
      <w:r>
        <w:rPr>
          <w:rFonts w:ascii="Arial Narrow" w:hAnsi="Arial Narrow"/>
          <w:b/>
          <w:sz w:val="40"/>
          <w:szCs w:val="40"/>
        </w:rPr>
        <w:t xml:space="preserve"> 'El evangelio según </w:t>
      </w:r>
      <w:proofErr w:type="spellStart"/>
      <w:r>
        <w:rPr>
          <w:rFonts w:ascii="Arial Narrow" w:hAnsi="Arial Narrow"/>
          <w:b/>
          <w:sz w:val="40"/>
          <w:szCs w:val="40"/>
        </w:rPr>
        <w:t>Caravaggio</w:t>
      </w:r>
      <w:proofErr w:type="spellEnd"/>
      <w:r>
        <w:rPr>
          <w:rFonts w:ascii="Arial Narrow" w:hAnsi="Arial Narrow"/>
          <w:b/>
          <w:sz w:val="40"/>
          <w:szCs w:val="40"/>
        </w:rPr>
        <w:t xml:space="preserve">' </w:t>
      </w:r>
    </w:p>
    <w:p w:rsidR="00D91626" w:rsidRDefault="00D91626"/>
    <w:p w:rsidR="00D91626" w:rsidRDefault="00485810">
      <w:pPr>
        <w:jc w:val="both"/>
        <w:rPr>
          <w:rFonts w:ascii="Arial Narrow" w:hAnsi="Arial Narrow"/>
          <w:sz w:val="26"/>
          <w:szCs w:val="26"/>
        </w:rPr>
      </w:pPr>
      <w:r>
        <w:rPr>
          <w:rFonts w:ascii="Arial Narrow" w:hAnsi="Arial Narrow"/>
          <w:b/>
          <w:sz w:val="26"/>
          <w:szCs w:val="26"/>
        </w:rPr>
        <w:t>29</w:t>
      </w:r>
      <w:r w:rsidR="00C85267">
        <w:rPr>
          <w:rFonts w:ascii="Arial Narrow" w:hAnsi="Arial Narrow"/>
          <w:b/>
          <w:sz w:val="26"/>
          <w:szCs w:val="26"/>
        </w:rPr>
        <w:t xml:space="preserve"> de noviembre 2025</w:t>
      </w:r>
      <w:r w:rsidR="00C85267">
        <w:rPr>
          <w:rFonts w:ascii="Arial Narrow" w:hAnsi="Arial Narrow"/>
          <w:sz w:val="26"/>
          <w:szCs w:val="26"/>
        </w:rPr>
        <w:t xml:space="preserve">. </w:t>
      </w:r>
      <w:r>
        <w:rPr>
          <w:rFonts w:ascii="Arial Narrow" w:hAnsi="Arial Narrow"/>
          <w:sz w:val="26"/>
          <w:szCs w:val="26"/>
        </w:rPr>
        <w:t xml:space="preserve">La alcaldesa de Jerez, María José García-Pelayo, ha participado en la presentación del nuevo libro de Jaime de los Santos 'El evangelio según </w:t>
      </w:r>
      <w:proofErr w:type="spellStart"/>
      <w:r>
        <w:rPr>
          <w:rFonts w:ascii="Arial Narrow" w:hAnsi="Arial Narrow"/>
          <w:sz w:val="26"/>
          <w:szCs w:val="26"/>
        </w:rPr>
        <w:t>Caravaggio</w:t>
      </w:r>
      <w:proofErr w:type="spellEnd"/>
      <w:r>
        <w:rPr>
          <w:rFonts w:ascii="Arial Narrow" w:hAnsi="Arial Narrow"/>
          <w:sz w:val="26"/>
          <w:szCs w:val="26"/>
        </w:rPr>
        <w:t xml:space="preserve">', que ha tenido lugar en la Sala Pescadería Vieja. </w:t>
      </w:r>
      <w:r w:rsidR="0014358A">
        <w:rPr>
          <w:rFonts w:ascii="Arial Narrow" w:hAnsi="Arial Narrow"/>
          <w:sz w:val="26"/>
          <w:szCs w:val="26"/>
        </w:rPr>
        <w:t>Al</w:t>
      </w:r>
      <w:r>
        <w:rPr>
          <w:rFonts w:ascii="Arial Narrow" w:hAnsi="Arial Narrow"/>
          <w:sz w:val="26"/>
          <w:szCs w:val="26"/>
        </w:rPr>
        <w:t xml:space="preserve"> acto, celebrado en formato de coloquio </w:t>
      </w:r>
      <w:r w:rsidR="0014358A">
        <w:rPr>
          <w:rFonts w:ascii="Arial Narrow" w:hAnsi="Arial Narrow"/>
          <w:sz w:val="26"/>
          <w:szCs w:val="26"/>
        </w:rPr>
        <w:t>y presentado por Adrián Otero de la Librería El Laberinto, han asistido también los tenientes de alcaldesa Agustín Muñoz, Jaime Espinar</w:t>
      </w:r>
      <w:r w:rsidR="00AC3317">
        <w:rPr>
          <w:rFonts w:ascii="Arial Narrow" w:hAnsi="Arial Narrow"/>
          <w:sz w:val="26"/>
          <w:szCs w:val="26"/>
        </w:rPr>
        <w:t>, Antonio Real</w:t>
      </w:r>
      <w:r w:rsidR="0014358A">
        <w:rPr>
          <w:rFonts w:ascii="Arial Narrow" w:hAnsi="Arial Narrow"/>
          <w:sz w:val="26"/>
          <w:szCs w:val="26"/>
        </w:rPr>
        <w:t xml:space="preserve"> y Susana Sánchez y los delegados </w:t>
      </w:r>
      <w:proofErr w:type="spellStart"/>
      <w:r w:rsidR="0014358A">
        <w:rPr>
          <w:rFonts w:ascii="Arial Narrow" w:hAnsi="Arial Narrow"/>
          <w:sz w:val="26"/>
          <w:szCs w:val="26"/>
        </w:rPr>
        <w:t>Nela</w:t>
      </w:r>
      <w:proofErr w:type="spellEnd"/>
      <w:r w:rsidR="0014358A">
        <w:rPr>
          <w:rFonts w:ascii="Arial Narrow" w:hAnsi="Arial Narrow"/>
          <w:sz w:val="26"/>
          <w:szCs w:val="26"/>
        </w:rPr>
        <w:t xml:space="preserve"> García y </w:t>
      </w:r>
      <w:r w:rsidR="00042581">
        <w:rPr>
          <w:rFonts w:ascii="Arial Narrow" w:hAnsi="Arial Narrow"/>
          <w:sz w:val="26"/>
          <w:szCs w:val="26"/>
        </w:rPr>
        <w:t xml:space="preserve">Francisco Zurita. </w:t>
      </w:r>
    </w:p>
    <w:p w:rsidR="00042581" w:rsidRDefault="00042581">
      <w:pPr>
        <w:jc w:val="both"/>
        <w:rPr>
          <w:rFonts w:ascii="Arial Narrow" w:hAnsi="Arial Narrow"/>
          <w:sz w:val="26"/>
          <w:szCs w:val="26"/>
        </w:rPr>
      </w:pPr>
    </w:p>
    <w:p w:rsidR="00042581" w:rsidRDefault="00042581">
      <w:pPr>
        <w:jc w:val="both"/>
        <w:rPr>
          <w:rFonts w:ascii="Arial Narrow" w:hAnsi="Arial Narrow"/>
          <w:sz w:val="26"/>
          <w:szCs w:val="26"/>
        </w:rPr>
      </w:pPr>
      <w:r>
        <w:rPr>
          <w:rFonts w:ascii="Arial Narrow" w:hAnsi="Arial Narrow"/>
          <w:sz w:val="26"/>
          <w:szCs w:val="26"/>
        </w:rPr>
        <w:t xml:space="preserve">En su nueva novela, Jaime de los Santos reconstruye con rigor y sensibilidad la existencia de </w:t>
      </w:r>
      <w:proofErr w:type="spellStart"/>
      <w:r>
        <w:rPr>
          <w:rFonts w:ascii="Arial Narrow" w:hAnsi="Arial Narrow"/>
          <w:sz w:val="26"/>
          <w:szCs w:val="26"/>
        </w:rPr>
        <w:t>Caravaggio</w:t>
      </w:r>
      <w:proofErr w:type="spellEnd"/>
      <w:r>
        <w:rPr>
          <w:rFonts w:ascii="Arial Narrow" w:hAnsi="Arial Narrow"/>
          <w:sz w:val="26"/>
          <w:szCs w:val="26"/>
        </w:rPr>
        <w:t xml:space="preserve">, un genio que revolucionó la pintura, huyendo de la leyenda del hombre violento y peligroso, revelando a un artista libre, innovador, profundamente humano que siempre se mantuvo fiel a la verdad. </w:t>
      </w:r>
    </w:p>
    <w:p w:rsidR="00042581" w:rsidRDefault="00042581">
      <w:pPr>
        <w:jc w:val="both"/>
        <w:rPr>
          <w:rFonts w:ascii="Arial Narrow" w:hAnsi="Arial Narrow"/>
          <w:sz w:val="26"/>
          <w:szCs w:val="26"/>
        </w:rPr>
      </w:pPr>
    </w:p>
    <w:p w:rsidR="00485810" w:rsidRPr="00282172" w:rsidRDefault="00042581" w:rsidP="00494045">
      <w:pPr>
        <w:jc w:val="both"/>
        <w:rPr>
          <w:rStyle w:val="Textoennegrita"/>
          <w:rFonts w:ascii="Arial Narrow" w:hAnsi="Arial Narrow"/>
          <w:b w:val="0"/>
          <w:bCs w:val="0"/>
          <w:sz w:val="26"/>
          <w:szCs w:val="26"/>
        </w:rPr>
      </w:pPr>
      <w:r>
        <w:rPr>
          <w:rFonts w:ascii="Arial Narrow" w:hAnsi="Arial Narrow"/>
          <w:sz w:val="26"/>
          <w:szCs w:val="26"/>
        </w:rPr>
        <w:t xml:space="preserve">El libro relata que </w:t>
      </w:r>
      <w:proofErr w:type="spellStart"/>
      <w:r>
        <w:rPr>
          <w:rFonts w:ascii="Arial Narrow" w:hAnsi="Arial Narrow"/>
          <w:sz w:val="26"/>
          <w:szCs w:val="26"/>
        </w:rPr>
        <w:t>Caravaggio</w:t>
      </w:r>
      <w:proofErr w:type="spellEnd"/>
      <w:r>
        <w:rPr>
          <w:rFonts w:ascii="Arial Narrow" w:hAnsi="Arial Narrow"/>
          <w:sz w:val="26"/>
          <w:szCs w:val="26"/>
        </w:rPr>
        <w:t xml:space="preserve"> mató al proxeneta de sus dos mejores amigas, a las que usó como modelos para algunas de sus obras y tuvo que huir </w:t>
      </w:r>
      <w:r w:rsidR="00282172">
        <w:rPr>
          <w:rFonts w:ascii="Arial Narrow" w:hAnsi="Arial Narrow"/>
          <w:sz w:val="26"/>
          <w:szCs w:val="26"/>
        </w:rPr>
        <w:t xml:space="preserve">de Roma. A raíz de este incidente, según el autor, se le construyó una biografía llena de falsedades. </w:t>
      </w:r>
      <w:r w:rsidR="00485810" w:rsidRPr="00282172">
        <w:rPr>
          <w:rStyle w:val="Textoennegrita"/>
          <w:rFonts w:ascii="Arial Narrow" w:hAnsi="Arial Narrow" w:cs="Calibri"/>
          <w:b w:val="0"/>
          <w:sz w:val="26"/>
          <w:szCs w:val="26"/>
        </w:rPr>
        <w:t>El libro muestra a unas mujeres fuertes que se vieron obligadas a mercadear con sus cuerpos</w:t>
      </w:r>
      <w:r w:rsidR="00485810" w:rsidRPr="00282172">
        <w:rPr>
          <w:rFonts w:ascii="Arial Narrow" w:hAnsi="Arial Narrow" w:cs="Calibri"/>
          <w:sz w:val="26"/>
          <w:szCs w:val="26"/>
        </w:rPr>
        <w:t>, una lacra que, como destaca el diputado, aún hoy en día muchas mujeres padecen.</w:t>
      </w:r>
    </w:p>
    <w:p w:rsidR="00AC3317" w:rsidRDefault="00485810" w:rsidP="00282172">
      <w:pPr>
        <w:pStyle w:val="Ttulo"/>
        <w:jc w:val="both"/>
        <w:rPr>
          <w:rFonts w:ascii="Arial Narrow" w:hAnsi="Arial Narrow" w:cs="Calibri"/>
          <w:sz w:val="26"/>
          <w:szCs w:val="26"/>
        </w:rPr>
      </w:pPr>
      <w:r w:rsidRPr="00282172">
        <w:rPr>
          <w:rFonts w:ascii="Arial Narrow" w:hAnsi="Arial Narrow" w:cs="Calibri"/>
          <w:sz w:val="26"/>
          <w:szCs w:val="26"/>
        </w:rPr>
        <w:t>La novela está ambientada en momentos clave de la historia de la humanidad y en ella De los Santos ha intentado convertir en palabras las experiencias más traumáticas de las víctimas de trata, como lo fueron las protagonistas del libro</w:t>
      </w:r>
      <w:r w:rsidR="00282172">
        <w:rPr>
          <w:rFonts w:ascii="Arial Narrow" w:hAnsi="Arial Narrow" w:cs="Calibri"/>
          <w:sz w:val="26"/>
          <w:szCs w:val="26"/>
        </w:rPr>
        <w:t>.</w:t>
      </w:r>
    </w:p>
    <w:p w:rsidR="00282172" w:rsidRDefault="00AC3317" w:rsidP="00282172">
      <w:pPr>
        <w:pStyle w:val="Ttulo"/>
        <w:jc w:val="both"/>
        <w:rPr>
          <w:rFonts w:ascii="Arial Narrow" w:hAnsi="Arial Narrow" w:cs="Calibri"/>
          <w:sz w:val="26"/>
          <w:szCs w:val="26"/>
        </w:rPr>
      </w:pPr>
      <w:r>
        <w:rPr>
          <w:rFonts w:ascii="Arial Narrow" w:hAnsi="Arial Narrow" w:cs="Calibri"/>
          <w:sz w:val="26"/>
          <w:szCs w:val="26"/>
        </w:rPr>
        <w:t>En la presentación, la alcaldesa de Jerez, María José García-Pelayo, ha subrayado la permanente atención que Jaime de los Santos presta a las mujeres a través de sus obras y, en concreto, durante las 680 páginas de este nuevo libro. Asimismo, García-Pelayo ha agradecido a De los Santos que haya querido presentar su libro en Jerez, ciudad candidata a ser Capital Europea de la Cultura en 2031.</w:t>
      </w:r>
      <w:r w:rsidR="00282172">
        <w:rPr>
          <w:rFonts w:ascii="Arial Narrow" w:hAnsi="Arial Narrow" w:cs="Calibri"/>
          <w:sz w:val="26"/>
          <w:szCs w:val="26"/>
        </w:rPr>
        <w:t xml:space="preserve"> </w:t>
      </w:r>
    </w:p>
    <w:p w:rsidR="00017434" w:rsidRPr="00017434" w:rsidRDefault="00282172" w:rsidP="00017434">
      <w:pPr>
        <w:pStyle w:val="Ttulo"/>
        <w:jc w:val="both"/>
        <w:rPr>
          <w:rFonts w:ascii="Arial Narrow" w:hAnsi="Arial Narrow"/>
          <w:sz w:val="26"/>
          <w:szCs w:val="26"/>
        </w:rPr>
      </w:pPr>
      <w:r w:rsidRPr="00282172">
        <w:rPr>
          <w:rFonts w:ascii="Arial Narrow" w:hAnsi="Arial Narrow"/>
          <w:sz w:val="26"/>
          <w:szCs w:val="26"/>
        </w:rPr>
        <w:t xml:space="preserve">Jaime </w:t>
      </w:r>
      <w:r>
        <w:rPr>
          <w:rFonts w:ascii="Arial Narrow" w:hAnsi="Arial Narrow"/>
          <w:sz w:val="26"/>
          <w:szCs w:val="26"/>
        </w:rPr>
        <w:t xml:space="preserve">de los Santos es licenciado en Historia del Arte con cursos de especialización como la cátedra del Museo del Prado 'Francisco de Goya'. Ha trabajado en la Agencia de Comunicación Replica como jefe de prensa y ha sido director creativo de la empresa Proyectos S.L. En 2012 accedió al puesto de consejero técnico del Gabinete de la Presidencia del Gobierno y tres años más tarde fue nombrado director general de Promoción Cultural de la Comunidad de Madrid. En 2017 tomó posesión del cargo de consejero de Cultura, Turismo, Juventud y Deportes de la Comunidad de Madrid, siendo designado senador autonómico por la Asamblea de Madrid en junio de 2021. </w:t>
      </w:r>
      <w:r w:rsidR="00AC3317">
        <w:rPr>
          <w:rFonts w:ascii="Arial Narrow" w:hAnsi="Arial Narrow"/>
          <w:sz w:val="26"/>
          <w:szCs w:val="26"/>
        </w:rPr>
        <w:t>Actualmente es diputado nacional y vicesecretario general de Igualdad y Educación del Partido Popular</w:t>
      </w:r>
      <w:bookmarkStart w:id="0" w:name="_GoBack"/>
      <w:bookmarkEnd w:id="0"/>
      <w:r w:rsidR="00017434">
        <w:rPr>
          <w:rFonts w:ascii="Arial Narrow" w:hAnsi="Arial Narrow"/>
          <w:sz w:val="26"/>
          <w:szCs w:val="26"/>
        </w:rPr>
        <w:t xml:space="preserve">. </w:t>
      </w:r>
      <w:r w:rsidR="00017434" w:rsidRPr="00017434">
        <w:rPr>
          <w:rFonts w:ascii="Arial Narrow" w:hAnsi="Arial Narrow"/>
          <w:sz w:val="26"/>
          <w:szCs w:val="26"/>
        </w:rPr>
        <w:lastRenderedPageBreak/>
        <w:t xml:space="preserve">Desde 2021 firma una columna de opinión dedicada a la cultura en El Confidencial y colabora cada semana en el programa Espejo Público. </w:t>
      </w:r>
    </w:p>
    <w:p w:rsidR="00017434" w:rsidRPr="00017434" w:rsidRDefault="00017434" w:rsidP="00017434">
      <w:pPr>
        <w:pStyle w:val="Textoindependiente"/>
        <w:rPr>
          <w:rFonts w:ascii="Arial Narrow" w:hAnsi="Arial Narrow"/>
          <w:sz w:val="26"/>
          <w:szCs w:val="26"/>
        </w:rPr>
      </w:pPr>
      <w:r w:rsidRPr="00017434">
        <w:rPr>
          <w:rFonts w:ascii="Arial Narrow" w:hAnsi="Arial Narrow"/>
          <w:sz w:val="26"/>
          <w:szCs w:val="26"/>
        </w:rPr>
        <w:t>(Se adjunta fotografía)</w:t>
      </w:r>
    </w:p>
    <w:p w:rsidR="00282172" w:rsidRPr="00282172" w:rsidRDefault="00282172" w:rsidP="00282172">
      <w:pPr>
        <w:pStyle w:val="Textoindependiente"/>
      </w:pPr>
    </w:p>
    <w:p w:rsidR="00494045" w:rsidRDefault="00494045" w:rsidP="00494045">
      <w:pPr>
        <w:jc w:val="both"/>
        <w:rPr>
          <w:rFonts w:ascii="Arial Narrow" w:hAnsi="Arial Narrow"/>
          <w:sz w:val="26"/>
          <w:szCs w:val="26"/>
        </w:rPr>
      </w:pPr>
    </w:p>
    <w:sectPr w:rsidR="00494045">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FDB" w:rsidRDefault="00C85267">
      <w:r>
        <w:separator/>
      </w:r>
    </w:p>
  </w:endnote>
  <w:endnote w:type="continuationSeparator" w:id="0">
    <w:p w:rsidR="001F4FDB" w:rsidRDefault="00C85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FDB" w:rsidRDefault="00C85267">
      <w:r>
        <w:separator/>
      </w:r>
    </w:p>
  </w:footnote>
  <w:footnote w:type="continuationSeparator" w:id="0">
    <w:p w:rsidR="001F4FDB" w:rsidRDefault="00C852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626" w:rsidRDefault="00D9162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626" w:rsidRDefault="00C85267">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D91626" w:rsidRDefault="00D9162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626" w:rsidRDefault="00C85267">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D91626" w:rsidRDefault="00D9162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626"/>
    <w:rsid w:val="00017434"/>
    <w:rsid w:val="00042581"/>
    <w:rsid w:val="0014358A"/>
    <w:rsid w:val="00173A60"/>
    <w:rsid w:val="001F4FDB"/>
    <w:rsid w:val="001F5EFE"/>
    <w:rsid w:val="00282172"/>
    <w:rsid w:val="00485810"/>
    <w:rsid w:val="00494045"/>
    <w:rsid w:val="00802D3A"/>
    <w:rsid w:val="00AC3317"/>
    <w:rsid w:val="00C85267"/>
    <w:rsid w:val="00D91626"/>
    <w:rsid w:val="00EB0642"/>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F033FC-C7FA-4CAA-ADE7-ECD60A43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Ttul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paragraph" w:customStyle="1" w:styleId="Ttulo">
    <w:name w:val="Título"/>
    <w:basedOn w:val="Normal"/>
    <w:next w:val="Textoindependiente"/>
    <w:link w:val="TtuloCar"/>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numbering" w:customStyle="1" w:styleId="Ningunalistauser">
    <w:name w:val="Ninguna lista (user)"/>
    <w:uiPriority w:val="99"/>
    <w:semiHidden/>
    <w:unhideWhenUsed/>
    <w:qFormat/>
  </w:style>
  <w:style w:type="character" w:styleId="Textoennegrita">
    <w:name w:val="Strong"/>
    <w:basedOn w:val="Fuentedeprrafopredeter"/>
    <w:uiPriority w:val="22"/>
    <w:qFormat/>
    <w:rsid w:val="00494045"/>
    <w:rPr>
      <w:b/>
      <w:bCs/>
    </w:rPr>
  </w:style>
  <w:style w:type="character" w:customStyle="1" w:styleId="TtuloCar">
    <w:name w:val="Título Car"/>
    <w:basedOn w:val="Fuentedeprrafopredeter"/>
    <w:link w:val="Ttulo"/>
    <w:uiPriority w:val="10"/>
    <w:qFormat/>
    <w:rsid w:val="00485810"/>
    <w:rPr>
      <w:rFonts w:ascii="Liberation Sans" w:eastAsia="Microsoft YaHei" w:hAnsi="Liberation Sans" w:cs="Arial"/>
      <w:sz w:val="28"/>
      <w:szCs w:val="28"/>
    </w:rPr>
  </w:style>
  <w:style w:type="character" w:styleId="nfasis">
    <w:name w:val="Emphasis"/>
    <w:basedOn w:val="Fuentedeprrafopredeter"/>
    <w:uiPriority w:val="20"/>
    <w:qFormat/>
    <w:rsid w:val="004858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290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448</Words>
  <Characters>2467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José Antonio Vázquez Laboisse</cp:lastModifiedBy>
  <cp:revision>10</cp:revision>
  <dcterms:created xsi:type="dcterms:W3CDTF">2025-11-28T12:16:00Z</dcterms:created>
  <dcterms:modified xsi:type="dcterms:W3CDTF">2025-11-29T12:05:00Z</dcterms:modified>
  <dc:language>es-ES</dc:language>
</cp:coreProperties>
</file>