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AF5D3" w14:textId="61C901C9" w:rsidR="00C45C1E" w:rsidRDefault="004B2711" w:rsidP="00AF64BD">
      <w:pPr>
        <w:rPr>
          <w:rFonts w:ascii="Arial Narrow" w:hAnsi="Arial Narrow"/>
          <w:b/>
          <w:sz w:val="40"/>
          <w:szCs w:val="26"/>
        </w:rPr>
      </w:pPr>
      <w:r>
        <w:rPr>
          <w:rFonts w:ascii="Arial Narrow" w:hAnsi="Arial Narrow"/>
          <w:b/>
          <w:sz w:val="40"/>
          <w:szCs w:val="26"/>
        </w:rPr>
        <w:t xml:space="preserve">La alcaldesa </w:t>
      </w:r>
      <w:r w:rsidR="007E347E">
        <w:rPr>
          <w:rFonts w:ascii="Arial Narrow" w:hAnsi="Arial Narrow"/>
          <w:b/>
          <w:sz w:val="40"/>
          <w:szCs w:val="26"/>
        </w:rPr>
        <w:t xml:space="preserve">resalta la apuesta de </w:t>
      </w:r>
      <w:proofErr w:type="spellStart"/>
      <w:r w:rsidR="007E347E">
        <w:rPr>
          <w:rFonts w:ascii="Arial Narrow" w:hAnsi="Arial Narrow"/>
          <w:b/>
          <w:sz w:val="40"/>
          <w:szCs w:val="26"/>
        </w:rPr>
        <w:t>Obramat</w:t>
      </w:r>
      <w:proofErr w:type="spellEnd"/>
      <w:r w:rsidR="007E347E">
        <w:rPr>
          <w:rFonts w:ascii="Arial Narrow" w:hAnsi="Arial Narrow"/>
          <w:b/>
          <w:sz w:val="40"/>
          <w:szCs w:val="26"/>
        </w:rPr>
        <w:t xml:space="preserve"> por Jerez </w:t>
      </w:r>
      <w:r w:rsidR="00C45C1E">
        <w:rPr>
          <w:rFonts w:ascii="Arial Narrow" w:hAnsi="Arial Narrow"/>
          <w:b/>
          <w:sz w:val="40"/>
          <w:szCs w:val="26"/>
        </w:rPr>
        <w:t>que ha generado empleo a más de 100 personas</w:t>
      </w:r>
    </w:p>
    <w:p w14:paraId="59D5E9BD" w14:textId="77777777" w:rsidR="00C45C1E" w:rsidRDefault="00C45C1E" w:rsidP="00AF64BD">
      <w:pPr>
        <w:rPr>
          <w:rFonts w:ascii="Arial Narrow" w:hAnsi="Arial Narrow"/>
          <w:b/>
          <w:sz w:val="40"/>
          <w:szCs w:val="26"/>
        </w:rPr>
      </w:pPr>
    </w:p>
    <w:p w14:paraId="3517400D" w14:textId="50816430" w:rsidR="007E347E" w:rsidRPr="00AF64BD" w:rsidRDefault="007E347E" w:rsidP="00AF64BD">
      <w:pPr>
        <w:rPr>
          <w:rFonts w:ascii="Arial Narrow" w:hAnsi="Arial Narrow"/>
          <w:sz w:val="36"/>
          <w:szCs w:val="36"/>
        </w:rPr>
      </w:pPr>
      <w:bookmarkStart w:id="0" w:name="_GoBack"/>
      <w:bookmarkEnd w:id="0"/>
      <w:r w:rsidRPr="00AF64BD">
        <w:rPr>
          <w:rFonts w:ascii="Arial Narrow" w:hAnsi="Arial Narrow"/>
          <w:sz w:val="36"/>
          <w:szCs w:val="36"/>
        </w:rPr>
        <w:t xml:space="preserve">La superficie especializada en construcción </w:t>
      </w:r>
      <w:r w:rsidR="00C45C1E">
        <w:rPr>
          <w:rFonts w:ascii="Arial Narrow" w:hAnsi="Arial Narrow"/>
          <w:sz w:val="36"/>
          <w:szCs w:val="36"/>
        </w:rPr>
        <w:t>ha realizado una inversión de más de seis millones de euros</w:t>
      </w:r>
    </w:p>
    <w:p w14:paraId="52F8B04D" w14:textId="77777777" w:rsidR="00A10DF2" w:rsidRDefault="00A10DF2" w:rsidP="007E347E">
      <w:pPr>
        <w:jc w:val="both"/>
        <w:rPr>
          <w:rFonts w:ascii="Arial Narrow" w:hAnsi="Arial Narrow"/>
          <w:b/>
          <w:sz w:val="40"/>
          <w:szCs w:val="26"/>
        </w:rPr>
      </w:pPr>
    </w:p>
    <w:p w14:paraId="62D3BD9F" w14:textId="703793B4" w:rsidR="000F0BF9" w:rsidRPr="000F0BF9" w:rsidRDefault="00A10DF2" w:rsidP="000F0BF9">
      <w:pPr>
        <w:jc w:val="both"/>
        <w:rPr>
          <w:rFonts w:ascii="Arial Narrow" w:hAnsi="Arial Narrow"/>
          <w:sz w:val="26"/>
          <w:szCs w:val="26"/>
        </w:rPr>
      </w:pPr>
      <w:r>
        <w:rPr>
          <w:rFonts w:ascii="Arial Narrow" w:hAnsi="Arial Narrow"/>
          <w:b/>
          <w:sz w:val="26"/>
          <w:szCs w:val="26"/>
        </w:rPr>
        <w:t>1</w:t>
      </w:r>
      <w:r w:rsidR="00985C0B" w:rsidRPr="00A10DF2">
        <w:rPr>
          <w:rFonts w:ascii="Arial Narrow" w:hAnsi="Arial Narrow"/>
          <w:b/>
          <w:sz w:val="26"/>
          <w:szCs w:val="26"/>
        </w:rPr>
        <w:t xml:space="preserve"> de </w:t>
      </w:r>
      <w:r>
        <w:rPr>
          <w:rFonts w:ascii="Arial Narrow" w:hAnsi="Arial Narrow"/>
          <w:b/>
          <w:sz w:val="26"/>
          <w:szCs w:val="26"/>
        </w:rPr>
        <w:t>diciembre</w:t>
      </w:r>
      <w:r w:rsidR="00985C0B" w:rsidRPr="00A10DF2">
        <w:rPr>
          <w:rFonts w:ascii="Arial Narrow" w:hAnsi="Arial Narrow"/>
          <w:b/>
          <w:sz w:val="26"/>
          <w:szCs w:val="26"/>
        </w:rPr>
        <w:t xml:space="preserve"> 2025</w:t>
      </w:r>
      <w:r w:rsidRPr="00A10DF2">
        <w:rPr>
          <w:rFonts w:ascii="Arial Narrow" w:hAnsi="Arial Narrow"/>
          <w:sz w:val="26"/>
          <w:szCs w:val="26"/>
        </w:rPr>
        <w:t xml:space="preserve">. </w:t>
      </w:r>
      <w:r>
        <w:rPr>
          <w:rFonts w:ascii="Arial Narrow" w:hAnsi="Arial Narrow"/>
          <w:sz w:val="26"/>
          <w:szCs w:val="26"/>
        </w:rPr>
        <w:t>La alcaldesa</w:t>
      </w:r>
      <w:r w:rsidR="00AF64BD">
        <w:rPr>
          <w:rFonts w:ascii="Arial Narrow" w:hAnsi="Arial Narrow"/>
          <w:sz w:val="26"/>
          <w:szCs w:val="26"/>
        </w:rPr>
        <w:t xml:space="preserve"> de Jerez</w:t>
      </w:r>
      <w:r>
        <w:rPr>
          <w:rFonts w:ascii="Arial Narrow" w:hAnsi="Arial Narrow"/>
          <w:sz w:val="26"/>
          <w:szCs w:val="26"/>
        </w:rPr>
        <w:t>, María José García-Pelayo, ha asistido este lunes a la inauguración de las instalaciones de Obramat</w:t>
      </w:r>
      <w:r w:rsidR="000F0BF9">
        <w:rPr>
          <w:rFonts w:ascii="Arial Narrow" w:hAnsi="Arial Narrow"/>
          <w:sz w:val="26"/>
          <w:szCs w:val="26"/>
        </w:rPr>
        <w:t xml:space="preserve">, </w:t>
      </w:r>
      <w:r w:rsidR="000F0BF9" w:rsidRPr="000F0BF9">
        <w:rPr>
          <w:rFonts w:ascii="Arial Narrow" w:hAnsi="Arial Narrow"/>
          <w:sz w:val="26"/>
          <w:szCs w:val="26"/>
        </w:rPr>
        <w:t xml:space="preserve">gran superficie de distribución especializada </w:t>
      </w:r>
      <w:r w:rsidR="007F329A">
        <w:rPr>
          <w:rFonts w:ascii="Arial Narrow" w:hAnsi="Arial Narrow"/>
          <w:sz w:val="26"/>
          <w:szCs w:val="26"/>
        </w:rPr>
        <w:t>en la construcción y la reforma</w:t>
      </w:r>
      <w:r w:rsidR="00234A28">
        <w:rPr>
          <w:rFonts w:ascii="Arial Narrow" w:hAnsi="Arial Narrow"/>
          <w:sz w:val="26"/>
          <w:szCs w:val="26"/>
        </w:rPr>
        <w:t>,</w:t>
      </w:r>
      <w:r>
        <w:rPr>
          <w:rFonts w:ascii="Arial Narrow" w:hAnsi="Arial Narrow"/>
          <w:sz w:val="26"/>
          <w:szCs w:val="26"/>
        </w:rPr>
        <w:t xml:space="preserve"> que ha abierto </w:t>
      </w:r>
      <w:r w:rsidR="000F0BF9">
        <w:rPr>
          <w:rFonts w:ascii="Arial Narrow" w:hAnsi="Arial Narrow"/>
          <w:sz w:val="26"/>
          <w:szCs w:val="26"/>
        </w:rPr>
        <w:t xml:space="preserve">en Luz Shopping </w:t>
      </w:r>
      <w:r>
        <w:rPr>
          <w:rFonts w:ascii="Arial Narrow" w:hAnsi="Arial Narrow"/>
          <w:sz w:val="26"/>
          <w:szCs w:val="26"/>
        </w:rPr>
        <w:t>su</w:t>
      </w:r>
      <w:r w:rsidRPr="00A10DF2">
        <w:rPr>
          <w:rFonts w:ascii="Arial Narrow" w:hAnsi="Arial Narrow"/>
          <w:sz w:val="26"/>
          <w:szCs w:val="26"/>
        </w:rPr>
        <w:t xml:space="preserve"> almacén número 39 de la com</w:t>
      </w:r>
      <w:r w:rsidR="00234A28">
        <w:rPr>
          <w:rFonts w:ascii="Arial Narrow" w:hAnsi="Arial Narrow"/>
          <w:sz w:val="26"/>
          <w:szCs w:val="26"/>
        </w:rPr>
        <w:t>pañía y el séptimo de Andalucía</w:t>
      </w:r>
      <w:r w:rsidR="00724C24">
        <w:rPr>
          <w:rFonts w:ascii="Arial Narrow" w:hAnsi="Arial Narrow"/>
          <w:sz w:val="26"/>
          <w:szCs w:val="26"/>
        </w:rPr>
        <w:t xml:space="preserve"> </w:t>
      </w:r>
      <w:r w:rsidRPr="00A10DF2">
        <w:rPr>
          <w:rFonts w:ascii="Arial Narrow" w:hAnsi="Arial Narrow"/>
          <w:sz w:val="26"/>
          <w:szCs w:val="26"/>
        </w:rPr>
        <w:t xml:space="preserve">donde ya cuenta con </w:t>
      </w:r>
      <w:r w:rsidR="007F329A">
        <w:rPr>
          <w:rFonts w:ascii="Arial Narrow" w:hAnsi="Arial Narrow"/>
          <w:sz w:val="26"/>
          <w:szCs w:val="26"/>
        </w:rPr>
        <w:t>tiendas en</w:t>
      </w:r>
      <w:r w:rsidRPr="00A10DF2">
        <w:rPr>
          <w:rFonts w:ascii="Arial Narrow" w:hAnsi="Arial Narrow"/>
          <w:sz w:val="26"/>
          <w:szCs w:val="26"/>
        </w:rPr>
        <w:t xml:space="preserve"> Alcalá </w:t>
      </w:r>
      <w:r w:rsidR="00CE74C0">
        <w:rPr>
          <w:rFonts w:ascii="Arial Narrow" w:hAnsi="Arial Narrow"/>
          <w:sz w:val="26"/>
          <w:szCs w:val="26"/>
        </w:rPr>
        <w:t>de Guadaíra, Bormujos, Málaga, Vícar, Córdoba y Los Barrios</w:t>
      </w:r>
      <w:r w:rsidRPr="00A10DF2">
        <w:rPr>
          <w:rFonts w:ascii="Arial Narrow" w:hAnsi="Arial Narrow"/>
          <w:sz w:val="26"/>
          <w:szCs w:val="26"/>
        </w:rPr>
        <w:t>.</w:t>
      </w:r>
      <w:r>
        <w:rPr>
          <w:rFonts w:ascii="Arial Narrow" w:hAnsi="Arial Narrow"/>
          <w:sz w:val="26"/>
          <w:szCs w:val="26"/>
        </w:rPr>
        <w:t xml:space="preserve"> </w:t>
      </w:r>
      <w:r w:rsidR="000F0BF9">
        <w:rPr>
          <w:rFonts w:ascii="Arial Narrow" w:hAnsi="Arial Narrow"/>
          <w:sz w:val="26"/>
          <w:szCs w:val="26"/>
        </w:rPr>
        <w:t xml:space="preserve">La regidora ha estado acompañada de </w:t>
      </w:r>
      <w:r w:rsidR="000F0BF9" w:rsidRPr="000F0BF9">
        <w:rPr>
          <w:rFonts w:ascii="Arial Narrow" w:hAnsi="Arial Narrow"/>
          <w:sz w:val="26"/>
          <w:szCs w:val="26"/>
        </w:rPr>
        <w:t>An</w:t>
      </w:r>
      <w:r w:rsidR="000F0BF9">
        <w:rPr>
          <w:rFonts w:ascii="Arial Narrow" w:hAnsi="Arial Narrow"/>
          <w:sz w:val="26"/>
          <w:szCs w:val="26"/>
        </w:rPr>
        <w:t>tonio Bullido, director general de Obramat Iberia</w:t>
      </w:r>
      <w:r w:rsidR="007E347E">
        <w:rPr>
          <w:rFonts w:ascii="Arial Narrow" w:hAnsi="Arial Narrow"/>
          <w:sz w:val="26"/>
          <w:szCs w:val="26"/>
        </w:rPr>
        <w:t>,</w:t>
      </w:r>
      <w:r w:rsidR="000F0BF9">
        <w:rPr>
          <w:rFonts w:ascii="Arial Narrow" w:hAnsi="Arial Narrow"/>
          <w:sz w:val="26"/>
          <w:szCs w:val="26"/>
        </w:rPr>
        <w:t xml:space="preserve"> Dimas </w:t>
      </w:r>
      <w:r w:rsidR="000F0BF9" w:rsidRPr="000F0BF9">
        <w:rPr>
          <w:rFonts w:ascii="Arial Narrow" w:hAnsi="Arial Narrow"/>
          <w:sz w:val="26"/>
          <w:szCs w:val="26"/>
        </w:rPr>
        <w:t>Fernández</w:t>
      </w:r>
      <w:r w:rsidR="000F0BF9">
        <w:rPr>
          <w:rFonts w:ascii="Arial Narrow" w:hAnsi="Arial Narrow"/>
          <w:sz w:val="26"/>
          <w:szCs w:val="26"/>
        </w:rPr>
        <w:t xml:space="preserve"> </w:t>
      </w:r>
      <w:r w:rsidR="000F0BF9" w:rsidRPr="000F0BF9">
        <w:rPr>
          <w:rFonts w:ascii="Arial Narrow" w:hAnsi="Arial Narrow"/>
          <w:sz w:val="26"/>
          <w:szCs w:val="26"/>
        </w:rPr>
        <w:t>Sánchez,</w:t>
      </w:r>
      <w:r w:rsidR="000F0BF9">
        <w:rPr>
          <w:rFonts w:ascii="Arial Narrow" w:hAnsi="Arial Narrow"/>
          <w:sz w:val="26"/>
          <w:szCs w:val="26"/>
        </w:rPr>
        <w:t xml:space="preserve"> d</w:t>
      </w:r>
      <w:r w:rsidR="000F0BF9" w:rsidRPr="000F0BF9">
        <w:rPr>
          <w:rFonts w:ascii="Arial Narrow" w:hAnsi="Arial Narrow"/>
          <w:sz w:val="26"/>
          <w:szCs w:val="26"/>
        </w:rPr>
        <w:t>irector en</w:t>
      </w:r>
      <w:r w:rsidR="007E347E">
        <w:rPr>
          <w:rFonts w:ascii="Arial Narrow" w:hAnsi="Arial Narrow"/>
          <w:sz w:val="26"/>
          <w:szCs w:val="26"/>
        </w:rPr>
        <w:t>cargado de la apertura de Jerez, el teniente de alcaldesa, Agustín Muñoz, y la delegada de Empleo, Nela García.</w:t>
      </w:r>
    </w:p>
    <w:p w14:paraId="7472C21A" w14:textId="77777777" w:rsidR="00A10DF2" w:rsidRDefault="00A10DF2" w:rsidP="00A10DF2">
      <w:pPr>
        <w:jc w:val="both"/>
        <w:rPr>
          <w:rFonts w:ascii="Arial Narrow" w:hAnsi="Arial Narrow"/>
          <w:sz w:val="26"/>
          <w:szCs w:val="26"/>
        </w:rPr>
      </w:pPr>
    </w:p>
    <w:p w14:paraId="104715B2" w14:textId="1B43590F" w:rsidR="0087504A" w:rsidRDefault="00CE74C0" w:rsidP="000F0BF9">
      <w:pPr>
        <w:jc w:val="both"/>
        <w:rPr>
          <w:rFonts w:ascii="Arial Narrow" w:hAnsi="Arial Narrow"/>
          <w:sz w:val="26"/>
          <w:szCs w:val="26"/>
        </w:rPr>
      </w:pPr>
      <w:r>
        <w:rPr>
          <w:rFonts w:ascii="Arial Narrow" w:hAnsi="Arial Narrow"/>
          <w:sz w:val="26"/>
          <w:szCs w:val="26"/>
        </w:rPr>
        <w:t>García-Pelayo</w:t>
      </w:r>
      <w:r w:rsidR="0013065A">
        <w:rPr>
          <w:rFonts w:ascii="Arial Narrow" w:hAnsi="Arial Narrow"/>
          <w:sz w:val="26"/>
          <w:szCs w:val="26"/>
        </w:rPr>
        <w:t xml:space="preserve"> </w:t>
      </w:r>
      <w:r w:rsidR="0000419C">
        <w:rPr>
          <w:rFonts w:ascii="Arial Narrow" w:hAnsi="Arial Narrow"/>
          <w:sz w:val="26"/>
          <w:szCs w:val="26"/>
        </w:rPr>
        <w:t xml:space="preserve">ha </w:t>
      </w:r>
      <w:r w:rsidR="0013065A">
        <w:rPr>
          <w:rFonts w:ascii="Arial Narrow" w:hAnsi="Arial Narrow"/>
          <w:sz w:val="26"/>
          <w:szCs w:val="26"/>
        </w:rPr>
        <w:t xml:space="preserve">destacado </w:t>
      </w:r>
      <w:r w:rsidR="00261593">
        <w:rPr>
          <w:rFonts w:ascii="Arial Narrow" w:hAnsi="Arial Narrow"/>
          <w:sz w:val="26"/>
          <w:szCs w:val="26"/>
        </w:rPr>
        <w:t>“que detrás de una empresa van muchísimos puestos de trabajo así qu</w:t>
      </w:r>
      <w:r w:rsidR="00AF64BD">
        <w:rPr>
          <w:rFonts w:ascii="Arial Narrow" w:hAnsi="Arial Narrow"/>
          <w:sz w:val="26"/>
          <w:szCs w:val="26"/>
        </w:rPr>
        <w:t>e muchas gracias por traer los Reyes M</w:t>
      </w:r>
      <w:r w:rsidR="00261593">
        <w:rPr>
          <w:rFonts w:ascii="Arial Narrow" w:hAnsi="Arial Narrow"/>
          <w:sz w:val="26"/>
          <w:szCs w:val="26"/>
        </w:rPr>
        <w:t>agos por anticipado a nuestra ciudad. No hay mejor noticia para Jerez que el empleo siga creciendo y todos tenemos una ilusión compartida: que la gente viva mejor”, ha dicho la alcaldesa. La regidora ha añadido que “para la ciudad es un auténtico honor que Obramat haya elegido Jerez y ojalá veamos cómo se consolida y además crece. Habéis elegido una ciudad que puede darle también mucho trabajo a esta empresa porque estamos haciendo una clara apuesta por rehabilitar nuestro centro histórico y por la construcción de nuevas viviendas en Jerez, hasta 1.800 muchas de ellas de VPO para que todos puedan acceder a ese sueño”</w:t>
      </w:r>
      <w:r w:rsidR="007E347E">
        <w:rPr>
          <w:rFonts w:ascii="Arial Narrow" w:hAnsi="Arial Narrow"/>
          <w:sz w:val="26"/>
          <w:szCs w:val="26"/>
        </w:rPr>
        <w:t xml:space="preserve">. Igualmente ha recordado que </w:t>
      </w:r>
      <w:r w:rsidR="00724C24">
        <w:rPr>
          <w:rFonts w:ascii="Arial Narrow" w:hAnsi="Arial Narrow"/>
          <w:sz w:val="26"/>
          <w:szCs w:val="26"/>
        </w:rPr>
        <w:t>“</w:t>
      </w:r>
      <w:r w:rsidR="007E347E">
        <w:rPr>
          <w:rFonts w:ascii="Arial Narrow" w:hAnsi="Arial Narrow"/>
          <w:sz w:val="26"/>
          <w:szCs w:val="26"/>
        </w:rPr>
        <w:t>el 43% de las empresas que se han creado este año en la provincia de Cádiz lo han hecho en Jerez y</w:t>
      </w:r>
      <w:r w:rsidR="00724C24">
        <w:rPr>
          <w:rFonts w:ascii="Arial Narrow" w:hAnsi="Arial Narrow"/>
          <w:sz w:val="26"/>
          <w:szCs w:val="26"/>
        </w:rPr>
        <w:t xml:space="preserve"> </w:t>
      </w:r>
      <w:r w:rsidR="007E347E">
        <w:rPr>
          <w:rFonts w:ascii="Arial Narrow" w:hAnsi="Arial Narrow"/>
          <w:sz w:val="26"/>
          <w:szCs w:val="26"/>
        </w:rPr>
        <w:t>estamos apostando por otros sectores que os pueden dar carga de trabajo ya que 52 empresas se han presentado para instalarse en los suelos de aeropuerto para desarrollar un Polo Aeronáutico”, ha dicho.</w:t>
      </w:r>
    </w:p>
    <w:p w14:paraId="25593694" w14:textId="77777777" w:rsidR="007F329A" w:rsidRDefault="007F329A" w:rsidP="000F0BF9">
      <w:pPr>
        <w:jc w:val="both"/>
        <w:rPr>
          <w:rFonts w:ascii="Arial Narrow" w:hAnsi="Arial Narrow"/>
          <w:sz w:val="26"/>
          <w:szCs w:val="26"/>
        </w:rPr>
      </w:pPr>
    </w:p>
    <w:p w14:paraId="31539EDD" w14:textId="0B6FECCC" w:rsidR="000F0BF9" w:rsidRPr="00A10DF2" w:rsidRDefault="00A10DF2" w:rsidP="000F0BF9">
      <w:pPr>
        <w:jc w:val="both"/>
        <w:rPr>
          <w:rFonts w:ascii="Arial Narrow" w:hAnsi="Arial Narrow"/>
          <w:sz w:val="26"/>
          <w:szCs w:val="26"/>
        </w:rPr>
      </w:pPr>
      <w:r>
        <w:rPr>
          <w:rFonts w:ascii="Arial Narrow" w:hAnsi="Arial Narrow"/>
          <w:sz w:val="26"/>
          <w:szCs w:val="26"/>
        </w:rPr>
        <w:t xml:space="preserve">Las instalaciones de Jerez cuentan </w:t>
      </w:r>
      <w:r w:rsidRPr="00A10DF2">
        <w:rPr>
          <w:rFonts w:ascii="Arial Narrow" w:hAnsi="Arial Narrow"/>
          <w:sz w:val="26"/>
          <w:szCs w:val="26"/>
        </w:rPr>
        <w:t>con una sala de ventas interior de más de 5.600 m2, una zona de venta exterior de más de 2.400 m2 y un área reservada a logística de más de 2.700 m2.</w:t>
      </w:r>
      <w:r>
        <w:rPr>
          <w:rFonts w:ascii="Arial Narrow" w:hAnsi="Arial Narrow"/>
          <w:sz w:val="26"/>
          <w:szCs w:val="26"/>
        </w:rPr>
        <w:t xml:space="preserve"> </w:t>
      </w:r>
      <w:r w:rsidRPr="00A10DF2">
        <w:rPr>
          <w:rFonts w:ascii="Arial Narrow" w:hAnsi="Arial Narrow"/>
          <w:sz w:val="26"/>
          <w:szCs w:val="26"/>
        </w:rPr>
        <w:t xml:space="preserve">El parking total en el módulo del </w:t>
      </w:r>
      <w:r w:rsidR="00CE74C0">
        <w:rPr>
          <w:rFonts w:ascii="Arial Narrow" w:hAnsi="Arial Narrow"/>
          <w:sz w:val="26"/>
          <w:szCs w:val="26"/>
        </w:rPr>
        <w:t>c</w:t>
      </w:r>
      <w:r w:rsidRPr="00A10DF2">
        <w:rPr>
          <w:rFonts w:ascii="Arial Narrow" w:hAnsi="Arial Narrow"/>
          <w:sz w:val="26"/>
          <w:szCs w:val="26"/>
        </w:rPr>
        <w:t xml:space="preserve">entro </w:t>
      </w:r>
      <w:r w:rsidR="00CE74C0">
        <w:rPr>
          <w:rFonts w:ascii="Arial Narrow" w:hAnsi="Arial Narrow"/>
          <w:sz w:val="26"/>
          <w:szCs w:val="26"/>
        </w:rPr>
        <w:t>c</w:t>
      </w:r>
      <w:r w:rsidRPr="00A10DF2">
        <w:rPr>
          <w:rFonts w:ascii="Arial Narrow" w:hAnsi="Arial Narrow"/>
          <w:sz w:val="26"/>
          <w:szCs w:val="26"/>
        </w:rPr>
        <w:t xml:space="preserve">omercial es de 424 plazas, estando 287 plazas frente a Obramat, y el resto (137 plazas) frente al nuevo </w:t>
      </w:r>
      <w:r w:rsidR="00CE74C0">
        <w:rPr>
          <w:rFonts w:ascii="Arial Narrow" w:hAnsi="Arial Narrow"/>
          <w:sz w:val="26"/>
          <w:szCs w:val="26"/>
        </w:rPr>
        <w:t>operador que abrirá sus puertas</w:t>
      </w:r>
      <w:r>
        <w:rPr>
          <w:rFonts w:ascii="Arial Narrow" w:hAnsi="Arial Narrow"/>
          <w:sz w:val="26"/>
          <w:szCs w:val="26"/>
        </w:rPr>
        <w:t>.</w:t>
      </w:r>
      <w:r w:rsidR="000F0BF9" w:rsidRPr="000F0BF9">
        <w:rPr>
          <w:rFonts w:ascii="Arial Narrow" w:hAnsi="Arial Narrow"/>
          <w:sz w:val="26"/>
          <w:szCs w:val="26"/>
        </w:rPr>
        <w:t xml:space="preserve"> </w:t>
      </w:r>
    </w:p>
    <w:p w14:paraId="6E985846" w14:textId="77777777" w:rsidR="0000419C" w:rsidRDefault="0000419C" w:rsidP="0000419C">
      <w:pPr>
        <w:jc w:val="both"/>
        <w:rPr>
          <w:rFonts w:ascii="Arial Narrow" w:hAnsi="Arial Narrow"/>
          <w:sz w:val="26"/>
          <w:szCs w:val="26"/>
        </w:rPr>
      </w:pPr>
    </w:p>
    <w:p w14:paraId="26AB34DA" w14:textId="77557E53" w:rsidR="00A10DF2" w:rsidRDefault="0000419C" w:rsidP="00A10DF2">
      <w:pPr>
        <w:jc w:val="both"/>
        <w:rPr>
          <w:rFonts w:ascii="Arial Narrow" w:hAnsi="Arial Narrow"/>
          <w:sz w:val="26"/>
          <w:szCs w:val="26"/>
        </w:rPr>
      </w:pPr>
      <w:r w:rsidRPr="000F0BF9">
        <w:rPr>
          <w:rFonts w:ascii="Arial Narrow" w:hAnsi="Arial Narrow"/>
          <w:sz w:val="26"/>
          <w:szCs w:val="26"/>
        </w:rPr>
        <w:t>An</w:t>
      </w:r>
      <w:r>
        <w:rPr>
          <w:rFonts w:ascii="Arial Narrow" w:hAnsi="Arial Narrow"/>
          <w:sz w:val="26"/>
          <w:szCs w:val="26"/>
        </w:rPr>
        <w:t xml:space="preserve">tonio Bullido, director general de Obramat Iberia, ha agradecido a la alcaldesa y miembros de la corporación local su presencia “por compartir la apertura de este almacén, segundo en la provincia de Cádiz. Hacemos una apuesta por la tierra andaluza que nos vio nacer hace casi 19 años con más de un centenar de proveedores de esta región y lo más </w:t>
      </w:r>
      <w:r>
        <w:rPr>
          <w:rFonts w:ascii="Arial Narrow" w:hAnsi="Arial Narrow"/>
          <w:sz w:val="26"/>
          <w:szCs w:val="26"/>
        </w:rPr>
        <w:lastRenderedPageBreak/>
        <w:t>importante creando 1.200 puestos de trabajo directos. Son datos para estar orgullosos por nuestro compromiso con el territorio y los profesionales que hacen posible el progreso de esta comunidad”.</w:t>
      </w:r>
    </w:p>
    <w:p w14:paraId="471F3844" w14:textId="77777777" w:rsidR="0000419C" w:rsidRPr="00A10DF2" w:rsidRDefault="0000419C" w:rsidP="00A10DF2">
      <w:pPr>
        <w:jc w:val="both"/>
        <w:rPr>
          <w:rFonts w:ascii="Arial Narrow" w:hAnsi="Arial Narrow"/>
          <w:sz w:val="26"/>
          <w:szCs w:val="26"/>
        </w:rPr>
      </w:pPr>
    </w:p>
    <w:p w14:paraId="504C5603" w14:textId="43B8B06B" w:rsidR="00A10DF2" w:rsidRPr="00A10DF2" w:rsidRDefault="00A10DF2" w:rsidP="00A10DF2">
      <w:pPr>
        <w:jc w:val="both"/>
        <w:rPr>
          <w:rFonts w:ascii="Arial Narrow" w:hAnsi="Arial Narrow"/>
          <w:sz w:val="26"/>
          <w:szCs w:val="26"/>
        </w:rPr>
      </w:pPr>
      <w:r>
        <w:rPr>
          <w:rFonts w:ascii="Arial Narrow" w:hAnsi="Arial Narrow"/>
          <w:sz w:val="26"/>
          <w:szCs w:val="26"/>
        </w:rPr>
        <w:t>Obramat se constituyó</w:t>
      </w:r>
      <w:r w:rsidRPr="00A10DF2">
        <w:rPr>
          <w:rFonts w:ascii="Arial Narrow" w:hAnsi="Arial Narrow"/>
          <w:sz w:val="26"/>
          <w:szCs w:val="26"/>
        </w:rPr>
        <w:t xml:space="preserve"> en 2005 con el fin de desarrollar en España grandes superficies de distribución especializadas en el mercado d</w:t>
      </w:r>
      <w:r>
        <w:rPr>
          <w:rFonts w:ascii="Arial Narrow" w:hAnsi="Arial Narrow"/>
          <w:sz w:val="26"/>
          <w:szCs w:val="26"/>
        </w:rPr>
        <w:t xml:space="preserve">e la construcción y la reforma. </w:t>
      </w:r>
      <w:r w:rsidRPr="00A10DF2">
        <w:rPr>
          <w:rFonts w:ascii="Arial Narrow" w:hAnsi="Arial Narrow"/>
          <w:sz w:val="26"/>
          <w:szCs w:val="26"/>
        </w:rPr>
        <w:t>Forma parte de Grupo Adeo, una plataforma de empresas abiertas e interconectadas con un único objetivo:</w:t>
      </w:r>
      <w:r>
        <w:rPr>
          <w:rFonts w:ascii="Arial Narrow" w:hAnsi="Arial Narrow"/>
          <w:sz w:val="26"/>
          <w:szCs w:val="26"/>
        </w:rPr>
        <w:t xml:space="preserve"> mejorar los hogares del mundo. </w:t>
      </w:r>
      <w:r w:rsidRPr="00A10DF2">
        <w:rPr>
          <w:rFonts w:ascii="Arial Narrow" w:hAnsi="Arial Narrow"/>
          <w:sz w:val="26"/>
          <w:szCs w:val="26"/>
        </w:rPr>
        <w:t xml:space="preserve">Es el tercer grupo mundial del sector del bricolaje, el DIY, la reforma y la construcción, </w:t>
      </w:r>
      <w:r>
        <w:rPr>
          <w:rFonts w:ascii="Arial Narrow" w:hAnsi="Arial Narrow"/>
          <w:sz w:val="26"/>
          <w:szCs w:val="26"/>
        </w:rPr>
        <w:t>con</w:t>
      </w:r>
      <w:r w:rsidRPr="00A10DF2">
        <w:rPr>
          <w:rFonts w:ascii="Arial Narrow" w:hAnsi="Arial Narrow"/>
          <w:sz w:val="26"/>
          <w:szCs w:val="26"/>
        </w:rPr>
        <w:t xml:space="preserve"> 150.000 empleados en Francia, Polonia, Italia, Portugal, Brasil y España.</w:t>
      </w:r>
      <w:r>
        <w:rPr>
          <w:rFonts w:ascii="Arial Narrow" w:hAnsi="Arial Narrow"/>
          <w:sz w:val="26"/>
          <w:szCs w:val="26"/>
        </w:rPr>
        <w:t xml:space="preserve"> Cuenta en la península ibérica con 7.150 empleados, de los cuales </w:t>
      </w:r>
      <w:r w:rsidRPr="00A10DF2">
        <w:rPr>
          <w:rFonts w:ascii="Arial Narrow" w:hAnsi="Arial Narrow"/>
          <w:sz w:val="26"/>
          <w:szCs w:val="26"/>
        </w:rPr>
        <w:t>6.900</w:t>
      </w:r>
      <w:r>
        <w:rPr>
          <w:rFonts w:ascii="Arial Narrow" w:hAnsi="Arial Narrow"/>
          <w:sz w:val="26"/>
          <w:szCs w:val="26"/>
        </w:rPr>
        <w:t xml:space="preserve"> son nacionales y 1.170 de Andalucía (237 en la provincia de Cádiz). </w:t>
      </w:r>
      <w:r w:rsidRPr="00A10DF2">
        <w:rPr>
          <w:rFonts w:ascii="Arial Narrow" w:hAnsi="Arial Narrow"/>
          <w:sz w:val="26"/>
          <w:szCs w:val="26"/>
        </w:rPr>
        <w:t>En 2025 han realizado dos aperturas, primer almacén en Portugal y cierran el año con  apertura de Jerez.</w:t>
      </w:r>
      <w:r>
        <w:rPr>
          <w:rFonts w:ascii="Arial Narrow" w:hAnsi="Arial Narrow"/>
          <w:sz w:val="26"/>
          <w:szCs w:val="26"/>
        </w:rPr>
        <w:t xml:space="preserve"> </w:t>
      </w:r>
      <w:r w:rsidRPr="00A10DF2">
        <w:rPr>
          <w:rFonts w:ascii="Arial Narrow" w:hAnsi="Arial Narrow"/>
          <w:sz w:val="26"/>
          <w:szCs w:val="26"/>
        </w:rPr>
        <w:t>Para el 2026 el plan de expansión está enfocado en 4 aperturas: Girona, Ourense, Murcia y Narón.</w:t>
      </w:r>
    </w:p>
    <w:p w14:paraId="519438F3" w14:textId="77777777" w:rsidR="00A10DF2" w:rsidRDefault="00A10DF2" w:rsidP="00A10DF2">
      <w:pPr>
        <w:jc w:val="both"/>
        <w:rPr>
          <w:rFonts w:ascii="Arial Narrow" w:hAnsi="Arial Narrow"/>
          <w:sz w:val="26"/>
          <w:szCs w:val="26"/>
        </w:rPr>
      </w:pPr>
    </w:p>
    <w:p w14:paraId="1EA871D6" w14:textId="3606B7E5" w:rsidR="001D6AC8" w:rsidRPr="00A10DF2" w:rsidRDefault="00AF64BD" w:rsidP="00AF5DFE">
      <w:pPr>
        <w:jc w:val="both"/>
        <w:rPr>
          <w:rFonts w:ascii="Arial Narrow" w:hAnsi="Arial Narrow"/>
          <w:sz w:val="26"/>
          <w:szCs w:val="26"/>
        </w:rPr>
      </w:pPr>
      <w:r>
        <w:rPr>
          <w:rFonts w:ascii="Arial Narrow" w:hAnsi="Arial Narrow"/>
          <w:sz w:val="26"/>
          <w:szCs w:val="26"/>
        </w:rPr>
        <w:t>(Se adjunta fotografía y enlace de audio:</w:t>
      </w:r>
    </w:p>
    <w:p w14:paraId="5FDC0FF8" w14:textId="77777777" w:rsidR="00AF64BD" w:rsidRDefault="00AF64BD" w:rsidP="006A3213">
      <w:pPr>
        <w:jc w:val="both"/>
        <w:rPr>
          <w:rFonts w:ascii="Arial Narrow" w:hAnsi="Arial Narrow"/>
          <w:sz w:val="26"/>
          <w:szCs w:val="26"/>
        </w:rPr>
      </w:pPr>
    </w:p>
    <w:p w14:paraId="19B528BA" w14:textId="77777777" w:rsidR="00724C24" w:rsidRDefault="00C45C1E" w:rsidP="00724C24">
      <w:hyperlink r:id="rId6" w:history="1">
        <w:r w:rsidR="00724C24">
          <w:rPr>
            <w:rStyle w:val="Hipervnculo"/>
          </w:rPr>
          <w:t>https://on.soundcloud.com/jkvPF8qhipdL80LNrT</w:t>
        </w:r>
      </w:hyperlink>
    </w:p>
    <w:p w14:paraId="4CB58548" w14:textId="77777777" w:rsidR="00724C24" w:rsidRPr="00A10DF2" w:rsidRDefault="00724C24" w:rsidP="006A3213">
      <w:pPr>
        <w:jc w:val="both"/>
        <w:rPr>
          <w:rFonts w:ascii="Arial Narrow" w:hAnsi="Arial Narrow"/>
          <w:sz w:val="26"/>
          <w:szCs w:val="26"/>
        </w:rPr>
      </w:pPr>
    </w:p>
    <w:sectPr w:rsidR="00724C24" w:rsidRPr="00A10DF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22B0C" w14:textId="77777777" w:rsidR="003D2590" w:rsidRDefault="003D2590" w:rsidP="00B46D82">
      <w:r>
        <w:separator/>
      </w:r>
    </w:p>
  </w:endnote>
  <w:endnote w:type="continuationSeparator" w:id="0">
    <w:p w14:paraId="5BF144DF" w14:textId="77777777" w:rsidR="003D2590" w:rsidRDefault="003D2590" w:rsidP="00B4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126BA" w14:textId="77777777" w:rsidR="003D2590" w:rsidRDefault="003D2590" w:rsidP="00B46D82">
      <w:r>
        <w:separator/>
      </w:r>
    </w:p>
  </w:footnote>
  <w:footnote w:type="continuationSeparator" w:id="0">
    <w:p w14:paraId="685EEBB2" w14:textId="77777777" w:rsidR="003D2590" w:rsidRDefault="003D2590" w:rsidP="00B46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B2AF8" w14:textId="3C4AD164" w:rsidR="00B46D82" w:rsidRDefault="00B46D82">
    <w:pPr>
      <w:pStyle w:val="Encabezado"/>
    </w:pPr>
    <w:r>
      <w:rPr>
        <w:noProof/>
        <w:lang w:eastAsia="es-ES"/>
      </w:rPr>
      <w:drawing>
        <wp:inline distT="0" distB="0" distL="0" distR="0" wp14:anchorId="4C6101BE" wp14:editId="0CEABDF9">
          <wp:extent cx="6234469" cy="118402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234469" cy="1184025"/>
                  </a:xfrm>
                  <a:prstGeom prst="rect">
                    <a:avLst/>
                  </a:prstGeom>
                </pic:spPr>
              </pic:pic>
            </a:graphicData>
          </a:graphic>
        </wp:inline>
      </w:drawing>
    </w:r>
  </w:p>
  <w:p w14:paraId="745C9928" w14:textId="77777777" w:rsidR="00B46D82" w:rsidRDefault="00B46D8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82"/>
    <w:rsid w:val="0000419C"/>
    <w:rsid w:val="000211A7"/>
    <w:rsid w:val="00041A61"/>
    <w:rsid w:val="000A4D44"/>
    <w:rsid w:val="000B5592"/>
    <w:rsid w:val="000F0BF9"/>
    <w:rsid w:val="0013065A"/>
    <w:rsid w:val="001B64FE"/>
    <w:rsid w:val="001D6AC8"/>
    <w:rsid w:val="001F3D91"/>
    <w:rsid w:val="00234A28"/>
    <w:rsid w:val="00261593"/>
    <w:rsid w:val="002673E0"/>
    <w:rsid w:val="002A4CE6"/>
    <w:rsid w:val="00341B70"/>
    <w:rsid w:val="00375302"/>
    <w:rsid w:val="00376C4C"/>
    <w:rsid w:val="003A22E9"/>
    <w:rsid w:val="003D2590"/>
    <w:rsid w:val="003F7772"/>
    <w:rsid w:val="00436560"/>
    <w:rsid w:val="004B2711"/>
    <w:rsid w:val="004C7F21"/>
    <w:rsid w:val="004F1D00"/>
    <w:rsid w:val="00503005"/>
    <w:rsid w:val="005031A9"/>
    <w:rsid w:val="0052351A"/>
    <w:rsid w:val="005724AA"/>
    <w:rsid w:val="005B4629"/>
    <w:rsid w:val="006A139D"/>
    <w:rsid w:val="006A3213"/>
    <w:rsid w:val="006C7F5B"/>
    <w:rsid w:val="00724C24"/>
    <w:rsid w:val="00730450"/>
    <w:rsid w:val="007E347E"/>
    <w:rsid w:val="007F329A"/>
    <w:rsid w:val="00874F85"/>
    <w:rsid w:val="0087504A"/>
    <w:rsid w:val="008B1ECD"/>
    <w:rsid w:val="008E03F5"/>
    <w:rsid w:val="00970A83"/>
    <w:rsid w:val="00985C0B"/>
    <w:rsid w:val="009A254B"/>
    <w:rsid w:val="00A10DF2"/>
    <w:rsid w:val="00AB1FF7"/>
    <w:rsid w:val="00AF5DFE"/>
    <w:rsid w:val="00AF64BD"/>
    <w:rsid w:val="00AF79AA"/>
    <w:rsid w:val="00B27600"/>
    <w:rsid w:val="00B4153C"/>
    <w:rsid w:val="00B46D82"/>
    <w:rsid w:val="00BB4025"/>
    <w:rsid w:val="00BB5E44"/>
    <w:rsid w:val="00C05B9D"/>
    <w:rsid w:val="00C45C1E"/>
    <w:rsid w:val="00C72AC7"/>
    <w:rsid w:val="00C90842"/>
    <w:rsid w:val="00CB3B31"/>
    <w:rsid w:val="00CE74C0"/>
    <w:rsid w:val="00D42ADF"/>
    <w:rsid w:val="00D56B3F"/>
    <w:rsid w:val="00D85394"/>
    <w:rsid w:val="00DF2532"/>
    <w:rsid w:val="00EC5079"/>
    <w:rsid w:val="00EE3B1D"/>
    <w:rsid w:val="00EF5C2B"/>
    <w:rsid w:val="00F019A7"/>
    <w:rsid w:val="00F14BEA"/>
    <w:rsid w:val="00FD4D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E243"/>
  <w15:chartTrackingRefBased/>
  <w15:docId w15:val="{DCE93662-DD25-4740-94B5-7220BE00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6D82"/>
    <w:pPr>
      <w:tabs>
        <w:tab w:val="center" w:pos="4252"/>
        <w:tab w:val="right" w:pos="8504"/>
      </w:tabs>
    </w:pPr>
  </w:style>
  <w:style w:type="character" w:customStyle="1" w:styleId="EncabezadoCar">
    <w:name w:val="Encabezado Car"/>
    <w:basedOn w:val="Fuentedeprrafopredeter"/>
    <w:link w:val="Encabezado"/>
    <w:uiPriority w:val="99"/>
    <w:rsid w:val="00B46D82"/>
  </w:style>
  <w:style w:type="paragraph" w:styleId="Piedepgina">
    <w:name w:val="footer"/>
    <w:basedOn w:val="Normal"/>
    <w:link w:val="PiedepginaCar"/>
    <w:uiPriority w:val="99"/>
    <w:unhideWhenUsed/>
    <w:rsid w:val="00B46D82"/>
    <w:pPr>
      <w:tabs>
        <w:tab w:val="center" w:pos="4252"/>
        <w:tab w:val="right" w:pos="8504"/>
      </w:tabs>
    </w:pPr>
  </w:style>
  <w:style w:type="character" w:customStyle="1" w:styleId="PiedepginaCar">
    <w:name w:val="Pie de página Car"/>
    <w:basedOn w:val="Fuentedeprrafopredeter"/>
    <w:link w:val="Piedepgina"/>
    <w:uiPriority w:val="99"/>
    <w:rsid w:val="00B46D82"/>
  </w:style>
  <w:style w:type="paragraph" w:styleId="Prrafodelista">
    <w:name w:val="List Paragraph"/>
    <w:basedOn w:val="Normal"/>
    <w:uiPriority w:val="34"/>
    <w:qFormat/>
    <w:rsid w:val="008B1ECD"/>
    <w:pPr>
      <w:ind w:left="720"/>
      <w:contextualSpacing/>
    </w:pPr>
  </w:style>
  <w:style w:type="character" w:styleId="Hipervnculo">
    <w:name w:val="Hyperlink"/>
    <w:basedOn w:val="Fuentedeprrafopredeter"/>
    <w:uiPriority w:val="99"/>
    <w:semiHidden/>
    <w:unhideWhenUsed/>
    <w:rsid w:val="00724C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99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soundcloud.com/jkvPF8qhipdL80LNr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587</Words>
  <Characters>3233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Ana Isabel Maestro de Pablos</cp:lastModifiedBy>
  <cp:revision>10</cp:revision>
  <dcterms:created xsi:type="dcterms:W3CDTF">2025-12-01T08:16:00Z</dcterms:created>
  <dcterms:modified xsi:type="dcterms:W3CDTF">2025-12-01T13:02:00Z</dcterms:modified>
</cp:coreProperties>
</file>