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5EA2" w:rsidRDefault="00C55EA2"/>
    <w:p w:rsidR="00C55EA2" w:rsidRDefault="00C55EA2">
      <w:pPr>
        <w:rPr>
          <w:rFonts w:ascii="Arial Narrow" w:hAnsi="Arial Narrow"/>
          <w:b/>
          <w:sz w:val="40"/>
          <w:szCs w:val="40"/>
        </w:rPr>
      </w:pPr>
    </w:p>
    <w:p w:rsidR="00C55EA2" w:rsidRDefault="0070344E">
      <w:pPr>
        <w:pStyle w:val="Ttulo2"/>
      </w:pPr>
      <w:r>
        <w:rPr>
          <w:rStyle w:val="Textoennegrita"/>
          <w:rFonts w:ascii="Arial Narrow" w:hAnsi="Arial Narrow"/>
          <w:b/>
          <w:bCs/>
          <w:sz w:val="40"/>
          <w:szCs w:val="40"/>
        </w:rPr>
        <w:t xml:space="preserve">La XXI Fiesta del Mosto de Las Tablas-El </w:t>
      </w:r>
      <w:proofErr w:type="spellStart"/>
      <w:r>
        <w:rPr>
          <w:rStyle w:val="Textoennegrita"/>
          <w:rFonts w:ascii="Arial Narrow" w:hAnsi="Arial Narrow"/>
          <w:b/>
          <w:bCs/>
          <w:sz w:val="40"/>
          <w:szCs w:val="40"/>
        </w:rPr>
        <w:t>Polila</w:t>
      </w:r>
      <w:proofErr w:type="spellEnd"/>
      <w:r>
        <w:rPr>
          <w:rStyle w:val="Textoennegrita"/>
          <w:rFonts w:ascii="Arial Narrow" w:hAnsi="Arial Narrow"/>
          <w:b/>
          <w:bCs/>
          <w:sz w:val="40"/>
          <w:szCs w:val="40"/>
        </w:rPr>
        <w:t xml:space="preserve">-Añina se celebra este domingo </w:t>
      </w:r>
      <w:r>
        <w:rPr>
          <w:rStyle w:val="Textoennegrita"/>
          <w:rFonts w:ascii="Arial Narrow" w:hAnsi="Arial Narrow"/>
          <w:b/>
          <w:bCs/>
          <w:sz w:val="40"/>
          <w:szCs w:val="40"/>
        </w:rPr>
        <w:t>como antesala de Jerez 2026 Capital Española de la Gastronomía</w:t>
      </w:r>
    </w:p>
    <w:p w:rsidR="001D58C5" w:rsidRDefault="001D58C5">
      <w:pPr>
        <w:pStyle w:val="Textoindependiente"/>
        <w:rPr>
          <w:rStyle w:val="Textoennegrita"/>
          <w:rFonts w:ascii="Arial Narrow" w:hAnsi="Arial Narrow"/>
          <w:b w:val="0"/>
          <w:bCs w:val="0"/>
          <w:sz w:val="36"/>
          <w:szCs w:val="36"/>
        </w:rPr>
      </w:pPr>
    </w:p>
    <w:p w:rsidR="00C55EA2" w:rsidRDefault="0070344E" w:rsidP="001D58C5">
      <w:pPr>
        <w:pStyle w:val="Textoindependiente"/>
        <w:spacing w:line="240" w:lineRule="auto"/>
      </w:pPr>
      <w:r>
        <w:rPr>
          <w:rStyle w:val="Textoennegrita"/>
          <w:rFonts w:ascii="Arial Narrow" w:hAnsi="Arial Narrow"/>
          <w:b w:val="0"/>
          <w:bCs w:val="0"/>
          <w:sz w:val="36"/>
          <w:szCs w:val="36"/>
        </w:rPr>
        <w:t>Susana Sánchez y Maria García presentan este evento donde se organizan un concurso de mostos y de</w:t>
      </w:r>
      <w:r w:rsidR="001D58C5">
        <w:rPr>
          <w:rStyle w:val="Textoennegrita"/>
          <w:rFonts w:ascii="Arial Narrow" w:hAnsi="Arial Narrow"/>
          <w:b w:val="0"/>
          <w:bCs w:val="0"/>
          <w:sz w:val="36"/>
          <w:szCs w:val="36"/>
        </w:rPr>
        <w:t xml:space="preserve"> ajo campero</w:t>
      </w:r>
      <w:r>
        <w:rPr>
          <w:rStyle w:val="Textoennegrita"/>
          <w:rFonts w:ascii="Arial Narrow" w:hAnsi="Arial Narrow"/>
          <w:b w:val="0"/>
          <w:bCs w:val="0"/>
          <w:sz w:val="36"/>
          <w:szCs w:val="36"/>
        </w:rPr>
        <w:t xml:space="preserve"> y se ofrecen para degustar platos de berza y 200 litros de mosto</w:t>
      </w:r>
    </w:p>
    <w:p w:rsidR="00C55EA2" w:rsidRDefault="001D58C5">
      <w:pPr>
        <w:spacing w:before="200" w:after="120"/>
        <w:jc w:val="both"/>
      </w:pPr>
      <w:r>
        <w:rPr>
          <w:rFonts w:ascii="Arial Narrow" w:hAnsi="Arial Narrow"/>
          <w:b/>
          <w:bCs/>
          <w:sz w:val="26"/>
          <w:szCs w:val="26"/>
        </w:rPr>
        <w:t>3</w:t>
      </w:r>
      <w:r w:rsidR="0070344E">
        <w:rPr>
          <w:rFonts w:ascii="Arial Narrow" w:hAnsi="Arial Narrow"/>
          <w:b/>
          <w:bCs/>
          <w:sz w:val="26"/>
          <w:szCs w:val="26"/>
        </w:rPr>
        <w:t xml:space="preserve"> de </w:t>
      </w:r>
      <w:r>
        <w:rPr>
          <w:rFonts w:ascii="Arial Narrow" w:hAnsi="Arial Narrow"/>
          <w:b/>
          <w:bCs/>
          <w:sz w:val="26"/>
          <w:szCs w:val="26"/>
        </w:rPr>
        <w:t>diciembre</w:t>
      </w:r>
      <w:r w:rsidR="0070344E">
        <w:rPr>
          <w:rFonts w:ascii="Arial Narrow" w:hAnsi="Arial Narrow"/>
          <w:b/>
          <w:bCs/>
          <w:sz w:val="26"/>
          <w:szCs w:val="26"/>
        </w:rPr>
        <w:t xml:space="preserve"> de 2025.</w:t>
      </w:r>
      <w:r w:rsidR="0070344E">
        <w:rPr>
          <w:rFonts w:ascii="Arial Narrow" w:hAnsi="Arial Narrow"/>
          <w:sz w:val="26"/>
          <w:szCs w:val="26"/>
        </w:rPr>
        <w:t xml:space="preserve"> </w:t>
      </w:r>
      <w:r w:rsidR="0070344E">
        <w:rPr>
          <w:rStyle w:val="Textoennegrita"/>
          <w:rFonts w:ascii="Arial Narrow" w:hAnsi="Arial Narrow"/>
          <w:b w:val="0"/>
          <w:bCs w:val="0"/>
          <w:sz w:val="26"/>
          <w:szCs w:val="26"/>
        </w:rPr>
        <w:t>La teniente de alcaldesa de Desarrollo Rural, Susana Sánchez, la delegada de alcaldía Maria García, junto a los viticultores y bodegueros Agustín y Migue</w:t>
      </w:r>
      <w:r w:rsidR="0070344E">
        <w:rPr>
          <w:rStyle w:val="Textoennegrita"/>
          <w:rFonts w:ascii="Arial Narrow" w:hAnsi="Arial Narrow"/>
          <w:b w:val="0"/>
          <w:bCs w:val="0"/>
          <w:sz w:val="26"/>
          <w:szCs w:val="26"/>
        </w:rPr>
        <w:t>l Lara y la pintora autora del cartel del programa</w:t>
      </w:r>
      <w:r>
        <w:rPr>
          <w:rStyle w:val="Textoennegrita"/>
          <w:rFonts w:ascii="Arial Narrow" w:hAnsi="Arial Narrow"/>
          <w:b w:val="0"/>
          <w:bCs w:val="0"/>
          <w:sz w:val="26"/>
          <w:szCs w:val="26"/>
        </w:rPr>
        <w:t>,</w:t>
      </w:r>
      <w:r w:rsidR="0070344E">
        <w:rPr>
          <w:rStyle w:val="Textoennegrita"/>
          <w:rFonts w:ascii="Arial Narrow" w:hAnsi="Arial Narrow"/>
          <w:b w:val="0"/>
          <w:bCs w:val="0"/>
          <w:sz w:val="26"/>
          <w:szCs w:val="26"/>
        </w:rPr>
        <w:t xml:space="preserve"> Esperanza </w:t>
      </w:r>
      <w:proofErr w:type="spellStart"/>
      <w:r w:rsidR="0070344E">
        <w:rPr>
          <w:rStyle w:val="Textoennegrita"/>
          <w:rFonts w:ascii="Arial Narrow" w:hAnsi="Arial Narrow"/>
          <w:b w:val="0"/>
          <w:bCs w:val="0"/>
          <w:sz w:val="26"/>
          <w:szCs w:val="26"/>
        </w:rPr>
        <w:t>Alcón</w:t>
      </w:r>
      <w:proofErr w:type="spellEnd"/>
      <w:r w:rsidR="0070344E">
        <w:rPr>
          <w:rStyle w:val="Textoennegrita"/>
          <w:rFonts w:ascii="Arial Narrow" w:hAnsi="Arial Narrow"/>
          <w:b w:val="0"/>
          <w:bCs w:val="0"/>
          <w:sz w:val="26"/>
          <w:szCs w:val="26"/>
        </w:rPr>
        <w:t xml:space="preserve">, han presentado la XXI Fiesta del Mosto que se celebra este domingo 7 de </w:t>
      </w:r>
      <w:r>
        <w:rPr>
          <w:rStyle w:val="Textoennegrita"/>
          <w:rFonts w:ascii="Arial Narrow" w:hAnsi="Arial Narrow"/>
          <w:b w:val="0"/>
          <w:bCs w:val="0"/>
          <w:sz w:val="26"/>
          <w:szCs w:val="26"/>
        </w:rPr>
        <w:t>diciembre</w:t>
      </w:r>
      <w:r w:rsidR="0070344E">
        <w:rPr>
          <w:rStyle w:val="Textoennegrita"/>
          <w:rFonts w:ascii="Arial Narrow" w:hAnsi="Arial Narrow"/>
          <w:b w:val="0"/>
          <w:bCs w:val="0"/>
          <w:sz w:val="26"/>
          <w:szCs w:val="26"/>
        </w:rPr>
        <w:t xml:space="preserve">, a partir de las 10 horas, en el antiguo colegio de las Tablas-El </w:t>
      </w:r>
      <w:proofErr w:type="spellStart"/>
      <w:r w:rsidR="0070344E">
        <w:rPr>
          <w:rStyle w:val="Textoennegrita"/>
          <w:rFonts w:ascii="Arial Narrow" w:hAnsi="Arial Narrow"/>
          <w:b w:val="0"/>
          <w:bCs w:val="0"/>
          <w:sz w:val="26"/>
          <w:szCs w:val="26"/>
        </w:rPr>
        <w:t>Polila</w:t>
      </w:r>
      <w:proofErr w:type="spellEnd"/>
      <w:r w:rsidR="0070344E">
        <w:rPr>
          <w:rStyle w:val="Textoennegrita"/>
          <w:rFonts w:ascii="Arial Narrow" w:hAnsi="Arial Narrow"/>
          <w:b w:val="0"/>
          <w:bCs w:val="0"/>
          <w:sz w:val="26"/>
          <w:szCs w:val="26"/>
        </w:rPr>
        <w:t>-Añina. Una fiesta que se ha pres</w:t>
      </w:r>
      <w:r w:rsidR="0070344E">
        <w:rPr>
          <w:rStyle w:val="Textoennegrita"/>
          <w:rFonts w:ascii="Arial Narrow" w:hAnsi="Arial Narrow"/>
          <w:b w:val="0"/>
          <w:bCs w:val="0"/>
          <w:sz w:val="26"/>
          <w:szCs w:val="26"/>
        </w:rPr>
        <w:t xml:space="preserve">entado como la antesala de Jerez Capital </w:t>
      </w:r>
      <w:r>
        <w:rPr>
          <w:rStyle w:val="Textoennegrita"/>
          <w:rFonts w:ascii="Arial Narrow" w:hAnsi="Arial Narrow"/>
          <w:b w:val="0"/>
          <w:bCs w:val="0"/>
          <w:sz w:val="26"/>
          <w:szCs w:val="26"/>
        </w:rPr>
        <w:t>Española de la Gastronomía 2026 y</w:t>
      </w:r>
      <w:r w:rsidR="0070344E">
        <w:rPr>
          <w:rStyle w:val="Textoennegrita"/>
          <w:rFonts w:ascii="Arial Narrow" w:hAnsi="Arial Narrow"/>
          <w:b w:val="0"/>
          <w:bCs w:val="0"/>
          <w:sz w:val="26"/>
          <w:szCs w:val="26"/>
        </w:rPr>
        <w:t xml:space="preserve"> donde se desarrollarán el concurso de mosto y de ajo campero, y una multitudinaria degustación de berza.</w:t>
      </w:r>
    </w:p>
    <w:p w:rsidR="00C55EA2" w:rsidRDefault="0070344E">
      <w:pPr>
        <w:spacing w:before="200" w:after="120"/>
        <w:jc w:val="both"/>
      </w:pPr>
      <w:r>
        <w:rPr>
          <w:rStyle w:val="Textoennegrita"/>
          <w:rFonts w:ascii="Arial Narrow" w:hAnsi="Arial Narrow"/>
          <w:b w:val="0"/>
          <w:bCs w:val="0"/>
          <w:sz w:val="26"/>
          <w:szCs w:val="26"/>
        </w:rPr>
        <w:t>La presentación de la XXI Fiesta del Mosto ha sido un homenaje a los pequeños</w:t>
      </w:r>
      <w:r>
        <w:rPr>
          <w:rStyle w:val="Textoennegrita"/>
          <w:rFonts w:ascii="Arial Narrow" w:hAnsi="Arial Narrow"/>
          <w:b w:val="0"/>
          <w:bCs w:val="0"/>
          <w:sz w:val="26"/>
          <w:szCs w:val="26"/>
        </w:rPr>
        <w:t xml:space="preserve"> bodegueros de la barriada, a los jóvenes emprendedores que mantienen los métodos ancestrales de elaboración de mostos y vinos, y a las cocineras de la barriada </w:t>
      </w:r>
      <w:proofErr w:type="spellStart"/>
      <w:r>
        <w:rPr>
          <w:rStyle w:val="Textoennegrita"/>
          <w:rFonts w:ascii="Arial Narrow" w:hAnsi="Arial Narrow"/>
          <w:b w:val="0"/>
          <w:bCs w:val="0"/>
          <w:sz w:val="26"/>
          <w:szCs w:val="26"/>
        </w:rPr>
        <w:t>Pepi</w:t>
      </w:r>
      <w:proofErr w:type="spellEnd"/>
      <w:r>
        <w:rPr>
          <w:rStyle w:val="Textoennegrita"/>
          <w:rFonts w:ascii="Arial Narrow" w:hAnsi="Arial Narrow"/>
          <w:b w:val="0"/>
          <w:bCs w:val="0"/>
          <w:sz w:val="26"/>
          <w:szCs w:val="26"/>
        </w:rPr>
        <w:t xml:space="preserve"> Lara y Ana Barba, que son capaces de elaborar una berza (en varias ollas simultáneamente) </w:t>
      </w:r>
      <w:r>
        <w:rPr>
          <w:rStyle w:val="Textoennegrita"/>
          <w:rFonts w:ascii="Arial Narrow" w:hAnsi="Arial Narrow"/>
          <w:b w:val="0"/>
          <w:bCs w:val="0"/>
          <w:sz w:val="26"/>
          <w:szCs w:val="26"/>
        </w:rPr>
        <w:t xml:space="preserve">con 35 kilos de garbanzos, 15 de kilos de habichuelas, decenas de apios, acelgas, </w:t>
      </w:r>
      <w:r w:rsidR="001D58C5">
        <w:rPr>
          <w:rStyle w:val="Textoennegrita"/>
          <w:rFonts w:ascii="Arial Narrow" w:hAnsi="Arial Narrow"/>
          <w:b w:val="0"/>
          <w:bCs w:val="0"/>
          <w:sz w:val="26"/>
          <w:szCs w:val="26"/>
        </w:rPr>
        <w:t>kilos</w:t>
      </w:r>
      <w:r>
        <w:rPr>
          <w:rStyle w:val="Textoennegrita"/>
          <w:rFonts w:ascii="Arial Narrow" w:hAnsi="Arial Narrow"/>
          <w:b w:val="0"/>
          <w:bCs w:val="0"/>
          <w:sz w:val="26"/>
          <w:szCs w:val="26"/>
        </w:rPr>
        <w:t xml:space="preserve"> de chorizo, morcilla y tocino para ser degustada por los cientos de jerezanos y jerezanas que asisten a este evento. Todo ello acompañado de 200 litros de mosto. La ela</w:t>
      </w:r>
      <w:r>
        <w:rPr>
          <w:rStyle w:val="Textoennegrita"/>
          <w:rFonts w:ascii="Arial Narrow" w:hAnsi="Arial Narrow"/>
          <w:b w:val="0"/>
          <w:bCs w:val="0"/>
          <w:sz w:val="26"/>
          <w:szCs w:val="26"/>
        </w:rPr>
        <w:t>boración de ajo campero para el concurso, por primera vez, será posible verla en directo.</w:t>
      </w:r>
    </w:p>
    <w:p w:rsidR="00C55EA2" w:rsidRDefault="0070344E">
      <w:pPr>
        <w:spacing w:before="200" w:after="120"/>
        <w:jc w:val="both"/>
      </w:pPr>
      <w:r>
        <w:rPr>
          <w:rStyle w:val="Textoennegrita"/>
          <w:rFonts w:ascii="Arial Narrow" w:hAnsi="Arial Narrow"/>
          <w:b w:val="0"/>
          <w:bCs w:val="0"/>
          <w:sz w:val="26"/>
          <w:szCs w:val="26"/>
        </w:rPr>
        <w:t>Susana Sánchez ha dado las gracias todos a los vecinos y vecinas de la barriada y a las bodegas colaboradoras. “Es un evento único de la zona rural de Jerez que combi</w:t>
      </w:r>
      <w:r>
        <w:rPr>
          <w:rStyle w:val="Textoennegrita"/>
          <w:rFonts w:ascii="Arial Narrow" w:hAnsi="Arial Narrow"/>
          <w:b w:val="0"/>
          <w:bCs w:val="0"/>
          <w:sz w:val="26"/>
          <w:szCs w:val="26"/>
        </w:rPr>
        <w:t xml:space="preserve">na la tradición, el hermanamiento y la cultura. Es una fiesta muy bonita, de las más entrañables de la zona rural. </w:t>
      </w:r>
      <w:r>
        <w:rPr>
          <w:rStyle w:val="Textoennegrita"/>
          <w:rFonts w:ascii="Arial Narrow" w:hAnsi="Arial Narrow"/>
          <w:b w:val="0"/>
          <w:bCs w:val="0"/>
          <w:sz w:val="26"/>
          <w:szCs w:val="26"/>
        </w:rPr>
        <w:t>El año pasado se presentaron 47 mostos al concurso”, ha recordado. El jurado lo compo</w:t>
      </w:r>
      <w:r>
        <w:rPr>
          <w:rStyle w:val="Textoennegrita"/>
          <w:rFonts w:ascii="Arial Narrow" w:hAnsi="Arial Narrow"/>
          <w:b w:val="0"/>
          <w:bCs w:val="0"/>
          <w:sz w:val="26"/>
          <w:szCs w:val="26"/>
        </w:rPr>
        <w:t>nen enólogos del Consejo Regulador.</w:t>
      </w:r>
    </w:p>
    <w:p w:rsidR="00C55EA2" w:rsidRDefault="0070344E">
      <w:pPr>
        <w:spacing w:before="200" w:after="120"/>
        <w:jc w:val="both"/>
      </w:pPr>
      <w:r>
        <w:rPr>
          <w:rStyle w:val="Textoennegrita"/>
          <w:rFonts w:ascii="Arial Narrow" w:hAnsi="Arial Narrow"/>
          <w:b w:val="0"/>
          <w:bCs w:val="0"/>
          <w:sz w:val="26"/>
          <w:szCs w:val="26"/>
        </w:rPr>
        <w:t>Dos platos típico</w:t>
      </w:r>
      <w:r w:rsidR="001D58C5">
        <w:rPr>
          <w:rStyle w:val="Textoennegrita"/>
          <w:rFonts w:ascii="Arial Narrow" w:hAnsi="Arial Narrow"/>
          <w:b w:val="0"/>
          <w:bCs w:val="0"/>
          <w:sz w:val="26"/>
          <w:szCs w:val="26"/>
        </w:rPr>
        <w:t>s</w:t>
      </w:r>
      <w:r>
        <w:rPr>
          <w:rStyle w:val="Textoennegrita"/>
          <w:rFonts w:ascii="Arial Narrow" w:hAnsi="Arial Narrow"/>
          <w:b w:val="0"/>
          <w:bCs w:val="0"/>
          <w:sz w:val="26"/>
          <w:szCs w:val="26"/>
        </w:rPr>
        <w:t xml:space="preserve"> como son la berza y el ajo campero de viña servirán para acompañar la degustación y el concurso de mosto. “Quiero dar gracias a las cocineras maravillosas que llevan 21 años guisando la berza desde las </w:t>
      </w:r>
      <w:r>
        <w:rPr>
          <w:rStyle w:val="Textoennegrita"/>
          <w:rFonts w:ascii="Arial Narrow" w:hAnsi="Arial Narrow"/>
          <w:b w:val="0"/>
          <w:bCs w:val="0"/>
          <w:sz w:val="26"/>
          <w:szCs w:val="26"/>
        </w:rPr>
        <w:t xml:space="preserve">5 de la mañana para degustación de todas las personas que se acercan; también a los vecinos y vecinas de Las Tablas que elaboran </w:t>
      </w:r>
      <w:r>
        <w:rPr>
          <w:rStyle w:val="Textoennegrita"/>
          <w:rFonts w:ascii="Arial Narrow" w:hAnsi="Arial Narrow"/>
          <w:b w:val="0"/>
          <w:bCs w:val="0"/>
          <w:sz w:val="26"/>
          <w:szCs w:val="26"/>
        </w:rPr>
        <w:lastRenderedPageBreak/>
        <w:t>mosto casero, lo ofrecen y ayudan como voluntarios”, ha subrayado la teniente de alcaldesa.</w:t>
      </w:r>
    </w:p>
    <w:p w:rsidR="00C55EA2" w:rsidRDefault="0070344E">
      <w:pPr>
        <w:spacing w:before="200" w:after="120"/>
        <w:jc w:val="both"/>
      </w:pPr>
      <w:r>
        <w:rPr>
          <w:rStyle w:val="Textoennegrita"/>
          <w:rFonts w:ascii="Arial Narrow" w:hAnsi="Arial Narrow"/>
          <w:b w:val="0"/>
          <w:bCs w:val="0"/>
          <w:sz w:val="26"/>
          <w:szCs w:val="26"/>
        </w:rPr>
        <w:t>La teniente de alcaldesa ha dedicado palabras de homenaje a</w:t>
      </w:r>
      <w:r>
        <w:rPr>
          <w:rStyle w:val="Textoennegrita"/>
          <w:rFonts w:ascii="Arial Narrow" w:hAnsi="Arial Narrow"/>
          <w:b w:val="0"/>
          <w:bCs w:val="0"/>
          <w:sz w:val="26"/>
          <w:szCs w:val="26"/>
        </w:rPr>
        <w:t xml:space="preserve"> los bodegueros presentes. “Los hermanos Lara nos han abierto la puertas de su casa para esta presentación, y Miguel Lara además ha elaborado el cartel de la fiesta. También doy las gracias a Esperanza </w:t>
      </w:r>
      <w:proofErr w:type="spellStart"/>
      <w:r>
        <w:rPr>
          <w:rStyle w:val="Textoennegrita"/>
          <w:rFonts w:ascii="Arial Narrow" w:hAnsi="Arial Narrow"/>
          <w:b w:val="0"/>
          <w:bCs w:val="0"/>
          <w:sz w:val="26"/>
          <w:szCs w:val="26"/>
        </w:rPr>
        <w:t>Alcón</w:t>
      </w:r>
      <w:proofErr w:type="spellEnd"/>
      <w:r>
        <w:rPr>
          <w:rStyle w:val="Textoennegrita"/>
          <w:rFonts w:ascii="Arial Narrow" w:hAnsi="Arial Narrow"/>
          <w:b w:val="0"/>
          <w:bCs w:val="0"/>
          <w:sz w:val="26"/>
          <w:szCs w:val="26"/>
        </w:rPr>
        <w:t xml:space="preserve"> por ganar el concurso del dibujo del folleto de </w:t>
      </w:r>
      <w:r>
        <w:rPr>
          <w:rStyle w:val="Textoennegrita"/>
          <w:rFonts w:ascii="Arial Narrow" w:hAnsi="Arial Narrow"/>
          <w:b w:val="0"/>
          <w:bCs w:val="0"/>
          <w:sz w:val="26"/>
          <w:szCs w:val="26"/>
        </w:rPr>
        <w:t xml:space="preserve">presentación de la programación”. </w:t>
      </w:r>
    </w:p>
    <w:p w:rsidR="00C55EA2" w:rsidRDefault="0070344E">
      <w:pPr>
        <w:spacing w:before="200" w:after="120"/>
        <w:jc w:val="both"/>
      </w:pPr>
      <w:r>
        <w:rPr>
          <w:rStyle w:val="Textoennegrita"/>
          <w:rFonts w:ascii="Arial Narrow" w:hAnsi="Arial Narrow"/>
          <w:b w:val="0"/>
          <w:bCs w:val="0"/>
          <w:sz w:val="26"/>
          <w:szCs w:val="26"/>
        </w:rPr>
        <w:t>Maria García ha explicado que el objetivo de esta fiesta es po</w:t>
      </w:r>
      <w:r w:rsidR="00985534">
        <w:rPr>
          <w:rStyle w:val="Textoennegrita"/>
          <w:rFonts w:ascii="Arial Narrow" w:hAnsi="Arial Narrow"/>
          <w:b w:val="0"/>
          <w:bCs w:val="0"/>
          <w:sz w:val="26"/>
          <w:szCs w:val="26"/>
        </w:rPr>
        <w:t xml:space="preserve">ner en valor “nuestras raíces. </w:t>
      </w:r>
      <w:r>
        <w:rPr>
          <w:rStyle w:val="Textoennegrita"/>
          <w:rFonts w:ascii="Arial Narrow" w:hAnsi="Arial Narrow"/>
          <w:b w:val="0"/>
          <w:bCs w:val="0"/>
          <w:sz w:val="26"/>
          <w:szCs w:val="26"/>
        </w:rPr>
        <w:t>Aquí estamos rodeados de viñas y estas tierras albarizas, estos pagos son extraordinarios. Hay muchas ganas d</w:t>
      </w:r>
      <w:r w:rsidR="00985534">
        <w:rPr>
          <w:rStyle w:val="Textoennegrita"/>
          <w:rFonts w:ascii="Arial Narrow" w:hAnsi="Arial Narrow"/>
          <w:b w:val="0"/>
          <w:bCs w:val="0"/>
          <w:sz w:val="26"/>
          <w:szCs w:val="26"/>
        </w:rPr>
        <w:t>e continuar con este legado por lo que es necesario a</w:t>
      </w:r>
      <w:r>
        <w:rPr>
          <w:rStyle w:val="Textoennegrita"/>
          <w:rFonts w:ascii="Arial Narrow" w:hAnsi="Arial Narrow"/>
          <w:b w:val="0"/>
          <w:bCs w:val="0"/>
          <w:sz w:val="26"/>
          <w:szCs w:val="26"/>
        </w:rPr>
        <w:t xml:space="preserve">yudar los jóvenes emprendedores de la barriada rural”, ha </w:t>
      </w:r>
      <w:r w:rsidR="00985534">
        <w:rPr>
          <w:rStyle w:val="Textoennegrita"/>
          <w:rFonts w:ascii="Arial Narrow" w:hAnsi="Arial Narrow"/>
          <w:b w:val="0"/>
          <w:bCs w:val="0"/>
          <w:sz w:val="26"/>
          <w:szCs w:val="26"/>
        </w:rPr>
        <w:t xml:space="preserve">señalado </w:t>
      </w:r>
      <w:r>
        <w:rPr>
          <w:rStyle w:val="Textoennegrita"/>
          <w:rFonts w:ascii="Arial Narrow" w:hAnsi="Arial Narrow"/>
          <w:b w:val="0"/>
          <w:bCs w:val="0"/>
          <w:sz w:val="26"/>
          <w:szCs w:val="26"/>
        </w:rPr>
        <w:t>la delegada de alcaldía.</w:t>
      </w:r>
    </w:p>
    <w:p w:rsidR="00C55EA2" w:rsidRDefault="0070344E">
      <w:pPr>
        <w:spacing w:before="200" w:after="120"/>
        <w:jc w:val="both"/>
      </w:pPr>
      <w:r>
        <w:rPr>
          <w:rStyle w:val="Textoennegrita"/>
          <w:rFonts w:ascii="Arial Narrow" w:hAnsi="Arial Narrow"/>
          <w:b w:val="0"/>
          <w:bCs w:val="0"/>
          <w:sz w:val="26"/>
          <w:szCs w:val="26"/>
        </w:rPr>
        <w:t>Maria García ha manifestado que este año la elaboración del ajo campero para el concurso será en la zona exterior "para que las pers</w:t>
      </w:r>
      <w:r>
        <w:rPr>
          <w:rStyle w:val="Textoennegrita"/>
          <w:rFonts w:ascii="Arial Narrow" w:hAnsi="Arial Narrow"/>
          <w:b w:val="0"/>
          <w:bCs w:val="0"/>
          <w:sz w:val="26"/>
          <w:szCs w:val="26"/>
        </w:rPr>
        <w:t>onas lo vean; son ingredientes que damos en crudo, majados con su agua caliente. Son nuestras raíces, el ajo, el mosto y la berza”, ha incidido.</w:t>
      </w:r>
    </w:p>
    <w:p w:rsidR="00C55EA2" w:rsidRDefault="0070344E">
      <w:pPr>
        <w:spacing w:before="200" w:after="120"/>
        <w:jc w:val="both"/>
      </w:pPr>
      <w:r>
        <w:rPr>
          <w:rStyle w:val="Textoennegrita"/>
          <w:rFonts w:ascii="Arial Narrow" w:hAnsi="Arial Narrow"/>
          <w:b w:val="0"/>
          <w:bCs w:val="0"/>
          <w:sz w:val="26"/>
          <w:szCs w:val="26"/>
        </w:rPr>
        <w:t>Después de tres años sin pintar, Esperanza Alarcón ha participado y ganado el concurso del cartel</w:t>
      </w:r>
      <w:r>
        <w:rPr>
          <w:rStyle w:val="Textoennegrita"/>
          <w:rFonts w:ascii="Arial Narrow" w:hAnsi="Arial Narrow"/>
          <w:sz w:val="26"/>
          <w:szCs w:val="26"/>
        </w:rPr>
        <w:t xml:space="preserve"> </w:t>
      </w:r>
      <w:r>
        <w:rPr>
          <w:rStyle w:val="Textoennegrita"/>
          <w:rFonts w:ascii="Arial Narrow" w:hAnsi="Arial Narrow"/>
          <w:b w:val="0"/>
          <w:bCs w:val="0"/>
          <w:sz w:val="26"/>
          <w:szCs w:val="26"/>
        </w:rPr>
        <w:t xml:space="preserve">de programa. </w:t>
      </w:r>
      <w:r>
        <w:rPr>
          <w:rStyle w:val="Textoennegrita"/>
          <w:rFonts w:ascii="Arial Narrow" w:hAnsi="Arial Narrow"/>
          <w:b w:val="0"/>
          <w:bCs w:val="0"/>
          <w:sz w:val="26"/>
          <w:szCs w:val="26"/>
        </w:rPr>
        <w:t xml:space="preserve">“Pinté el mosto negro y me quedé un poco preocupada”, comentaba. “Pero el mosto que has pintado es ideal porque es como ha salido el mosto este año, un poquitín oxidado, dorado, de color oscuro, y el catavino lo has bordado”, asentía Miguel Lara bodeguero </w:t>
      </w:r>
      <w:r>
        <w:rPr>
          <w:rStyle w:val="Textoennegrita"/>
          <w:rFonts w:ascii="Arial Narrow" w:hAnsi="Arial Narrow"/>
          <w:b w:val="0"/>
          <w:bCs w:val="0"/>
          <w:sz w:val="26"/>
          <w:szCs w:val="26"/>
        </w:rPr>
        <w:t xml:space="preserve">y autor del cartel oficial. Un cartel que representa a las personas y las barricas con el nombre de las tres barriadas. </w:t>
      </w:r>
    </w:p>
    <w:p w:rsidR="00C55EA2" w:rsidRDefault="0070344E">
      <w:pPr>
        <w:spacing w:before="200" w:after="120"/>
        <w:jc w:val="both"/>
      </w:pPr>
      <w:r>
        <w:rPr>
          <w:rStyle w:val="Textoennegrita"/>
          <w:rFonts w:ascii="Arial Narrow" w:hAnsi="Arial Narrow"/>
          <w:b w:val="0"/>
          <w:bCs w:val="0"/>
          <w:sz w:val="26"/>
          <w:szCs w:val="26"/>
        </w:rPr>
        <w:t>El bodeguero ha explicado que él, su hermano y su sobrino presentan un mosto elaborado en un lagar con husillo, de forma ancestral, “mi</w:t>
      </w:r>
      <w:r>
        <w:rPr>
          <w:rStyle w:val="Textoennegrita"/>
          <w:rFonts w:ascii="Arial Narrow" w:hAnsi="Arial Narrow"/>
          <w:b w:val="0"/>
          <w:bCs w:val="0"/>
          <w:sz w:val="26"/>
          <w:szCs w:val="26"/>
        </w:rPr>
        <w:t xml:space="preserve"> sobrino es el artífice de este mosto que viene de viñas de 80 años. Este año la Fiesta del Mosto puede ser la antesala de la Capital Española de la Gastronomía 2026, que va ser Jerez. Alrededor del mosto ha nacido mucho maridaje. El cartel también represe</w:t>
      </w:r>
      <w:r>
        <w:rPr>
          <w:rStyle w:val="Textoennegrita"/>
          <w:rFonts w:ascii="Arial Narrow" w:hAnsi="Arial Narrow"/>
          <w:b w:val="0"/>
          <w:bCs w:val="0"/>
          <w:sz w:val="26"/>
          <w:szCs w:val="26"/>
        </w:rPr>
        <w:t>nta el ajo caliente que se consumía en los viñedos en una mesa donde se ponía el lebrillo para los trabajadores” ha añadido.</w:t>
      </w:r>
    </w:p>
    <w:p w:rsidR="00C55EA2" w:rsidRDefault="0070344E">
      <w:pPr>
        <w:spacing w:before="200" w:after="120"/>
        <w:jc w:val="both"/>
      </w:pPr>
      <w:r>
        <w:rPr>
          <w:rStyle w:val="Textoennegrita"/>
          <w:rFonts w:ascii="Arial Narrow" w:hAnsi="Arial Narrow"/>
          <w:b w:val="0"/>
          <w:bCs w:val="0"/>
          <w:sz w:val="26"/>
          <w:szCs w:val="26"/>
        </w:rPr>
        <w:t xml:space="preserve">Miguel Lara ha pedido un reconocimiento gastronómico para </w:t>
      </w:r>
      <w:proofErr w:type="spellStart"/>
      <w:r>
        <w:rPr>
          <w:rStyle w:val="Textoennegrita"/>
          <w:rFonts w:ascii="Arial Narrow" w:hAnsi="Arial Narrow"/>
          <w:b w:val="0"/>
          <w:bCs w:val="0"/>
          <w:sz w:val="26"/>
          <w:szCs w:val="26"/>
        </w:rPr>
        <w:t>Pepi</w:t>
      </w:r>
      <w:proofErr w:type="spellEnd"/>
      <w:r>
        <w:rPr>
          <w:rStyle w:val="Textoennegrita"/>
          <w:rFonts w:ascii="Arial Narrow" w:hAnsi="Arial Narrow"/>
          <w:b w:val="0"/>
          <w:bCs w:val="0"/>
          <w:sz w:val="26"/>
          <w:szCs w:val="26"/>
        </w:rPr>
        <w:t xml:space="preserve"> Lara y Ana Barba este próximo año de la capitalidad. “Muchas veces m</w:t>
      </w:r>
      <w:r>
        <w:rPr>
          <w:rStyle w:val="Textoennegrita"/>
          <w:rFonts w:ascii="Arial Narrow" w:hAnsi="Arial Narrow"/>
          <w:b w:val="0"/>
          <w:bCs w:val="0"/>
          <w:sz w:val="26"/>
          <w:szCs w:val="26"/>
        </w:rPr>
        <w:t>e hablan de la Toscana italiana y yo les digo que está aquí que no hay que irse fuera. Hay pequeños proyectos que van a servir de punta de lanza a viticultura de Jerez, y que ya están en marcha. Tenemos que potenciar los que están y animar a que salgan más</w:t>
      </w:r>
      <w:r>
        <w:rPr>
          <w:rStyle w:val="Textoennegrita"/>
          <w:rFonts w:ascii="Arial Narrow" w:hAnsi="Arial Narrow"/>
          <w:b w:val="0"/>
          <w:bCs w:val="0"/>
          <w:sz w:val="26"/>
          <w:szCs w:val="26"/>
        </w:rPr>
        <w:t>; tenemos lo mejor: albarizas, un clima excelente y más horas de sol para dar estos vinos especiales”, ha asegurado.</w:t>
      </w:r>
    </w:p>
    <w:p w:rsidR="00C55EA2" w:rsidRDefault="0070344E">
      <w:pPr>
        <w:spacing w:before="200" w:after="120"/>
        <w:jc w:val="both"/>
      </w:pPr>
      <w:r>
        <w:rPr>
          <w:rStyle w:val="Textoennegrita"/>
          <w:rFonts w:ascii="Arial Narrow" w:hAnsi="Arial Narrow"/>
          <w:b w:val="0"/>
          <w:bCs w:val="0"/>
          <w:sz w:val="26"/>
          <w:szCs w:val="26"/>
        </w:rPr>
        <w:t>Agustín Lara ha puesto el punto final de la presentación en la Bodega Lara. “Las pequeñas bodeguitas llevamos participando en el concurso d</w:t>
      </w:r>
      <w:r>
        <w:rPr>
          <w:rStyle w:val="Textoennegrita"/>
          <w:rFonts w:ascii="Arial Narrow" w:hAnsi="Arial Narrow"/>
          <w:b w:val="0"/>
          <w:bCs w:val="0"/>
          <w:sz w:val="26"/>
          <w:szCs w:val="26"/>
        </w:rPr>
        <w:t xml:space="preserve">e mostos desde que se inició la Fiesta del Mosto. Hemos conseguido algunos premios, no siempre. Lo principal es participar con el producto que cada uno tiene. Unos años sale un mosto de más calidad y otros con </w:t>
      </w:r>
      <w:r>
        <w:rPr>
          <w:rStyle w:val="Textoennegrita"/>
          <w:rFonts w:ascii="Arial Narrow" w:hAnsi="Arial Narrow"/>
          <w:b w:val="0"/>
          <w:bCs w:val="0"/>
          <w:sz w:val="26"/>
          <w:szCs w:val="26"/>
        </w:rPr>
        <w:lastRenderedPageBreak/>
        <w:t xml:space="preserve">menos. Este año no tienen toda la calidad que </w:t>
      </w:r>
      <w:r>
        <w:rPr>
          <w:rStyle w:val="Textoennegrita"/>
          <w:rFonts w:ascii="Arial Narrow" w:hAnsi="Arial Narrow"/>
          <w:b w:val="0"/>
          <w:bCs w:val="0"/>
          <w:sz w:val="26"/>
          <w:szCs w:val="26"/>
        </w:rPr>
        <w:t>deberían porque han dado muchos grados en la molturación”, de 12 a 13,5.</w:t>
      </w:r>
    </w:p>
    <w:p w:rsidR="00C55EA2" w:rsidRDefault="0070344E">
      <w:pPr>
        <w:spacing w:before="200" w:after="120"/>
        <w:jc w:val="both"/>
      </w:pPr>
      <w:r>
        <w:rPr>
          <w:rStyle w:val="Textoennegrita"/>
          <w:rFonts w:ascii="Arial Narrow" w:hAnsi="Arial Narrow"/>
          <w:b w:val="0"/>
          <w:bCs w:val="0"/>
          <w:sz w:val="26"/>
          <w:szCs w:val="26"/>
        </w:rPr>
        <w:t xml:space="preserve">La Fiestas del Mosto es un evento en el que participan y colaboran la Delegación de Desarrollo Rural, el Consejo Regulador, Bodegas </w:t>
      </w:r>
      <w:proofErr w:type="spellStart"/>
      <w:r>
        <w:rPr>
          <w:rStyle w:val="Textoennegrita"/>
          <w:rFonts w:ascii="Arial Narrow" w:hAnsi="Arial Narrow"/>
          <w:b w:val="0"/>
          <w:bCs w:val="0"/>
          <w:sz w:val="26"/>
          <w:szCs w:val="26"/>
        </w:rPr>
        <w:t>Lustau</w:t>
      </w:r>
      <w:proofErr w:type="spellEnd"/>
      <w:r>
        <w:rPr>
          <w:rStyle w:val="Textoennegrita"/>
          <w:rFonts w:ascii="Arial Narrow" w:hAnsi="Arial Narrow"/>
          <w:b w:val="0"/>
          <w:bCs w:val="0"/>
          <w:sz w:val="26"/>
          <w:szCs w:val="26"/>
        </w:rPr>
        <w:t xml:space="preserve">, Bodegas Williams and </w:t>
      </w:r>
      <w:proofErr w:type="spellStart"/>
      <w:r>
        <w:rPr>
          <w:rStyle w:val="Textoennegrita"/>
          <w:rFonts w:ascii="Arial Narrow" w:hAnsi="Arial Narrow"/>
          <w:b w:val="0"/>
          <w:bCs w:val="0"/>
          <w:sz w:val="26"/>
          <w:szCs w:val="26"/>
        </w:rPr>
        <w:t>Humbert</w:t>
      </w:r>
      <w:proofErr w:type="spellEnd"/>
      <w:r>
        <w:rPr>
          <w:rStyle w:val="Textoennegrita"/>
          <w:rFonts w:ascii="Arial Narrow" w:hAnsi="Arial Narrow"/>
          <w:b w:val="0"/>
          <w:bCs w:val="0"/>
          <w:sz w:val="26"/>
          <w:szCs w:val="26"/>
        </w:rPr>
        <w:t>, la Cooperativ</w:t>
      </w:r>
      <w:r>
        <w:rPr>
          <w:rStyle w:val="Textoennegrita"/>
          <w:rFonts w:ascii="Arial Narrow" w:hAnsi="Arial Narrow"/>
          <w:b w:val="0"/>
          <w:bCs w:val="0"/>
          <w:sz w:val="26"/>
          <w:szCs w:val="26"/>
        </w:rPr>
        <w:t xml:space="preserve">a Vitivinícola Nuestra Señora de Las Angustias, la Asociación de Vecinos </w:t>
      </w:r>
      <w:proofErr w:type="spellStart"/>
      <w:r>
        <w:rPr>
          <w:rStyle w:val="Textoennegrita"/>
          <w:rFonts w:ascii="Arial Narrow" w:hAnsi="Arial Narrow"/>
          <w:b w:val="0"/>
          <w:bCs w:val="0"/>
          <w:sz w:val="26"/>
          <w:szCs w:val="26"/>
        </w:rPr>
        <w:t>Balbaína</w:t>
      </w:r>
      <w:proofErr w:type="spellEnd"/>
      <w:r>
        <w:rPr>
          <w:rStyle w:val="Textoennegrita"/>
          <w:rFonts w:ascii="Arial Narrow" w:hAnsi="Arial Narrow"/>
          <w:b w:val="0"/>
          <w:bCs w:val="0"/>
          <w:sz w:val="26"/>
          <w:szCs w:val="26"/>
        </w:rPr>
        <w:t xml:space="preserve"> y voluntarios como Miguel Ángel Flores (jurado concurso de ajo).</w:t>
      </w:r>
    </w:p>
    <w:p w:rsidR="00C55EA2" w:rsidRDefault="00C55EA2">
      <w:pPr>
        <w:spacing w:before="200" w:after="120"/>
        <w:jc w:val="both"/>
        <w:rPr>
          <w:rStyle w:val="Textoennegrita"/>
          <w:rFonts w:ascii="Arial Narrow" w:hAnsi="Arial Narrow"/>
          <w:b w:val="0"/>
          <w:bCs w:val="0"/>
          <w:sz w:val="26"/>
          <w:szCs w:val="26"/>
        </w:rPr>
      </w:pPr>
    </w:p>
    <w:p w:rsidR="0070344E" w:rsidRDefault="0070344E">
      <w:pPr>
        <w:spacing w:before="200" w:after="120"/>
        <w:jc w:val="both"/>
        <w:rPr>
          <w:rStyle w:val="Textoennegrita"/>
          <w:rFonts w:ascii="Arial Narrow" w:hAnsi="Arial Narrow"/>
          <w:b w:val="0"/>
          <w:bCs w:val="0"/>
          <w:sz w:val="26"/>
          <w:szCs w:val="26"/>
        </w:rPr>
      </w:pPr>
      <w:r>
        <w:rPr>
          <w:rStyle w:val="Textoennegrita"/>
          <w:rFonts w:ascii="Arial Narrow" w:hAnsi="Arial Narrow"/>
          <w:b w:val="0"/>
          <w:bCs w:val="0"/>
          <w:sz w:val="26"/>
          <w:szCs w:val="26"/>
        </w:rPr>
        <w:t>(Se adjuntan</w:t>
      </w:r>
      <w:bookmarkStart w:id="0" w:name="_GoBack"/>
      <w:bookmarkEnd w:id="0"/>
      <w:r>
        <w:rPr>
          <w:rStyle w:val="Textoennegrita"/>
          <w:rFonts w:ascii="Arial Narrow" w:hAnsi="Arial Narrow"/>
          <w:b w:val="0"/>
          <w:bCs w:val="0"/>
          <w:sz w:val="26"/>
          <w:szCs w:val="26"/>
        </w:rPr>
        <w:t xml:space="preserve"> fotografías y enlace de audio:</w:t>
      </w:r>
    </w:p>
    <w:p w:rsidR="00C55EA2" w:rsidRDefault="00C55EA2">
      <w:pPr>
        <w:spacing w:before="200" w:after="120"/>
        <w:jc w:val="both"/>
        <w:rPr>
          <w:rStyle w:val="Textoennegrita"/>
          <w:rFonts w:ascii="Arial Narrow" w:hAnsi="Arial Narrow"/>
          <w:b w:val="0"/>
          <w:bCs w:val="0"/>
          <w:sz w:val="26"/>
          <w:szCs w:val="26"/>
        </w:rPr>
      </w:pPr>
    </w:p>
    <w:p w:rsidR="00C55EA2" w:rsidRDefault="0070344E">
      <w:pPr>
        <w:spacing w:before="200" w:after="120"/>
        <w:jc w:val="both"/>
        <w:rPr>
          <w:rStyle w:val="Textoennegrita"/>
          <w:rFonts w:ascii="Arial Narrow" w:hAnsi="Arial Narrow"/>
          <w:b w:val="0"/>
          <w:bCs w:val="0"/>
          <w:sz w:val="26"/>
          <w:szCs w:val="26"/>
        </w:rPr>
      </w:pPr>
      <w:hyperlink r:id="rId6" w:tgtFrame="_blank">
        <w:r>
          <w:rPr>
            <w:rStyle w:val="Hipervnculo"/>
            <w:rFonts w:ascii="wf segoe-ui normal;Segoe UI;Seg" w:hAnsi="wf segoe-ui normal;Segoe UI;Seg"/>
            <w:sz w:val="23"/>
          </w:rPr>
          <w:t>https://we.tl/t-sQytba2G3X</w:t>
        </w:r>
      </w:hyperlink>
      <w:r>
        <w:t xml:space="preserve">  (Susana Sánchez)</w:t>
      </w:r>
    </w:p>
    <w:p w:rsidR="00C55EA2" w:rsidRDefault="0070344E">
      <w:pPr>
        <w:spacing w:before="200" w:after="120"/>
        <w:jc w:val="both"/>
        <w:rPr>
          <w:rStyle w:val="Textoennegrita"/>
          <w:rFonts w:ascii="Arial Narrow" w:hAnsi="Arial Narrow"/>
          <w:b w:val="0"/>
          <w:bCs w:val="0"/>
          <w:sz w:val="26"/>
          <w:szCs w:val="26"/>
        </w:rPr>
      </w:pPr>
      <w:hyperlink r:id="rId7" w:tgtFrame="_blank">
        <w:bookmarkStart w:id="1" w:name="LPlnk460506"/>
        <w:bookmarkEnd w:id="1"/>
        <w:r>
          <w:rPr>
            <w:rStyle w:val="Hipervnculo"/>
            <w:rFonts w:ascii="wf segoe-ui normal;Segoe UI;Seg" w:hAnsi="wf segoe-ui normal;Segoe UI;Seg"/>
            <w:sz w:val="23"/>
          </w:rPr>
          <w:t>https://we.tl/t-n9kDKIw9kO</w:t>
        </w:r>
      </w:hyperlink>
      <w:r>
        <w:t xml:space="preserve">  (María García)</w:t>
      </w:r>
    </w:p>
    <w:p w:rsidR="00C55EA2" w:rsidRDefault="0070344E">
      <w:pPr>
        <w:spacing w:before="200" w:after="120"/>
        <w:jc w:val="both"/>
        <w:rPr>
          <w:rStyle w:val="Textoennegrita"/>
          <w:rFonts w:ascii="Arial Narrow" w:hAnsi="Arial Narrow"/>
          <w:b w:val="0"/>
          <w:bCs w:val="0"/>
          <w:sz w:val="26"/>
          <w:szCs w:val="26"/>
        </w:rPr>
      </w:pPr>
      <w:hyperlink r:id="rId8" w:tgtFrame="_blank">
        <w:r>
          <w:rPr>
            <w:rStyle w:val="Hipervnculo"/>
            <w:rFonts w:ascii="wf segoe-ui normal;Segoe UI;Seg" w:hAnsi="wf segoe-ui normal;Segoe UI;Seg"/>
            <w:sz w:val="23"/>
          </w:rPr>
          <w:t>https://we.tl/t-SIDcAwZytz</w:t>
        </w:r>
      </w:hyperlink>
      <w:r>
        <w:t xml:space="preserve">  (Esperanza Alarcón y Miguel Lara)</w:t>
      </w:r>
    </w:p>
    <w:p w:rsidR="00C55EA2" w:rsidRDefault="0070344E">
      <w:pPr>
        <w:spacing w:before="200" w:after="120"/>
        <w:jc w:val="both"/>
        <w:rPr>
          <w:rStyle w:val="Textoennegrita"/>
          <w:rFonts w:ascii="Arial Narrow" w:hAnsi="Arial Narrow"/>
          <w:b w:val="0"/>
          <w:bCs w:val="0"/>
          <w:sz w:val="26"/>
          <w:szCs w:val="26"/>
        </w:rPr>
      </w:pPr>
      <w:hyperlink r:id="rId9" w:tgtFrame="_blank">
        <w:r>
          <w:rPr>
            <w:rStyle w:val="Hipervnculo"/>
            <w:rFonts w:ascii="wf segoe-ui normal;Segoe UI;Seg" w:hAnsi="wf segoe-ui normal;Segoe UI;Seg"/>
            <w:sz w:val="23"/>
          </w:rPr>
          <w:t>https://we.tl/t-V6t76iO7x4</w:t>
        </w:r>
      </w:hyperlink>
      <w:r>
        <w:t xml:space="preserve">  (Agustín Lara)</w:t>
      </w:r>
    </w:p>
    <w:p w:rsidR="00C55EA2" w:rsidRDefault="00C55EA2">
      <w:pPr>
        <w:spacing w:before="200" w:after="120"/>
        <w:jc w:val="both"/>
        <w:rPr>
          <w:rStyle w:val="Textoennegrita"/>
          <w:rFonts w:ascii="Arial Narrow" w:hAnsi="Arial Narrow"/>
          <w:b w:val="0"/>
          <w:bCs w:val="0"/>
          <w:sz w:val="26"/>
          <w:szCs w:val="26"/>
        </w:rPr>
      </w:pPr>
    </w:p>
    <w:sectPr w:rsidR="00C55EA2">
      <w:headerReference w:type="default" r:id="rId10"/>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70344E">
      <w:r>
        <w:separator/>
      </w:r>
    </w:p>
  </w:endnote>
  <w:endnote w:type="continuationSeparator" w:id="0">
    <w:p w:rsidR="00000000" w:rsidRDefault="007034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Arial Narrow">
    <w:panose1 w:val="020B0506020202030204"/>
    <w:charset w:val="00"/>
    <w:family w:val="swiss"/>
    <w:pitch w:val="variable"/>
    <w:sig w:usb0="00000287" w:usb1="00000000" w:usb2="00000000" w:usb3="00000000" w:csb0="0000009F" w:csb1="00000000"/>
  </w:font>
  <w:font w:name="wf segoe-ui normal;Segoe UI;Seg">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70344E">
      <w:r>
        <w:separator/>
      </w:r>
    </w:p>
  </w:footnote>
  <w:footnote w:type="continuationSeparator" w:id="0">
    <w:p w:rsidR="00000000" w:rsidRDefault="007034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5EA2" w:rsidRDefault="0070344E">
    <w:pPr>
      <w:pStyle w:val="Encabezado"/>
    </w:pPr>
    <w:r>
      <w:rPr>
        <w:noProof/>
        <w:lang w:eastAsia="es-ES"/>
      </w:rPr>
      <w:drawing>
        <wp:inline distT="0" distB="0" distL="0" distR="0">
          <wp:extent cx="6234430" cy="11842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tretch>
                    <a:fillRect/>
                  </a:stretch>
                </pic:blipFill>
                <pic:spPr bwMode="auto">
                  <a:xfrm>
                    <a:off x="0" y="0"/>
                    <a:ext cx="6234430" cy="1184275"/>
                  </a:xfrm>
                  <a:prstGeom prst="rect">
                    <a:avLst/>
                  </a:prstGeom>
                </pic:spPr>
              </pic:pic>
            </a:graphicData>
          </a:graphic>
        </wp:inline>
      </w:drawing>
    </w:r>
  </w:p>
  <w:p w:rsidR="00C55EA2" w:rsidRDefault="00C55EA2">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5EA2"/>
    <w:rsid w:val="001D58C5"/>
    <w:rsid w:val="0070344E"/>
    <w:rsid w:val="00985534"/>
    <w:rsid w:val="00C55EA2"/>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A5F74A9-30BF-4952-9EB8-78F804FA8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Ttulo"/>
    <w:next w:val="Textoindependiente"/>
    <w:qFormat/>
    <w:pPr>
      <w:spacing w:before="200"/>
      <w:outlineLvl w:val="1"/>
    </w:pPr>
    <w:rPr>
      <w:rFonts w:ascii="Times New Roman" w:eastAsia="Segoe UI" w:hAnsi="Times New Roman" w:cs="Tahoma"/>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Textoennegrita">
    <w:name w:val="Strong"/>
    <w:qFormat/>
    <w:rPr>
      <w:b/>
      <w:bCs/>
    </w:rPr>
  </w:style>
  <w:style w:type="character" w:styleId="Hipervnculo">
    <w:name w:val="Hyperlink"/>
    <w:rPr>
      <w:color w:val="000080"/>
      <w:u w:val="single"/>
    </w:rPr>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we.tl/t-SIDcAwZytz" TargetMode="External"/><Relationship Id="rId3" Type="http://schemas.openxmlformats.org/officeDocument/2006/relationships/webSettings" Target="webSettings.xml"/><Relationship Id="rId7" Type="http://schemas.openxmlformats.org/officeDocument/2006/relationships/hyperlink" Target="https://we.tl/t-n9kDKIw9kO"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e.tl/t-sQytba2G3X"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we.tl/t-V6t76iO7x4"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376</TotalTime>
  <Pages>3</Pages>
  <Words>954</Words>
  <Characters>5253</Characters>
  <Application>Microsoft Office Word</Application>
  <DocSecurity>0</DocSecurity>
  <Lines>43</Lines>
  <Paragraphs>12</Paragraphs>
  <ScaleCrop>false</ScaleCrop>
  <Company/>
  <LinksUpToDate>false</LinksUpToDate>
  <CharactersWithSpaces>6195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dc:description/>
  <cp:lastModifiedBy>Ana Isabel Maestro de Pablos</cp:lastModifiedBy>
  <cp:revision>24</cp:revision>
  <cp:lastPrinted>2025-12-02T12:55:00Z</cp:lastPrinted>
  <dcterms:created xsi:type="dcterms:W3CDTF">2025-07-04T06:50:00Z</dcterms:created>
  <dcterms:modified xsi:type="dcterms:W3CDTF">2025-12-03T07:33:00Z</dcterms:modified>
  <dc:language>es-ES</dc:language>
</cp:coreProperties>
</file>