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D0D" w:rsidRDefault="00757D0D" w:rsidP="00757D0D">
      <w:pPr>
        <w:rPr>
          <w:rFonts w:ascii="Arial Narrow" w:hAnsi="Arial Narrow" w:cs="0"/>
          <w:b/>
          <w:bCs/>
          <w:color w:val="000000" w:themeColor="text1"/>
          <w:sz w:val="40"/>
          <w:szCs w:val="40"/>
        </w:rPr>
      </w:pPr>
      <w:r>
        <w:rPr>
          <w:rFonts w:ascii="Arial Narrow" w:hAnsi="Arial Narrow" w:cs="0"/>
          <w:b/>
          <w:bCs/>
          <w:color w:val="000000" w:themeColor="text1"/>
          <w:sz w:val="40"/>
          <w:szCs w:val="40"/>
        </w:rPr>
        <w:t>La alcaldesa subraya “la doble alianza que tenemos en Jerez con Diputación, la Junta y con los empresarios, autónomos y emprendedores”</w:t>
      </w:r>
    </w:p>
    <w:p w:rsidR="00757D0D" w:rsidRDefault="00757D0D" w:rsidP="00757D0D">
      <w:pPr>
        <w:rPr>
          <w:rFonts w:ascii="Arial Narrow" w:hAnsi="Arial Narrow" w:cs="0"/>
          <w:b/>
          <w:bCs/>
          <w:color w:val="000000" w:themeColor="text1"/>
          <w:sz w:val="40"/>
          <w:szCs w:val="40"/>
        </w:rPr>
      </w:pPr>
    </w:p>
    <w:p w:rsidR="00757D0D" w:rsidRDefault="00757D0D" w:rsidP="00757D0D">
      <w:pPr>
        <w:rPr>
          <w:rFonts w:ascii="Arial Narrow" w:hAnsi="Arial Narrow" w:cs="0"/>
          <w:bCs/>
          <w:color w:val="000000" w:themeColor="text1"/>
          <w:sz w:val="36"/>
          <w:szCs w:val="36"/>
        </w:rPr>
      </w:pPr>
      <w:r>
        <w:rPr>
          <w:rFonts w:ascii="Arial Narrow" w:hAnsi="Arial Narrow" w:cs="0"/>
          <w:bCs/>
          <w:color w:val="000000" w:themeColor="text1"/>
          <w:sz w:val="36"/>
          <w:szCs w:val="36"/>
        </w:rPr>
        <w:t>García-Pelayo ha destacado que desde julio de 2023, en Jerez se han creado 6.000 empresas, se ha superado la barrera de los 11.000 autónomos y se ha rebajado en 3.000 personas el número de desempleados</w:t>
      </w:r>
      <w:bookmarkStart w:id="0" w:name="_GoBack"/>
      <w:bookmarkEnd w:id="0"/>
    </w:p>
    <w:p w:rsidR="00757D0D" w:rsidRDefault="00757D0D" w:rsidP="00757D0D">
      <w:pPr>
        <w:rPr>
          <w:rFonts w:ascii="Arial Narrow" w:hAnsi="Arial Narrow" w:cs="0"/>
          <w:bCs/>
          <w:color w:val="000000" w:themeColor="text1"/>
          <w:sz w:val="36"/>
          <w:szCs w:val="36"/>
        </w:rPr>
      </w:pPr>
    </w:p>
    <w:p w:rsidR="00757D0D" w:rsidRDefault="00757D0D" w:rsidP="00757D0D">
      <w:pPr>
        <w:rPr>
          <w:rFonts w:ascii="Arial Narrow" w:hAnsi="Arial Narrow" w:cs="0"/>
          <w:b/>
          <w:bCs/>
          <w:color w:val="000000" w:themeColor="text1"/>
          <w:sz w:val="26"/>
          <w:szCs w:val="26"/>
        </w:rPr>
      </w:pPr>
    </w:p>
    <w:p w:rsidR="00757D0D" w:rsidRPr="00757D0D" w:rsidRDefault="00757D0D" w:rsidP="00757D0D">
      <w:pPr>
        <w:jc w:val="both"/>
        <w:rPr>
          <w:rFonts w:ascii="Arial Narrow" w:hAnsi="Arial Narrow"/>
          <w:color w:val="000000" w:themeColor="text1"/>
          <w:sz w:val="26"/>
          <w:szCs w:val="26"/>
        </w:rPr>
      </w:pPr>
      <w:r w:rsidRPr="00757D0D">
        <w:rPr>
          <w:rFonts w:ascii="Arial Narrow" w:hAnsi="Arial Narrow"/>
          <w:b/>
          <w:color w:val="000000" w:themeColor="text1"/>
          <w:sz w:val="26"/>
          <w:szCs w:val="26"/>
        </w:rPr>
        <w:t>15 de diciembre de 2025.</w:t>
      </w:r>
      <w:r w:rsidRPr="00757D0D">
        <w:rPr>
          <w:rFonts w:ascii="Arial Narrow" w:hAnsi="Arial Narrow"/>
          <w:color w:val="000000" w:themeColor="text1"/>
          <w:sz w:val="26"/>
          <w:szCs w:val="26"/>
        </w:rPr>
        <w:t xml:space="preserve"> La alcaldesa de Jerez, María José García-Pelayo, ha agradecido nuevamente la presencia del presidente de la Junta de Andalucía en la ciudad, en esta ocasión con motivo de ‘Encuentro informativo’ de Europa </w:t>
      </w:r>
      <w:proofErr w:type="spellStart"/>
      <w:r w:rsidRPr="00757D0D">
        <w:rPr>
          <w:rFonts w:ascii="Arial Narrow" w:hAnsi="Arial Narrow"/>
          <w:color w:val="000000" w:themeColor="text1"/>
          <w:sz w:val="26"/>
          <w:szCs w:val="26"/>
        </w:rPr>
        <w:t>Press</w:t>
      </w:r>
      <w:proofErr w:type="spellEnd"/>
      <w:r w:rsidRPr="00757D0D">
        <w:rPr>
          <w:rFonts w:ascii="Arial Narrow" w:hAnsi="Arial Narrow"/>
          <w:color w:val="000000" w:themeColor="text1"/>
          <w:sz w:val="26"/>
          <w:szCs w:val="26"/>
        </w:rPr>
        <w:t xml:space="preserve"> Andalucía celebrado en los Museos de La Atalaya bajo el título ‘Autónomos y Emprendedores impulsan la Andalucía del futuro’, con la colaboración de Fundación </w:t>
      </w:r>
      <w:proofErr w:type="spellStart"/>
      <w:r w:rsidRPr="00757D0D">
        <w:rPr>
          <w:rFonts w:ascii="Arial Narrow" w:hAnsi="Arial Narrow"/>
          <w:color w:val="000000" w:themeColor="text1"/>
          <w:sz w:val="26"/>
          <w:szCs w:val="26"/>
        </w:rPr>
        <w:t>Cajasol</w:t>
      </w:r>
      <w:proofErr w:type="spellEnd"/>
      <w:r w:rsidRPr="00757D0D">
        <w:rPr>
          <w:rFonts w:ascii="Arial Narrow" w:hAnsi="Arial Narrow"/>
          <w:color w:val="000000" w:themeColor="text1"/>
          <w:sz w:val="26"/>
          <w:szCs w:val="26"/>
        </w:rPr>
        <w:t xml:space="preserve"> y </w:t>
      </w:r>
      <w:proofErr w:type="spellStart"/>
      <w:r w:rsidRPr="00757D0D">
        <w:rPr>
          <w:rFonts w:ascii="Arial Narrow" w:hAnsi="Arial Narrow"/>
          <w:color w:val="000000" w:themeColor="text1"/>
          <w:sz w:val="26"/>
          <w:szCs w:val="26"/>
        </w:rPr>
        <w:t>Moeve</w:t>
      </w:r>
      <w:proofErr w:type="spellEnd"/>
      <w:r w:rsidRPr="00757D0D">
        <w:rPr>
          <w:rFonts w:ascii="Arial Narrow" w:hAnsi="Arial Narrow"/>
          <w:color w:val="000000" w:themeColor="text1"/>
          <w:sz w:val="26"/>
          <w:szCs w:val="26"/>
        </w:rPr>
        <w:t xml:space="preserve">. </w:t>
      </w:r>
    </w:p>
    <w:p w:rsidR="00757D0D" w:rsidRPr="00757D0D" w:rsidRDefault="00757D0D" w:rsidP="00757D0D">
      <w:pPr>
        <w:jc w:val="both"/>
        <w:rPr>
          <w:rFonts w:ascii="Arial Narrow" w:hAnsi="Arial Narrow"/>
          <w:color w:val="000000" w:themeColor="text1"/>
          <w:sz w:val="26"/>
          <w:szCs w:val="26"/>
        </w:rPr>
      </w:pPr>
    </w:p>
    <w:p w:rsidR="00757D0D" w:rsidRPr="00757D0D" w:rsidRDefault="00757D0D" w:rsidP="00757D0D">
      <w:pPr>
        <w:jc w:val="both"/>
        <w:rPr>
          <w:rFonts w:ascii="Arial Narrow" w:eastAsia="Times New Roman" w:hAnsi="Arial Narrow" w:cs="Arial"/>
          <w:color w:val="000000" w:themeColor="text1"/>
          <w:sz w:val="26"/>
          <w:szCs w:val="26"/>
          <w:lang w:eastAsia="es-ES"/>
        </w:rPr>
      </w:pPr>
      <w:r w:rsidRPr="00757D0D">
        <w:rPr>
          <w:rFonts w:ascii="Arial Narrow" w:hAnsi="Arial Narrow"/>
          <w:color w:val="000000" w:themeColor="text1"/>
          <w:sz w:val="26"/>
          <w:szCs w:val="26"/>
        </w:rPr>
        <w:t xml:space="preserve">La alcaldesa, en su intervención, ha subrayado que el Gobierno de Jerez centra una de sus líneas estratégicas prioritarias en la creación de Empleo y en ofrecer la mano tendida y el máximo apoyo, por </w:t>
      </w:r>
      <w:proofErr w:type="spellStart"/>
      <w:r w:rsidRPr="00757D0D">
        <w:rPr>
          <w:rFonts w:ascii="Arial Narrow" w:hAnsi="Arial Narrow"/>
          <w:color w:val="000000" w:themeColor="text1"/>
          <w:sz w:val="26"/>
          <w:szCs w:val="26"/>
        </w:rPr>
        <w:t>l</w:t>
      </w:r>
      <w:proofErr w:type="spellEnd"/>
      <w:r w:rsidRPr="00757D0D">
        <w:rPr>
          <w:rFonts w:ascii="Arial Narrow" w:hAnsi="Arial Narrow"/>
          <w:color w:val="000000" w:themeColor="text1"/>
          <w:sz w:val="26"/>
          <w:szCs w:val="26"/>
        </w:rPr>
        <w:t xml:space="preserve"> tanto, a empresarios, emprendedores y autónomos: “E</w:t>
      </w:r>
      <w:r w:rsidRPr="00757D0D">
        <w:rPr>
          <w:rFonts w:ascii="Arial Narrow" w:eastAsia="Times New Roman" w:hAnsi="Arial Narrow" w:cs="Arial"/>
          <w:color w:val="000000" w:themeColor="text1"/>
          <w:sz w:val="26"/>
          <w:szCs w:val="26"/>
          <w:lang w:eastAsia="es-ES"/>
        </w:rPr>
        <w:t>stamos trabajando intensamente desde el equipo de Gobierno y para ello es clave trazar alianzas, y desde Jerez las tenemos sólidas con la Diputación de Cádiz y con la Junta de Andalucía, con todas sus consejerías. Y seguimos esperando al Gobierno de España”.</w:t>
      </w:r>
    </w:p>
    <w:p w:rsidR="00757D0D" w:rsidRPr="00757D0D" w:rsidRDefault="00757D0D" w:rsidP="00757D0D">
      <w:pPr>
        <w:jc w:val="both"/>
        <w:rPr>
          <w:rFonts w:ascii="Arial Narrow" w:eastAsia="Times New Roman" w:hAnsi="Arial Narrow" w:cs="Arial"/>
          <w:color w:val="000000" w:themeColor="text1"/>
          <w:sz w:val="26"/>
          <w:szCs w:val="26"/>
          <w:lang w:eastAsia="es-ES"/>
        </w:rPr>
      </w:pPr>
    </w:p>
    <w:p w:rsidR="00757D0D" w:rsidRPr="00757D0D" w:rsidRDefault="00757D0D" w:rsidP="00757D0D">
      <w:pPr>
        <w:jc w:val="both"/>
        <w:rPr>
          <w:rFonts w:ascii="Arial Narrow" w:eastAsia="Times New Roman" w:hAnsi="Arial Narrow" w:cs="Arial"/>
          <w:color w:val="000000" w:themeColor="text1"/>
          <w:sz w:val="26"/>
          <w:szCs w:val="26"/>
          <w:lang w:eastAsia="es-ES"/>
        </w:rPr>
      </w:pPr>
      <w:r w:rsidRPr="00757D0D">
        <w:rPr>
          <w:rFonts w:ascii="Arial Narrow" w:eastAsia="Times New Roman" w:hAnsi="Arial Narrow" w:cs="Arial"/>
          <w:color w:val="000000" w:themeColor="text1"/>
          <w:sz w:val="26"/>
          <w:szCs w:val="26"/>
          <w:lang w:eastAsia="es-ES"/>
        </w:rPr>
        <w:t>“Otra alianza que hemos generado es la alianza privada, que hemos reforzado con los empresarios, empresarias, autónomos, autónomas de esta ciudad. Y tanto es que funciona la doble alianza, que los datos en Jerez son positivos”, ha añadido la alcaldesa, que ha explicado que “desde la llegada del actual equipo de Gobierno al Ayuntamiento en julio de 2023, tenemos en la ciudad 3.000 personas menos desempleadas, siendo el total de 21.150. Y hemos batido récord en creación de empresas, más de 6.000 en este periodo desde que los jerezanos nos dieron de manera mayoritaria su confianza, y por ello agradecemos igualmente el gran trabajo en ese sentido de Javier Sánchez Rojas”.</w:t>
      </w:r>
    </w:p>
    <w:p w:rsidR="00757D0D" w:rsidRPr="00757D0D" w:rsidRDefault="00757D0D" w:rsidP="00757D0D">
      <w:pPr>
        <w:jc w:val="both"/>
        <w:rPr>
          <w:rFonts w:ascii="Arial Narrow" w:eastAsia="Times New Roman" w:hAnsi="Arial Narrow" w:cs="Arial"/>
          <w:color w:val="000000" w:themeColor="text1"/>
          <w:sz w:val="26"/>
          <w:szCs w:val="26"/>
          <w:lang w:eastAsia="es-ES"/>
        </w:rPr>
      </w:pPr>
    </w:p>
    <w:p w:rsidR="00757D0D" w:rsidRPr="00757D0D" w:rsidRDefault="00757D0D" w:rsidP="00757D0D">
      <w:pPr>
        <w:jc w:val="both"/>
        <w:rPr>
          <w:rFonts w:ascii="Arial Narrow" w:eastAsia="Times New Roman" w:hAnsi="Arial Narrow" w:cs="Arial"/>
          <w:color w:val="000000" w:themeColor="text1"/>
          <w:sz w:val="26"/>
          <w:szCs w:val="26"/>
          <w:lang w:eastAsia="es-ES"/>
        </w:rPr>
      </w:pPr>
      <w:r w:rsidRPr="00757D0D">
        <w:rPr>
          <w:rFonts w:ascii="Arial Narrow" w:eastAsia="Times New Roman" w:hAnsi="Arial Narrow" w:cs="Arial"/>
          <w:color w:val="000000" w:themeColor="text1"/>
          <w:sz w:val="26"/>
          <w:szCs w:val="26"/>
          <w:lang w:eastAsia="es-ES"/>
        </w:rPr>
        <w:t>En alusión al presidente de la Asociación de Trabajadores Autónomos (ATA) y vicepresidente de la CEOE, Lorenzo Amor, la alcaldesa ha agradecido igualmente su presencia y su trabajo desde hace tantos años: “Jerez es una ciudad doblemente atractiva para invertir y luego, querido Lorenzo, y también se lo agradecemos a tu equipo, hemos batido también récord en creación de autónomos. Hemos superado la barrera psicológica y objetiva de los 11.000. ¿Nos conformamos con esto? Por supuest</w:t>
      </w:r>
      <w:r>
        <w:rPr>
          <w:rFonts w:ascii="Arial Narrow" w:eastAsia="Times New Roman" w:hAnsi="Arial Narrow" w:cs="Arial"/>
          <w:color w:val="000000" w:themeColor="text1"/>
          <w:sz w:val="26"/>
          <w:szCs w:val="26"/>
          <w:lang w:eastAsia="es-ES"/>
        </w:rPr>
        <w:t xml:space="preserve">o que no. </w:t>
      </w:r>
      <w:r w:rsidRPr="00757D0D">
        <w:rPr>
          <w:rFonts w:ascii="Arial Narrow" w:eastAsia="Times New Roman" w:hAnsi="Arial Narrow" w:cs="Arial"/>
          <w:color w:val="000000" w:themeColor="text1"/>
          <w:sz w:val="26"/>
          <w:szCs w:val="26"/>
          <w:lang w:eastAsia="es-ES"/>
        </w:rPr>
        <w:t xml:space="preserve">Estos datos </w:t>
      </w:r>
      <w:r w:rsidRPr="00757D0D">
        <w:rPr>
          <w:rFonts w:ascii="Arial Narrow" w:eastAsia="Times New Roman" w:hAnsi="Arial Narrow" w:cs="Arial"/>
          <w:color w:val="000000" w:themeColor="text1"/>
          <w:sz w:val="26"/>
          <w:szCs w:val="26"/>
          <w:lang w:eastAsia="es-ES"/>
        </w:rPr>
        <w:lastRenderedPageBreak/>
        <w:t>son una fuente para seguir adelante, con esperanza y con la confianza en el camino de trabajo en el que estamos”.</w:t>
      </w:r>
    </w:p>
    <w:p w:rsidR="00757D0D" w:rsidRPr="00757D0D" w:rsidRDefault="00757D0D" w:rsidP="00757D0D">
      <w:pPr>
        <w:jc w:val="both"/>
        <w:rPr>
          <w:rFonts w:ascii="Arial Narrow" w:eastAsia="Times New Roman" w:hAnsi="Arial Narrow" w:cs="Arial"/>
          <w:color w:val="000000" w:themeColor="text1"/>
          <w:sz w:val="26"/>
          <w:szCs w:val="26"/>
          <w:lang w:eastAsia="es-ES"/>
        </w:rPr>
      </w:pPr>
    </w:p>
    <w:p w:rsidR="00757D0D" w:rsidRPr="00757D0D" w:rsidRDefault="00757D0D" w:rsidP="00757D0D">
      <w:pPr>
        <w:jc w:val="both"/>
        <w:rPr>
          <w:rFonts w:ascii="Arial Narrow" w:eastAsia="Times New Roman" w:hAnsi="Arial Narrow" w:cs="Arial"/>
          <w:color w:val="000000" w:themeColor="text1"/>
          <w:sz w:val="26"/>
          <w:szCs w:val="26"/>
          <w:lang w:eastAsia="es-ES"/>
        </w:rPr>
      </w:pPr>
      <w:r w:rsidRPr="00757D0D">
        <w:rPr>
          <w:rFonts w:ascii="Arial Narrow" w:eastAsia="Times New Roman" w:hAnsi="Arial Narrow" w:cs="Arial"/>
          <w:color w:val="000000" w:themeColor="text1"/>
          <w:sz w:val="26"/>
          <w:szCs w:val="26"/>
          <w:lang w:eastAsia="es-ES"/>
        </w:rPr>
        <w:t>Asimismo, María José García-Pelayo ha destacado que “es tiempo de Navidad y de esperanza, y llegarán pronto los Reyes Magos. Y aquí tenemos a Lorenzo Amor, a Ana Belén Morillo, al presidente de la Junta, a Javier Sánchez Rojas, a Antonio Pulido, todos ellos han tenido y tienen el honor de representar a los Reyes Magos. Y a los Reyes Magos le pido también mucho para Jerez, así que hoy también es el momento de escribir la carta de Reyes Magos para seguir en la senda de avance de nuestra querida ciudad”.</w:t>
      </w:r>
    </w:p>
    <w:p w:rsidR="00757D0D" w:rsidRPr="00757D0D" w:rsidRDefault="00757D0D" w:rsidP="00757D0D">
      <w:pPr>
        <w:jc w:val="both"/>
        <w:rPr>
          <w:rFonts w:ascii="Arial Narrow" w:eastAsia="Times New Roman" w:hAnsi="Arial Narrow" w:cs="Arial"/>
          <w:color w:val="000000" w:themeColor="text1"/>
          <w:sz w:val="26"/>
          <w:szCs w:val="26"/>
          <w:lang w:eastAsia="es-ES"/>
        </w:rPr>
      </w:pPr>
    </w:p>
    <w:p w:rsidR="00757D0D" w:rsidRPr="00757D0D" w:rsidRDefault="00757D0D" w:rsidP="00757D0D">
      <w:pPr>
        <w:jc w:val="both"/>
        <w:rPr>
          <w:rFonts w:ascii="Arial Narrow" w:eastAsia="Times New Roman" w:hAnsi="Arial Narrow" w:cs="Arial"/>
          <w:color w:val="000000" w:themeColor="text1"/>
          <w:sz w:val="26"/>
          <w:szCs w:val="26"/>
          <w:lang w:eastAsia="es-ES"/>
        </w:rPr>
      </w:pPr>
      <w:r w:rsidRPr="00757D0D">
        <w:rPr>
          <w:rFonts w:ascii="Arial Narrow" w:eastAsia="Times New Roman" w:hAnsi="Arial Narrow" w:cs="Arial"/>
          <w:color w:val="000000" w:themeColor="text1"/>
          <w:sz w:val="26"/>
          <w:szCs w:val="26"/>
          <w:lang w:eastAsia="es-ES"/>
        </w:rPr>
        <w:t xml:space="preserve">La alcaldesa ha reiterado su agradecimiento igualmente al presidente de Europa </w:t>
      </w:r>
      <w:proofErr w:type="spellStart"/>
      <w:r w:rsidRPr="00757D0D">
        <w:rPr>
          <w:rFonts w:ascii="Arial Narrow" w:eastAsia="Times New Roman" w:hAnsi="Arial Narrow" w:cs="Arial"/>
          <w:color w:val="000000" w:themeColor="text1"/>
          <w:sz w:val="26"/>
          <w:szCs w:val="26"/>
          <w:lang w:eastAsia="es-ES"/>
        </w:rPr>
        <w:t>Press</w:t>
      </w:r>
      <w:proofErr w:type="spellEnd"/>
      <w:r w:rsidRPr="00757D0D">
        <w:rPr>
          <w:rFonts w:ascii="Arial Narrow" w:eastAsia="Times New Roman" w:hAnsi="Arial Narrow" w:cs="Arial"/>
          <w:color w:val="000000" w:themeColor="text1"/>
          <w:sz w:val="26"/>
          <w:szCs w:val="26"/>
          <w:lang w:eastAsia="es-ES"/>
        </w:rPr>
        <w:t xml:space="preserve"> Andalucía, Francisco Morón, así como a la presidenta de Diputación de Cádiz, Almudena Martínez, a la consejera de Empleo, al presidente de la Cámara de Comercio de Jerez y de las Cámaras de Comercio de Andalucía, y a Antonio Pulido, de la Fundación </w:t>
      </w:r>
      <w:proofErr w:type="spellStart"/>
      <w:r w:rsidRPr="00757D0D">
        <w:rPr>
          <w:rFonts w:ascii="Arial Narrow" w:eastAsia="Times New Roman" w:hAnsi="Arial Narrow" w:cs="Arial"/>
          <w:color w:val="000000" w:themeColor="text1"/>
          <w:sz w:val="26"/>
          <w:szCs w:val="26"/>
          <w:lang w:eastAsia="es-ES"/>
        </w:rPr>
        <w:t>Cajasol</w:t>
      </w:r>
      <w:proofErr w:type="spellEnd"/>
      <w:r w:rsidRPr="00757D0D">
        <w:rPr>
          <w:rFonts w:ascii="Arial Narrow" w:eastAsia="Times New Roman" w:hAnsi="Arial Narrow" w:cs="Arial"/>
          <w:color w:val="000000" w:themeColor="text1"/>
          <w:sz w:val="26"/>
          <w:szCs w:val="26"/>
          <w:lang w:eastAsia="es-ES"/>
        </w:rPr>
        <w:t xml:space="preserve">, entre otras autoridades. </w:t>
      </w:r>
    </w:p>
    <w:p w:rsidR="00757D0D" w:rsidRPr="00757D0D" w:rsidRDefault="00757D0D" w:rsidP="00757D0D">
      <w:pPr>
        <w:jc w:val="both"/>
        <w:rPr>
          <w:rFonts w:ascii="Arial Narrow" w:eastAsia="Times New Roman" w:hAnsi="Arial Narrow" w:cs="Arial"/>
          <w:color w:val="000000" w:themeColor="text1"/>
          <w:sz w:val="26"/>
          <w:szCs w:val="26"/>
          <w:lang w:eastAsia="es-ES"/>
        </w:rPr>
      </w:pPr>
    </w:p>
    <w:p w:rsidR="00757D0D" w:rsidRPr="00757D0D" w:rsidRDefault="00757D0D" w:rsidP="00757D0D">
      <w:pPr>
        <w:jc w:val="both"/>
        <w:rPr>
          <w:rFonts w:ascii="Arial Narrow" w:eastAsia="Times New Roman" w:hAnsi="Arial Narrow" w:cs="Arial"/>
          <w:color w:val="000000" w:themeColor="text1"/>
          <w:sz w:val="26"/>
          <w:szCs w:val="26"/>
          <w:lang w:eastAsia="es-ES"/>
        </w:rPr>
      </w:pPr>
      <w:r w:rsidRPr="00757D0D">
        <w:rPr>
          <w:rFonts w:ascii="Arial Narrow" w:eastAsia="Times New Roman" w:hAnsi="Arial Narrow" w:cs="Arial"/>
          <w:color w:val="000000" w:themeColor="text1"/>
          <w:sz w:val="26"/>
          <w:szCs w:val="26"/>
          <w:lang w:eastAsia="es-ES"/>
        </w:rPr>
        <w:t xml:space="preserve">Tras la intervención de la alcaldesa se ha celebrado una charla-coloquio, a modo de desayuno informativo, con la presencia de </w:t>
      </w:r>
      <w:proofErr w:type="spellStart"/>
      <w:r w:rsidRPr="00757D0D">
        <w:rPr>
          <w:rFonts w:ascii="Arial Narrow" w:eastAsia="Times New Roman" w:hAnsi="Arial Narrow" w:cs="Arial"/>
          <w:color w:val="000000" w:themeColor="text1"/>
          <w:sz w:val="26"/>
          <w:szCs w:val="26"/>
          <w:lang w:eastAsia="es-ES"/>
        </w:rPr>
        <w:t>Fredes</w:t>
      </w:r>
      <w:proofErr w:type="spellEnd"/>
      <w:r w:rsidRPr="00757D0D">
        <w:rPr>
          <w:rFonts w:ascii="Arial Narrow" w:eastAsia="Times New Roman" w:hAnsi="Arial Narrow" w:cs="Arial"/>
          <w:color w:val="000000" w:themeColor="text1"/>
          <w:sz w:val="26"/>
          <w:szCs w:val="26"/>
          <w:lang w:eastAsia="es-ES"/>
        </w:rPr>
        <w:t xml:space="preserve"> </w:t>
      </w:r>
      <w:proofErr w:type="spellStart"/>
      <w:r w:rsidRPr="00757D0D">
        <w:rPr>
          <w:rFonts w:ascii="Arial Narrow" w:eastAsia="Times New Roman" w:hAnsi="Arial Narrow" w:cs="Arial"/>
          <w:color w:val="000000" w:themeColor="text1"/>
          <w:sz w:val="26"/>
          <w:szCs w:val="26"/>
          <w:lang w:eastAsia="es-ES"/>
        </w:rPr>
        <w:t>Insa</w:t>
      </w:r>
      <w:proofErr w:type="spellEnd"/>
      <w:r w:rsidRPr="00757D0D">
        <w:rPr>
          <w:rFonts w:ascii="Arial Narrow" w:eastAsia="Times New Roman" w:hAnsi="Arial Narrow" w:cs="Arial"/>
          <w:color w:val="000000" w:themeColor="text1"/>
          <w:sz w:val="26"/>
          <w:szCs w:val="26"/>
          <w:lang w:eastAsia="es-ES"/>
        </w:rPr>
        <w:t xml:space="preserve">, directora y fundadora de la  Escuela </w:t>
      </w:r>
      <w:proofErr w:type="spellStart"/>
      <w:r w:rsidRPr="00757D0D">
        <w:rPr>
          <w:rFonts w:ascii="Arial Narrow" w:eastAsia="Times New Roman" w:hAnsi="Arial Narrow" w:cs="Arial"/>
          <w:color w:val="000000" w:themeColor="text1"/>
          <w:sz w:val="26"/>
          <w:szCs w:val="26"/>
          <w:lang w:eastAsia="es-ES"/>
        </w:rPr>
        <w:t>Fredes</w:t>
      </w:r>
      <w:proofErr w:type="spellEnd"/>
      <w:r w:rsidRPr="00757D0D">
        <w:rPr>
          <w:rFonts w:ascii="Arial Narrow" w:eastAsia="Times New Roman" w:hAnsi="Arial Narrow" w:cs="Arial"/>
          <w:color w:val="000000" w:themeColor="text1"/>
          <w:sz w:val="26"/>
          <w:szCs w:val="26"/>
          <w:lang w:eastAsia="es-ES"/>
        </w:rPr>
        <w:t xml:space="preserve"> </w:t>
      </w:r>
      <w:proofErr w:type="spellStart"/>
      <w:r w:rsidRPr="00757D0D">
        <w:rPr>
          <w:rFonts w:ascii="Arial Narrow" w:eastAsia="Times New Roman" w:hAnsi="Arial Narrow" w:cs="Arial"/>
          <w:color w:val="000000" w:themeColor="text1"/>
          <w:sz w:val="26"/>
          <w:szCs w:val="26"/>
          <w:lang w:eastAsia="es-ES"/>
        </w:rPr>
        <w:t>Insa</w:t>
      </w:r>
      <w:proofErr w:type="spellEnd"/>
      <w:r w:rsidRPr="00757D0D">
        <w:rPr>
          <w:rFonts w:ascii="Arial Narrow" w:eastAsia="Times New Roman" w:hAnsi="Arial Narrow" w:cs="Arial"/>
          <w:color w:val="000000" w:themeColor="text1"/>
          <w:sz w:val="26"/>
          <w:szCs w:val="26"/>
          <w:lang w:eastAsia="es-ES"/>
        </w:rPr>
        <w:t>, escuela de formación artística y valores humanos; Lorenzo Amor, vicepresidente de la CEOE y presidente de ATA y Ana Belén Morillo, directora de la Pasarela Flamenca de Jerez, ABM Eventos y Comunicaciones.</w:t>
      </w:r>
    </w:p>
    <w:p w:rsidR="00757D0D" w:rsidRPr="00757D0D" w:rsidRDefault="00757D0D" w:rsidP="00757D0D">
      <w:pPr>
        <w:jc w:val="both"/>
        <w:rPr>
          <w:rFonts w:ascii="Arial Narrow" w:eastAsia="Times New Roman" w:hAnsi="Arial Narrow" w:cs="Arial"/>
          <w:color w:val="000000" w:themeColor="text1"/>
          <w:sz w:val="26"/>
          <w:szCs w:val="26"/>
          <w:lang w:eastAsia="es-ES"/>
        </w:rPr>
      </w:pPr>
    </w:p>
    <w:p w:rsidR="00757D0D" w:rsidRPr="00757D0D" w:rsidRDefault="00757D0D" w:rsidP="00757D0D">
      <w:pPr>
        <w:jc w:val="both"/>
        <w:rPr>
          <w:rFonts w:ascii="Arial Narrow" w:eastAsia="Times New Roman" w:hAnsi="Arial Narrow" w:cs="Arial"/>
          <w:sz w:val="26"/>
          <w:szCs w:val="26"/>
          <w:lang w:eastAsia="es-ES"/>
        </w:rPr>
      </w:pPr>
      <w:r w:rsidRPr="00757D0D">
        <w:rPr>
          <w:rFonts w:ascii="Arial Narrow" w:eastAsia="Times New Roman" w:hAnsi="Arial Narrow" w:cs="Arial"/>
          <w:color w:val="000000" w:themeColor="text1"/>
          <w:sz w:val="26"/>
          <w:szCs w:val="26"/>
          <w:lang w:eastAsia="es-ES"/>
        </w:rPr>
        <w:t xml:space="preserve">El presidente de la Junta de Andalucía, Juanma Moreno, ha clausurado el acto y en su intervención ha subrayado que la estabilidad política y serenidad que existe en Andalucía </w:t>
      </w:r>
      <w:r w:rsidRPr="00757D0D">
        <w:rPr>
          <w:rFonts w:ascii="Arial Narrow" w:eastAsia="Times New Roman" w:hAnsi="Arial Narrow" w:cs="Arial"/>
          <w:sz w:val="26"/>
          <w:szCs w:val="26"/>
          <w:lang w:eastAsia="es-ES"/>
        </w:rPr>
        <w:t>permite generar y aprobar los presupuestos, “una estabilidad que damos a los inversores, a los empresarios, y que es netamente positiva”.</w:t>
      </w:r>
    </w:p>
    <w:p w:rsidR="00757D0D" w:rsidRPr="00757D0D" w:rsidRDefault="00757D0D" w:rsidP="00757D0D">
      <w:pPr>
        <w:jc w:val="both"/>
        <w:rPr>
          <w:rFonts w:ascii="Arial Narrow" w:eastAsia="Times New Roman" w:hAnsi="Arial Narrow" w:cs="Arial"/>
          <w:sz w:val="26"/>
          <w:szCs w:val="26"/>
          <w:lang w:eastAsia="es-ES"/>
        </w:rPr>
      </w:pPr>
    </w:p>
    <w:p w:rsidR="00757D0D" w:rsidRPr="00757D0D" w:rsidRDefault="00757D0D" w:rsidP="00757D0D">
      <w:pPr>
        <w:jc w:val="both"/>
        <w:rPr>
          <w:rFonts w:ascii="Arial Narrow" w:eastAsia="Times New Roman" w:hAnsi="Arial Narrow" w:cs="Arial"/>
          <w:sz w:val="26"/>
          <w:szCs w:val="26"/>
          <w:lang w:eastAsia="es-ES"/>
        </w:rPr>
      </w:pPr>
      <w:r w:rsidRPr="00757D0D">
        <w:rPr>
          <w:rFonts w:ascii="Arial Narrow" w:eastAsia="Times New Roman" w:hAnsi="Arial Narrow" w:cs="Arial"/>
          <w:sz w:val="26"/>
          <w:szCs w:val="26"/>
          <w:lang w:eastAsia="es-ES"/>
        </w:rPr>
        <w:t>En este sentido, ha subrayado y valorado “el trabajo de mi compañera y amiga María José García-Pelayo en Jerez, y de su equipo de gobierno. Está haciendo muy buena labor en la ciudad de Jerez y por eso también en alguna encuesta que he visto en la ciudad de Jerez está que se sale. Así que enhorabuena, queda todavía tiempo, pero creo que estáis haciendo un gran trabajo y prueba de ello es que hay muchos proyectos de inversión en esta ciudad, como consecuencia que es tremendamente atractiva para los inversores, para el empleo, para el progreso”.</w:t>
      </w:r>
    </w:p>
    <w:p w:rsidR="00757D0D" w:rsidRDefault="00757D0D" w:rsidP="00757D0D">
      <w:pPr>
        <w:jc w:val="both"/>
        <w:rPr>
          <w:rFonts w:ascii="Arial Narrow" w:eastAsia="Times New Roman" w:hAnsi="Arial Narrow" w:cs="Arial"/>
          <w:lang w:eastAsia="es-ES"/>
        </w:rPr>
      </w:pPr>
    </w:p>
    <w:p w:rsidR="00757D0D" w:rsidRDefault="00757D0D" w:rsidP="00757D0D">
      <w:pPr>
        <w:jc w:val="both"/>
        <w:rPr>
          <w:rFonts w:ascii="Arial Narrow" w:eastAsia="Times New Roman" w:hAnsi="Arial Narrow" w:cs="Arial"/>
          <w:lang w:eastAsia="es-ES"/>
        </w:rPr>
      </w:pPr>
      <w:r>
        <w:rPr>
          <w:rFonts w:ascii="Arial Narrow" w:eastAsia="Times New Roman" w:hAnsi="Arial Narrow" w:cs="Arial"/>
          <w:lang w:eastAsia="es-ES"/>
        </w:rPr>
        <w:t>(Se adjunta fotografía y Enlace de audio:</w:t>
      </w:r>
    </w:p>
    <w:p w:rsidR="00757D0D" w:rsidRDefault="00757D0D" w:rsidP="00757D0D">
      <w:pPr>
        <w:jc w:val="both"/>
        <w:rPr>
          <w:rFonts w:ascii="Arial Narrow" w:eastAsia="Times New Roman" w:hAnsi="Arial Narrow" w:cs="Arial"/>
          <w:lang w:eastAsia="es-ES"/>
        </w:rPr>
      </w:pPr>
    </w:p>
    <w:p w:rsidR="00757D0D" w:rsidRDefault="00D73252" w:rsidP="00757D0D">
      <w:pPr>
        <w:jc w:val="both"/>
        <w:rPr>
          <w:rFonts w:ascii="Arial Narrow" w:eastAsia="Times New Roman" w:hAnsi="Arial Narrow" w:cs="Arial"/>
          <w:lang w:eastAsia="es-ES"/>
        </w:rPr>
      </w:pPr>
      <w:hyperlink r:id="rId6" w:history="1">
        <w:r w:rsidR="00757D0D" w:rsidRPr="00116725">
          <w:rPr>
            <w:rStyle w:val="Hipervnculo"/>
            <w:rFonts w:ascii="Arial Narrow" w:eastAsia="Times New Roman" w:hAnsi="Arial Narrow" w:cs="Arial"/>
            <w:lang w:eastAsia="es-ES"/>
          </w:rPr>
          <w:t>https://www.transfernow.net/dl/20251215zktP9eSi</w:t>
        </w:r>
      </w:hyperlink>
    </w:p>
    <w:p w:rsidR="00757D0D" w:rsidRDefault="00757D0D" w:rsidP="00757D0D">
      <w:pPr>
        <w:jc w:val="both"/>
        <w:rPr>
          <w:rFonts w:ascii="Arial Narrow" w:eastAsia="Times New Roman" w:hAnsi="Arial Narrow" w:cs="Arial"/>
          <w:color w:val="222222"/>
          <w:lang w:eastAsia="es-ES"/>
        </w:rPr>
      </w:pPr>
    </w:p>
    <w:p w:rsidR="00757D0D" w:rsidRDefault="00757D0D" w:rsidP="00757D0D">
      <w:pPr>
        <w:shd w:val="clear" w:color="auto" w:fill="FFFFFF"/>
        <w:suppressAutoHyphens w:val="0"/>
        <w:rPr>
          <w:rFonts w:ascii="Arial" w:eastAsia="Times New Roman" w:hAnsi="Arial" w:cs="Arial"/>
          <w:color w:val="222222"/>
          <w:lang w:eastAsia="es-ES"/>
        </w:rPr>
      </w:pPr>
    </w:p>
    <w:p w:rsidR="00B9604C" w:rsidRPr="00757D0D" w:rsidRDefault="00B9604C" w:rsidP="00757D0D"/>
    <w:sectPr w:rsidR="00B9604C" w:rsidRPr="00757D0D">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93F" w:rsidRDefault="001F0D7B">
      <w:r>
        <w:separator/>
      </w:r>
    </w:p>
  </w:endnote>
  <w:endnote w:type="continuationSeparator" w:id="0">
    <w:p w:rsidR="0053693F" w:rsidRDefault="001F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0">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93F" w:rsidRDefault="001F0D7B">
      <w:r>
        <w:separator/>
      </w:r>
    </w:p>
  </w:footnote>
  <w:footnote w:type="continuationSeparator" w:id="0">
    <w:p w:rsidR="0053693F" w:rsidRDefault="001F0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04C" w:rsidRDefault="00B960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04C" w:rsidRDefault="001F0D7B">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B9604C" w:rsidRDefault="00B9604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04C" w:rsidRDefault="001F0D7B">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B9604C" w:rsidRDefault="00B9604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04C"/>
    <w:rsid w:val="001F0D7B"/>
    <w:rsid w:val="002275CD"/>
    <w:rsid w:val="0053693F"/>
    <w:rsid w:val="00686AA1"/>
    <w:rsid w:val="00757D0D"/>
    <w:rsid w:val="00B9604C"/>
    <w:rsid w:val="00D7325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586D21-C106-4B98-9AC9-576BEE07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
    <w:name w:val="Ninguna lista"/>
    <w:uiPriority w:val="99"/>
    <w:semiHidden/>
    <w:unhideWhenUsed/>
    <w:qFormat/>
  </w:style>
  <w:style w:type="character" w:styleId="Hipervnculo">
    <w:name w:val="Hyperlink"/>
    <w:basedOn w:val="Fuentedeprrafopredeter"/>
    <w:uiPriority w:val="99"/>
    <w:unhideWhenUsed/>
    <w:rsid w:val="00757D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298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fernow.net/dl/20251215zktP9eS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747</Words>
  <Characters>4114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4</cp:revision>
  <dcterms:created xsi:type="dcterms:W3CDTF">2025-12-15T12:46:00Z</dcterms:created>
  <dcterms:modified xsi:type="dcterms:W3CDTF">2025-12-15T12:56:00Z</dcterms:modified>
  <dc:language>es-ES</dc:language>
</cp:coreProperties>
</file>