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A6" w:rsidRDefault="00FD6687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reivindica una Navidad Inclusiva que visibilice el carácter social y solidario de una ciudad comprometida con todas las capacidades </w:t>
      </w:r>
    </w:p>
    <w:p w:rsidR="006E00A6" w:rsidRDefault="006E00A6"/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16 de diciembre 2025</w:t>
      </w:r>
      <w:r>
        <w:rPr>
          <w:rFonts w:ascii="Arial Narrow" w:hAnsi="Arial Narrow"/>
          <w:sz w:val="26"/>
          <w:szCs w:val="26"/>
        </w:rPr>
        <w:t xml:space="preserve">. Los delegados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Quintero; Cultura y Fiestas, Francisco </w:t>
      </w:r>
      <w:r>
        <w:rPr>
          <w:rFonts w:ascii="Arial Narrow" w:hAnsi="Arial Narrow"/>
          <w:sz w:val="26"/>
          <w:szCs w:val="26"/>
        </w:rPr>
        <w:t xml:space="preserve">Zurita; y Salud y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, han presentado las actividades y medidas que harán que la Navidad Inclusiva vuelva a ser protagonista en este periodo festivo en Jerez. Las diferentes medidas, coordinadas por la Oficina Municipal de Atención a la</w:t>
      </w:r>
      <w:r>
        <w:rPr>
          <w:rFonts w:ascii="Arial Narrow" w:hAnsi="Arial Narrow"/>
          <w:sz w:val="26"/>
          <w:szCs w:val="26"/>
        </w:rPr>
        <w:t xml:space="preserve"> Discapacidad e impulsadas por la Delegación de Fiestas, permitirán que personas con discapacidad, niños y niñas con autismo, y mayores, puedan disfrutar de facilidades para entregar su carta al Cartero Real, vivir la Cabalgata o disfrutar de una jornada n</w:t>
      </w:r>
      <w:r>
        <w:rPr>
          <w:rFonts w:ascii="Arial Narrow" w:hAnsi="Arial Narrow"/>
          <w:sz w:val="26"/>
          <w:szCs w:val="26"/>
        </w:rPr>
        <w:t>avideña de convivencia, visibilizando el carácter social y solidario de la ciudad en todos los ciclos festivos del año.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delegados municipales han aprovechado esta oportunidad para felicitar las </w:t>
      </w:r>
      <w:r>
        <w:rPr>
          <w:rFonts w:ascii="Arial Narrow" w:hAnsi="Arial Narrow"/>
          <w:sz w:val="26"/>
          <w:szCs w:val="26"/>
        </w:rPr>
        <w:t>Navidades a todas las entidades de la discapacida</w:t>
      </w:r>
      <w:r>
        <w:rPr>
          <w:rFonts w:ascii="Arial Narrow" w:hAnsi="Arial Narrow"/>
          <w:sz w:val="26"/>
          <w:szCs w:val="26"/>
        </w:rPr>
        <w:t xml:space="preserve">d y a sus usuarios y usuarias.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ha destacado que “nuestra Navidad tiene que tener un espacio y estar pensada para todos y todas, para que cada uno en sus circunstancias puedan vivirla</w:t>
      </w:r>
      <w:r>
        <w:rPr>
          <w:rFonts w:ascii="Arial Narrow" w:hAnsi="Arial Narrow"/>
          <w:sz w:val="26"/>
          <w:szCs w:val="26"/>
        </w:rPr>
        <w:t>. La inclusión nos compromete a las administraciones y tamb</w:t>
      </w:r>
      <w:r>
        <w:rPr>
          <w:rFonts w:ascii="Arial Narrow" w:hAnsi="Arial Narrow"/>
          <w:sz w:val="26"/>
          <w:szCs w:val="26"/>
        </w:rPr>
        <w:t xml:space="preserve">ién a la ciudadanía, porque es un ejercicio diario de comprender, respetar, acompañar y ayudar, y es un ejercicio de generosidad”. 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Francisco Zurita, por su parte, ha agradecido su ilusión a todo el movimiento asociativo de la discapacidad, agradeciendo q</w:t>
      </w:r>
      <w:r>
        <w:rPr>
          <w:rFonts w:ascii="Arial Narrow" w:hAnsi="Arial Narrow"/>
          <w:sz w:val="26"/>
          <w:szCs w:val="26"/>
        </w:rPr>
        <w:t>ue “ponéis siempre la nota de inclusión, de ilusión, de responsabilidad, de trabajo… sois un colectivo que siempre respondéis y que hacéis más grandes</w:t>
      </w:r>
      <w:r>
        <w:rPr>
          <w:rFonts w:ascii="Arial Narrow" w:hAnsi="Arial Narrow"/>
          <w:sz w:val="26"/>
          <w:szCs w:val="26"/>
        </w:rPr>
        <w:t xml:space="preserve">  nuestra Cabalgata y nuestras fiestas”.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 ha señalado por su parte que “para n</w:t>
      </w:r>
      <w:r>
        <w:rPr>
          <w:rFonts w:ascii="Arial Narrow" w:hAnsi="Arial Narrow"/>
          <w:sz w:val="26"/>
          <w:szCs w:val="26"/>
        </w:rPr>
        <w:t>osotros la Navidad empieza con el Día de la Discapacidad, y este año hemos sido inmensamente felices con la Pasarela Inclusión, superando todas las expectativas, porque sois modelo de inclusión. Teníamos que terminar el año con muchas actividades y con los</w:t>
      </w:r>
      <w:r>
        <w:rPr>
          <w:rFonts w:ascii="Arial Narrow" w:hAnsi="Arial Narrow"/>
          <w:sz w:val="26"/>
          <w:szCs w:val="26"/>
        </w:rPr>
        <w:t xml:space="preserve"> Reyes Magos. Este año tenemos muchas novedades en la Cabalgata del Cartero Real, también un desayuno con las personas mayores, y deseo que cada año podamos seguir manteniendo las actividades del año anterior y sumando propuestas nuevas”.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Tanto los Reyes </w:t>
      </w:r>
      <w:r>
        <w:rPr>
          <w:rFonts w:ascii="Arial Narrow" w:hAnsi="Arial Narrow"/>
          <w:sz w:val="26"/>
          <w:szCs w:val="26"/>
        </w:rPr>
        <w:t>Magos como el Cartero Real respaldan y apoyan unas medidas que facilitan que todos los niños y las niñas, y especialmente menores con discapacidad, autismo y enfermedades raras, y también las personas mayores, disfruten de la magia de la Navidad, que en Je</w:t>
      </w:r>
      <w:r>
        <w:rPr>
          <w:rFonts w:ascii="Arial Narrow" w:hAnsi="Arial Narrow"/>
          <w:sz w:val="26"/>
          <w:szCs w:val="26"/>
        </w:rPr>
        <w:t>rez sin duda tiene un brillo y un carisma muy especiales, enriqueciendo la candidatura Jerez 2031 Capital Europea de la Cultura.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La Navidad Inclusiva incluye medidas diversas programadas con mucho cariño y en coordinación con entidades del tejido asociati</w:t>
      </w:r>
      <w:r>
        <w:rPr>
          <w:rFonts w:ascii="Arial Narrow" w:hAnsi="Arial Narrow"/>
          <w:sz w:val="26"/>
          <w:szCs w:val="26"/>
        </w:rPr>
        <w:t xml:space="preserve">vo de la ciudad. Buena muestra de ello será la Cabalgata del Cartero Real, que se celebra el domingo 28 de diciembre y que contará con la participación de un tren en el cortejo con personas de AFAMEDIS, SAFA, CEDOWN,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 xml:space="preserve">, UNIPER, La Aventura de un X </w:t>
      </w:r>
      <w:proofErr w:type="spellStart"/>
      <w:r>
        <w:rPr>
          <w:rFonts w:ascii="Arial Narrow" w:hAnsi="Arial Narrow"/>
          <w:sz w:val="26"/>
          <w:szCs w:val="26"/>
        </w:rPr>
        <w:t>M</w:t>
      </w:r>
      <w:r>
        <w:rPr>
          <w:rFonts w:ascii="Arial Narrow" w:hAnsi="Arial Narrow"/>
          <w:sz w:val="26"/>
          <w:szCs w:val="26"/>
        </w:rPr>
        <w:t>en</w:t>
      </w:r>
      <w:proofErr w:type="spellEnd"/>
      <w:r>
        <w:rPr>
          <w:rFonts w:ascii="Arial Narrow" w:hAnsi="Arial Narrow"/>
          <w:sz w:val="26"/>
          <w:szCs w:val="26"/>
        </w:rPr>
        <w:t xml:space="preserve">, Diego Lucha contra la AME y Por una sonrisa. Este tren estará acompañado por </w:t>
      </w:r>
      <w:proofErr w:type="gramStart"/>
      <w:r>
        <w:rPr>
          <w:rFonts w:ascii="Arial Narrow" w:hAnsi="Arial Narrow"/>
          <w:sz w:val="26"/>
          <w:szCs w:val="26"/>
        </w:rPr>
        <w:t>un pasacalles</w:t>
      </w:r>
      <w:proofErr w:type="gramEnd"/>
      <w:r>
        <w:rPr>
          <w:rFonts w:ascii="Arial Narrow" w:hAnsi="Arial Narrow"/>
          <w:sz w:val="26"/>
          <w:szCs w:val="26"/>
        </w:rPr>
        <w:t xml:space="preserve"> a pie con muchas sorpresas.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Continuando con el Cartero Real, en su estancia en el Alcázar volverá a atender en un horario preferente a niños y niñas con necesid</w:t>
      </w:r>
      <w:r>
        <w:rPr>
          <w:rFonts w:ascii="Arial Narrow" w:hAnsi="Arial Narrow"/>
          <w:sz w:val="26"/>
          <w:szCs w:val="26"/>
        </w:rPr>
        <w:t>ades especiales. El día 2 a las 16 horas atenderá a menores con tra</w:t>
      </w:r>
      <w:r>
        <w:rPr>
          <w:rFonts w:ascii="Arial Narrow" w:hAnsi="Arial Narrow"/>
          <w:sz w:val="26"/>
          <w:szCs w:val="26"/>
        </w:rPr>
        <w:t>stornos del espectro autista, que podrán entregar sus cartas sin música ni ruido. El 3 de enero, a partir de las 16 horas, atenderá a personas con  discapacidad que quieran entregar sus ca</w:t>
      </w:r>
      <w:r>
        <w:rPr>
          <w:rFonts w:ascii="Arial Narrow" w:hAnsi="Arial Narrow"/>
          <w:sz w:val="26"/>
          <w:szCs w:val="26"/>
        </w:rPr>
        <w:t>rtas sin hacer cola. Para concertar estas visitas deberán inscribirse en la web de la OMAD.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Como novedad, este año se han previsto también actividades especiales para nuestros mayores, una idea que ha partido de uno de nuestros Reyes, que tiene una especi</w:t>
      </w:r>
      <w:r>
        <w:rPr>
          <w:rFonts w:ascii="Arial Narrow" w:hAnsi="Arial Narrow"/>
          <w:sz w:val="26"/>
          <w:szCs w:val="26"/>
        </w:rPr>
        <w:t>al vinculación con esta población, Juan Carlos Durán. Por ello, se ha organizado también el 2 de enero un desayuno navideño que se celebrará en el salón de actos de Distrito Oeste. Participarán mayores del Programa Siempre Acompañados y mayores que no tien</w:t>
      </w:r>
      <w:r>
        <w:rPr>
          <w:rFonts w:ascii="Arial Narrow" w:hAnsi="Arial Narrow"/>
          <w:sz w:val="26"/>
          <w:szCs w:val="26"/>
        </w:rPr>
        <w:t xml:space="preserve">en familia de las residencias San Juan Grande, Centro de Acogida San José, </w:t>
      </w:r>
      <w:proofErr w:type="spellStart"/>
      <w:r>
        <w:rPr>
          <w:rFonts w:ascii="Arial Narrow" w:hAnsi="Arial Narrow"/>
          <w:sz w:val="26"/>
          <w:szCs w:val="26"/>
        </w:rPr>
        <w:t>Vitalia</w:t>
      </w:r>
      <w:proofErr w:type="spellEnd"/>
      <w:r>
        <w:rPr>
          <w:rFonts w:ascii="Arial Narrow" w:hAnsi="Arial Narrow"/>
          <w:sz w:val="26"/>
          <w:szCs w:val="26"/>
        </w:rPr>
        <w:t xml:space="preserve"> Jerez, </w:t>
      </w:r>
      <w:proofErr w:type="spellStart"/>
      <w:r>
        <w:rPr>
          <w:rFonts w:ascii="Arial Narrow" w:hAnsi="Arial Narrow"/>
          <w:sz w:val="26"/>
          <w:szCs w:val="26"/>
        </w:rPr>
        <w:t>Domusvi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Montealto</w:t>
      </w:r>
      <w:proofErr w:type="spellEnd"/>
      <w:r>
        <w:rPr>
          <w:rFonts w:ascii="Arial Narrow" w:hAnsi="Arial Narrow"/>
          <w:sz w:val="26"/>
          <w:szCs w:val="26"/>
        </w:rPr>
        <w:t xml:space="preserve">, Afanas, </w:t>
      </w:r>
      <w:proofErr w:type="spellStart"/>
      <w:r>
        <w:rPr>
          <w:rFonts w:ascii="Arial Narrow" w:hAnsi="Arial Narrow"/>
          <w:sz w:val="26"/>
          <w:szCs w:val="26"/>
        </w:rPr>
        <w:t>Upace</w:t>
      </w:r>
      <w:proofErr w:type="spellEnd"/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Continuando con el calendario, el 5 de enero la Cabalgata de Reyes volverá a ser accesible, contado con espacios adaptados y sin rui</w:t>
      </w:r>
      <w:r>
        <w:rPr>
          <w:rFonts w:ascii="Arial Narrow" w:hAnsi="Arial Narrow"/>
          <w:sz w:val="26"/>
          <w:szCs w:val="26"/>
        </w:rPr>
        <w:t xml:space="preserve">dos en el Parque González </w:t>
      </w:r>
      <w:proofErr w:type="spellStart"/>
      <w:r>
        <w:rPr>
          <w:rFonts w:ascii="Arial Narrow" w:hAnsi="Arial Narrow"/>
          <w:sz w:val="26"/>
          <w:szCs w:val="26"/>
        </w:rPr>
        <w:t>Hontoria</w:t>
      </w:r>
      <w:proofErr w:type="spellEnd"/>
      <w:r>
        <w:rPr>
          <w:rFonts w:ascii="Arial Narrow" w:hAnsi="Arial Narrow"/>
          <w:sz w:val="26"/>
          <w:szCs w:val="26"/>
        </w:rPr>
        <w:t xml:space="preserve"> para que las personas con discapacidad y sus familias puedan disfrutar del Cortejo Real. Para acceder a estos espacios es necesario contar con un reconocimiento de discapacidad o dependencia </w:t>
      </w:r>
      <w:proofErr w:type="gramStart"/>
      <w:r>
        <w:rPr>
          <w:rFonts w:ascii="Arial Narrow" w:hAnsi="Arial Narrow"/>
          <w:sz w:val="26"/>
          <w:szCs w:val="26"/>
        </w:rPr>
        <w:t>acreditados</w:t>
      </w:r>
      <w:proofErr w:type="gramEnd"/>
      <w:r>
        <w:rPr>
          <w:rFonts w:ascii="Arial Narrow" w:hAnsi="Arial Narrow"/>
          <w:sz w:val="26"/>
          <w:szCs w:val="26"/>
        </w:rPr>
        <w:t xml:space="preserve"> y realizar la sol</w:t>
      </w:r>
      <w:r>
        <w:rPr>
          <w:rFonts w:ascii="Arial Narrow" w:hAnsi="Arial Narrow"/>
          <w:sz w:val="26"/>
          <w:szCs w:val="26"/>
        </w:rPr>
        <w:t>icitud en la página web de la OMAD. Estas personas acreditadas podrán entrar al Parque por la entrada de la puerta de los cacharritos, entre las 15.15 y las 15.45 horas.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han habilitado dos zonas diferentes en el Parque, una de silencio, hasta la rotond</w:t>
      </w:r>
      <w:r>
        <w:rPr>
          <w:rFonts w:ascii="Arial Narrow" w:hAnsi="Arial Narrow"/>
          <w:sz w:val="26"/>
          <w:szCs w:val="26"/>
        </w:rPr>
        <w:t xml:space="preserve">a del templete de Onda Jerez, para las personas del espectro autista; y otra para otras discapacidades y mayores de centros residenciales. 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Este año una vez más, contaremos con la Carroza de la Inclusión, que contará con representación de las entidades qu</w:t>
      </w:r>
      <w:r>
        <w:rPr>
          <w:rFonts w:ascii="Arial Narrow" w:hAnsi="Arial Narrow"/>
          <w:sz w:val="26"/>
          <w:szCs w:val="26"/>
        </w:rPr>
        <w:t xml:space="preserve">e participaron en la Pasarela Inclusión, entre ellos usuarios y usuarias de AFANAS, ASPANIDO, AFAMEDIS, UPACESUR Y CEDOWN. 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Como en años anteriores, a lo largo de la Cabalgata habrá zonas habilitadas para personas con movilidad reducida en las inmediacion</w:t>
      </w:r>
      <w:r>
        <w:rPr>
          <w:rFonts w:ascii="Arial Narrow" w:hAnsi="Arial Narrow"/>
          <w:sz w:val="26"/>
          <w:szCs w:val="26"/>
        </w:rPr>
        <w:t xml:space="preserve">es del Belén, frente a los Claustros, y en la avenida Álvaro </w:t>
      </w:r>
      <w:proofErr w:type="spellStart"/>
      <w:r>
        <w:rPr>
          <w:rFonts w:ascii="Arial Narrow" w:hAnsi="Arial Narrow"/>
          <w:sz w:val="26"/>
          <w:szCs w:val="26"/>
        </w:rPr>
        <w:t>Domecq</w:t>
      </w:r>
      <w:proofErr w:type="spellEnd"/>
      <w:r>
        <w:rPr>
          <w:rFonts w:ascii="Arial Narrow" w:hAnsi="Arial Narrow"/>
          <w:sz w:val="26"/>
          <w:szCs w:val="26"/>
        </w:rPr>
        <w:t xml:space="preserve">, frente a la </w:t>
      </w:r>
      <w:proofErr w:type="spellStart"/>
      <w:r>
        <w:rPr>
          <w:rFonts w:ascii="Arial Narrow" w:hAnsi="Arial Narrow"/>
          <w:sz w:val="26"/>
          <w:szCs w:val="26"/>
        </w:rPr>
        <w:t>Moncloita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FD6687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Adjuntamos fotografías y enlace de audio </w:t>
      </w:r>
    </w:p>
    <w:p w:rsidR="00FD6687" w:rsidRDefault="00FD6687">
      <w:pPr>
        <w:jc w:val="both"/>
        <w:rPr>
          <w:rFonts w:ascii="Arial Narrow" w:hAnsi="Arial Narrow"/>
          <w:sz w:val="26"/>
          <w:szCs w:val="26"/>
        </w:rPr>
      </w:pPr>
    </w:p>
    <w:bookmarkStart w:id="0" w:name="_GoBack"/>
    <w:bookmarkEnd w:id="0"/>
    <w:p w:rsidR="006E00A6" w:rsidRDefault="00FD6687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"/>
          <w:rFonts w:ascii="Arial Narrow" w:hAnsi="Arial Narrow"/>
          <w:sz w:val="26"/>
          <w:szCs w:val="26"/>
        </w:rPr>
        <w:fldChar w:fldCharType="begin"/>
      </w:r>
      <w:r>
        <w:rPr>
          <w:rStyle w:val="Hipervnculo"/>
          <w:rFonts w:ascii="Arial Narrow" w:hAnsi="Arial Narrow"/>
          <w:sz w:val="26"/>
          <w:szCs w:val="26"/>
        </w:rPr>
        <w:instrText xml:space="preserve"> HYPERLINK "https://ssweb.seap.minhap.es/almacen/descarga/envio/5ff39629bd27114c46a676440dd0fbe4a4928b28" \h </w:instrText>
      </w:r>
      <w:r>
        <w:rPr>
          <w:rStyle w:val="Hipervnculo"/>
          <w:rFonts w:ascii="Arial Narrow" w:hAnsi="Arial Narrow"/>
          <w:sz w:val="26"/>
          <w:szCs w:val="26"/>
        </w:rPr>
        <w:fldChar w:fldCharType="separate"/>
      </w:r>
      <w:r>
        <w:rPr>
          <w:rStyle w:val="Hipervnculo"/>
          <w:rFonts w:ascii="Arial Narrow" w:hAnsi="Arial Narrow"/>
          <w:sz w:val="26"/>
          <w:szCs w:val="26"/>
        </w:rPr>
        <w:t>https://s</w:t>
      </w:r>
      <w:r>
        <w:rPr>
          <w:rStyle w:val="Hipervnculo"/>
          <w:rFonts w:ascii="Arial Narrow" w:hAnsi="Arial Narrow"/>
          <w:sz w:val="26"/>
          <w:szCs w:val="26"/>
        </w:rPr>
        <w:t>sweb.seap.minhap.es/almacen/descarga/envio/5ff39629bd27114c46a676440dd0fbe4a4928b28</w:t>
      </w:r>
      <w:r>
        <w:rPr>
          <w:rStyle w:val="Hipervnculo"/>
          <w:rFonts w:ascii="Arial Narrow" w:hAnsi="Arial Narrow"/>
          <w:sz w:val="26"/>
          <w:szCs w:val="26"/>
        </w:rPr>
        <w:fldChar w:fldCharType="end"/>
      </w: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p w:rsidR="006E00A6" w:rsidRDefault="006E00A6">
      <w:pPr>
        <w:jc w:val="both"/>
        <w:rPr>
          <w:rFonts w:ascii="Arial Narrow" w:hAnsi="Arial Narrow"/>
          <w:sz w:val="26"/>
          <w:szCs w:val="26"/>
        </w:rPr>
      </w:pPr>
    </w:p>
    <w:sectPr w:rsidR="006E00A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6687">
      <w:r>
        <w:separator/>
      </w:r>
    </w:p>
  </w:endnote>
  <w:endnote w:type="continuationSeparator" w:id="0">
    <w:p w:rsidR="00000000" w:rsidRDefault="00FD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6687">
      <w:r>
        <w:separator/>
      </w:r>
    </w:p>
  </w:footnote>
  <w:footnote w:type="continuationSeparator" w:id="0">
    <w:p w:rsidR="00000000" w:rsidRDefault="00FD6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0A6" w:rsidRDefault="006E00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0A6" w:rsidRDefault="00FD6687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00A6" w:rsidRDefault="006E00A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0A6" w:rsidRDefault="00FD6687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00A6" w:rsidRDefault="006E00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6"/>
    <w:rsid w:val="006E00A6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70B66-9B42-4A24-B9ED-C93D80D3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878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19</cp:revision>
  <cp:lastPrinted>2025-12-16T09:39:00Z</cp:lastPrinted>
  <dcterms:created xsi:type="dcterms:W3CDTF">2025-07-04T06:50:00Z</dcterms:created>
  <dcterms:modified xsi:type="dcterms:W3CDTF">2025-12-16T11:54:00Z</dcterms:modified>
  <dc:language>es-ES</dc:language>
</cp:coreProperties>
</file>