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5A" w:rsidRDefault="00AB445A"/>
    <w:p w:rsidR="00AB445A" w:rsidRDefault="0036346C" w:rsidP="0036346C">
      <w:pPr>
        <w:rPr>
          <w:rFonts w:ascii="Arial Narrow" w:hAnsi="Arial Narrow"/>
        </w:rPr>
      </w:pPr>
      <w:r>
        <w:rPr>
          <w:rFonts w:ascii="Arial Narrow" w:eastAsia="Calibri" w:hAnsi="Arial Narrow" w:cs="0"/>
          <w:b/>
          <w:sz w:val="40"/>
          <w:szCs w:val="40"/>
        </w:rPr>
        <w:t>El Concurso de villancicos escolares ‘Nochebuena de Jerez’ se celebrará en los Claustros de Santo Domingo este jueves con la participación de siete centros educativos</w:t>
      </w:r>
    </w:p>
    <w:p w:rsidR="00AB445A" w:rsidRDefault="00AB445A">
      <w:pPr>
        <w:rPr>
          <w:rFonts w:ascii="Arial Narrow" w:hAnsi="Arial Narrow"/>
          <w:strike/>
        </w:rPr>
      </w:pPr>
    </w:p>
    <w:p w:rsidR="00AB445A" w:rsidRDefault="00AB445A">
      <w:pPr>
        <w:rPr>
          <w:rFonts w:ascii="Arial Narrow" w:hAnsi="Arial Narrow"/>
          <w:strike/>
        </w:rPr>
      </w:pPr>
    </w:p>
    <w:p w:rsidR="00AB445A" w:rsidRDefault="0036346C">
      <w:pPr>
        <w:rPr>
          <w:rFonts w:ascii="Arial Narrow" w:hAnsi="Arial Narrow"/>
        </w:rPr>
      </w:pPr>
      <w:r>
        <w:rPr>
          <w:rFonts w:ascii="Arial Narrow" w:hAnsi="Arial Narrow" w:cs="0"/>
          <w:sz w:val="36"/>
          <w:szCs w:val="36"/>
        </w:rPr>
        <w:t>El Ayuntamiento y la Cátedra de Flamencología se dan la mano en la primera edición de</w:t>
      </w:r>
      <w:r>
        <w:rPr>
          <w:rFonts w:ascii="Arial Narrow" w:hAnsi="Arial Narrow" w:cs="0"/>
          <w:sz w:val="36"/>
          <w:szCs w:val="36"/>
        </w:rPr>
        <w:t xml:space="preserve"> una cita que valorará las composiciones populares y el uso de elementos como</w:t>
      </w:r>
      <w:r>
        <w:rPr>
          <w:rFonts w:ascii="Arial Narrow" w:hAnsi="Arial Narrow" w:cs="0"/>
          <w:sz w:val="36"/>
          <w:szCs w:val="36"/>
        </w:rPr>
        <w:t xml:space="preserve"> la zambomba tradicional</w:t>
      </w:r>
    </w:p>
    <w:p w:rsidR="00AB445A" w:rsidRDefault="00AB445A">
      <w:pPr>
        <w:jc w:val="both"/>
      </w:pPr>
    </w:p>
    <w:p w:rsidR="00AB445A" w:rsidRDefault="00AB445A">
      <w:pPr>
        <w:jc w:val="both"/>
      </w:pPr>
    </w:p>
    <w:p w:rsidR="00AB445A" w:rsidRDefault="003634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0"/>
          <w:b/>
          <w:sz w:val="26"/>
          <w:szCs w:val="26"/>
        </w:rPr>
        <w:t>17 de diciembre 2025</w:t>
      </w:r>
      <w:r>
        <w:rPr>
          <w:rFonts w:ascii="Arial Narrow" w:hAnsi="Arial Narrow"/>
          <w:sz w:val="26"/>
          <w:szCs w:val="26"/>
        </w:rPr>
        <w:t>. Los Claustros de Santo Domingo acogerán mañana jueves, día 18 de diciembre,</w:t>
      </w:r>
      <w:r>
        <w:rPr>
          <w:rFonts w:ascii="Arial Narrow" w:hAnsi="Arial Narrow"/>
          <w:sz w:val="26"/>
          <w:szCs w:val="26"/>
        </w:rPr>
        <w:t xml:space="preserve"> a partir de las 18.00 horas, la primera edición del Concurso de villancicos e</w:t>
      </w:r>
      <w:r>
        <w:rPr>
          <w:rFonts w:ascii="Arial Narrow" w:hAnsi="Arial Narrow"/>
          <w:sz w:val="26"/>
          <w:szCs w:val="26"/>
        </w:rPr>
        <w:t xml:space="preserve">scolares ‘Nochebuena de Jerez’, una cita que cuenta con el respaldo del Ayuntamiento y que ha sido impulsada por la Cátedra de Flamencología y Estudios Folclóricos Andaluces en colaboración con el Instituto </w:t>
      </w:r>
      <w:proofErr w:type="spellStart"/>
      <w:r>
        <w:rPr>
          <w:rFonts w:ascii="Arial Narrow" w:hAnsi="Arial Narrow"/>
          <w:sz w:val="26"/>
          <w:szCs w:val="26"/>
        </w:rPr>
        <w:t>Charbel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AB445A" w:rsidRDefault="00AB445A">
      <w:pPr>
        <w:jc w:val="both"/>
        <w:rPr>
          <w:rFonts w:ascii="Arial Narrow" w:hAnsi="Arial Narrow"/>
          <w:sz w:val="26"/>
          <w:szCs w:val="26"/>
        </w:rPr>
      </w:pPr>
    </w:p>
    <w:p w:rsidR="00AB445A" w:rsidRDefault="003634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iniciativa, llamada a promover el </w:t>
      </w:r>
      <w:r>
        <w:rPr>
          <w:rFonts w:ascii="Arial Narrow" w:hAnsi="Arial Narrow"/>
          <w:sz w:val="26"/>
          <w:szCs w:val="26"/>
        </w:rPr>
        <w:t>villancico tradicional entre las nuevas generaciones, cuenta con dos categorías de participación: Educación Primaria y Educación Secundaria-Bachillerato, y en ella participarán</w:t>
      </w:r>
      <w:r>
        <w:rPr>
          <w:rFonts w:ascii="Arial Narrow" w:hAnsi="Arial Narrow"/>
          <w:sz w:val="26"/>
          <w:szCs w:val="26"/>
        </w:rPr>
        <w:t xml:space="preserve"> un total de siete centros educativos de la ciudad.</w:t>
      </w:r>
    </w:p>
    <w:p w:rsidR="00AB445A" w:rsidRDefault="00AB445A">
      <w:pPr>
        <w:jc w:val="both"/>
        <w:rPr>
          <w:rFonts w:ascii="Arial Narrow" w:hAnsi="Arial Narrow"/>
          <w:sz w:val="26"/>
          <w:szCs w:val="26"/>
        </w:rPr>
      </w:pPr>
    </w:p>
    <w:p w:rsidR="00AB445A" w:rsidRDefault="003634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Así, en la categoría de Pr</w:t>
      </w:r>
      <w:r>
        <w:rPr>
          <w:rFonts w:ascii="Arial Narrow" w:hAnsi="Arial Narrow"/>
          <w:sz w:val="26"/>
          <w:szCs w:val="26"/>
        </w:rPr>
        <w:t>imaria se han inscrito los colegios Isabel La Católica, CEIP San José Obrero, Alfonso X El Sabio y Las Salesianas Don Bosco. Por su parte, en la categoría de Secundaria-Bachillerato lo harán el IES Santa Isabel de Hungría, el IES Sofía y el IES Elena Garcí</w:t>
      </w:r>
      <w:r>
        <w:rPr>
          <w:rFonts w:ascii="Arial Narrow" w:hAnsi="Arial Narrow"/>
          <w:sz w:val="26"/>
          <w:szCs w:val="26"/>
        </w:rPr>
        <w:t>a Armada.</w:t>
      </w:r>
    </w:p>
    <w:p w:rsidR="00AB445A" w:rsidRDefault="00AB445A">
      <w:pPr>
        <w:jc w:val="both"/>
        <w:rPr>
          <w:rFonts w:ascii="Arial Narrow" w:hAnsi="Arial Narrow"/>
          <w:sz w:val="26"/>
          <w:szCs w:val="26"/>
        </w:rPr>
      </w:pPr>
    </w:p>
    <w:p w:rsidR="00AB445A" w:rsidRDefault="003634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 este certamen la Cátedra de Flamencología y Estudios Folclóricos Andaluces de Jerez quiere contribuir a la recuperación, difusión, recreación y reapropiación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por parte de nuestros jóvenes, del rico patrimonio lírico y musical asociado a la </w:t>
      </w:r>
      <w:r>
        <w:rPr>
          <w:rFonts w:ascii="Arial Narrow" w:hAnsi="Arial Narrow"/>
          <w:sz w:val="26"/>
          <w:szCs w:val="26"/>
        </w:rPr>
        <w:t>Navidad que pervive en nuestra ciudad y su comarca.</w:t>
      </w:r>
    </w:p>
    <w:p w:rsidR="00AB445A" w:rsidRDefault="00AB445A">
      <w:pPr>
        <w:jc w:val="both"/>
        <w:rPr>
          <w:rFonts w:ascii="Arial Narrow" w:hAnsi="Arial Narrow"/>
          <w:sz w:val="26"/>
          <w:szCs w:val="26"/>
        </w:rPr>
      </w:pPr>
    </w:p>
    <w:p w:rsidR="00AB445A" w:rsidRDefault="003634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ello, las piezas e interpretaciones de los grupos concursantes deben respetar las formas propias de las zambombas tradicionales de la campiña jerezana, tanto en lo que a temática como musicalización </w:t>
      </w:r>
      <w:r>
        <w:rPr>
          <w:rFonts w:ascii="Arial Narrow" w:hAnsi="Arial Narrow"/>
          <w:sz w:val="26"/>
          <w:szCs w:val="26"/>
        </w:rPr>
        <w:t>e instrumentación se refiere. Por esta razón, no se permitirá el uso de instrumentos como la guitarra o el cajón, centrando el protagonismo en elementos como la zambomba, el almirez o la botella de anís, entre otros.</w:t>
      </w:r>
    </w:p>
    <w:p w:rsidR="00AB445A" w:rsidRDefault="00AB445A">
      <w:pPr>
        <w:jc w:val="both"/>
        <w:rPr>
          <w:rFonts w:ascii="Arial Narrow" w:hAnsi="Arial Narrow"/>
          <w:sz w:val="26"/>
          <w:szCs w:val="26"/>
        </w:rPr>
      </w:pPr>
    </w:p>
    <w:p w:rsidR="00AB445A" w:rsidRDefault="003634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Los grupos deberán interpretar dos pie</w:t>
      </w:r>
      <w:r>
        <w:rPr>
          <w:rFonts w:ascii="Arial Narrow" w:hAnsi="Arial Narrow"/>
          <w:sz w:val="26"/>
          <w:szCs w:val="26"/>
        </w:rPr>
        <w:t>zas vinculadas a la tradición oral, pudiendo elegir entre villancicos del acervo popular, romances y otras coplas y canciones de diversa temática y carácter (infantiles, de quintos, de ronda, burlescas…) con presencia destacada en estos rituales como queda</w:t>
      </w:r>
      <w:r>
        <w:rPr>
          <w:rFonts w:ascii="Arial Narrow" w:hAnsi="Arial Narrow"/>
          <w:sz w:val="26"/>
          <w:szCs w:val="26"/>
        </w:rPr>
        <w:t xml:space="preserve"> expuesto en el ‘Expediente de Catalogación BIC de las zambombas de Jerez y Arcos’. El jurado, </w:t>
      </w:r>
      <w:r>
        <w:rPr>
          <w:rFonts w:ascii="Arial Narrow" w:hAnsi="Arial Narrow"/>
          <w:color w:val="000000"/>
          <w:sz w:val="26"/>
          <w:szCs w:val="26"/>
        </w:rPr>
        <w:t xml:space="preserve">integrado por miembros de la Cátedra de Flamencología y representación municipal, </w:t>
      </w:r>
      <w:r>
        <w:rPr>
          <w:rFonts w:ascii="Arial Narrow" w:hAnsi="Arial Narrow"/>
          <w:sz w:val="26"/>
          <w:szCs w:val="26"/>
        </w:rPr>
        <w:t>valorará de forma especial la recuperación de composiciones en desuso o poco co</w:t>
      </w:r>
      <w:r>
        <w:rPr>
          <w:rFonts w:ascii="Arial Narrow" w:hAnsi="Arial Narrow"/>
          <w:sz w:val="26"/>
          <w:szCs w:val="26"/>
        </w:rPr>
        <w:t>nocidas, el registro de variantes y la reinterpretación del repertorio tradicional y, excepcionalmente, aquellos arreglos y/o composiciones propias que sean afines y vengan a enriquecer y ampliar este legado lírico-musical.</w:t>
      </w:r>
    </w:p>
    <w:p w:rsidR="00AB445A" w:rsidRDefault="00AB445A">
      <w:pPr>
        <w:jc w:val="both"/>
        <w:rPr>
          <w:rFonts w:ascii="Arial Narrow" w:hAnsi="Arial Narrow"/>
          <w:sz w:val="26"/>
          <w:szCs w:val="26"/>
        </w:rPr>
      </w:pPr>
    </w:p>
    <w:p w:rsidR="00AB445A" w:rsidRDefault="003634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recordar que se otorgarán </w:t>
      </w:r>
      <w:r>
        <w:rPr>
          <w:rFonts w:ascii="Arial Narrow" w:hAnsi="Arial Narrow"/>
          <w:sz w:val="26"/>
          <w:szCs w:val="26"/>
        </w:rPr>
        <w:t>dos premios por categorías: el primero, dotado con 300 euros, y el segundo, dotado con 200 euros. Asimismo, desde la Cátedra de Flamencología de Jerez se ha querido homenajear y resaltar la figura de Juan Pedro Aladro, ideólogo de la saga 'Así Canta Nuestr</w:t>
      </w:r>
      <w:r>
        <w:rPr>
          <w:rFonts w:ascii="Arial Narrow" w:hAnsi="Arial Narrow"/>
          <w:sz w:val="26"/>
          <w:szCs w:val="26"/>
        </w:rPr>
        <w:t>a Tierra en Navidad', que puso en marcha junto a ‘Parrilla de Jerez’ y Juan de la Plata, y promotor incansable de la cultura andaluza y jerezana. Por ello, los premios de este certamen llevarán su nombre.</w:t>
      </w:r>
    </w:p>
    <w:p w:rsidR="00AB445A" w:rsidRDefault="00AB445A">
      <w:pPr>
        <w:jc w:val="both"/>
        <w:rPr>
          <w:rFonts w:ascii="Arial Narrow" w:hAnsi="Arial Narrow"/>
          <w:sz w:val="26"/>
          <w:szCs w:val="26"/>
        </w:rPr>
      </w:pPr>
    </w:p>
    <w:p w:rsidR="00AB445A" w:rsidRDefault="003634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Concurso de villancicos escolares ‘Nochebuena d</w:t>
      </w:r>
      <w:r>
        <w:rPr>
          <w:rFonts w:ascii="Arial Narrow" w:hAnsi="Arial Narrow"/>
          <w:sz w:val="26"/>
          <w:szCs w:val="26"/>
        </w:rPr>
        <w:t>e Jerez’ plantea la conservación de una identidad propia y la defensa de los valores auténticos y genuinos relacionados con la zambomba jerezana, objetivos que igualmente se reflejan en la ‘Candidatura de Jerez a la Capitalidad Europea de la Cultura en 203</w:t>
      </w:r>
      <w:r>
        <w:rPr>
          <w:rFonts w:ascii="Arial Narrow" w:hAnsi="Arial Narrow"/>
          <w:sz w:val="26"/>
          <w:szCs w:val="26"/>
        </w:rPr>
        <w:t>1’.</w:t>
      </w:r>
    </w:p>
    <w:p w:rsidR="00AB445A" w:rsidRDefault="00AB445A">
      <w:pPr>
        <w:jc w:val="both"/>
      </w:pPr>
    </w:p>
    <w:p w:rsidR="00AB445A" w:rsidRDefault="0036346C">
      <w:pPr>
        <w:jc w:val="both"/>
      </w:pPr>
      <w:r>
        <w:rPr>
          <w:rStyle w:val="Ninguno"/>
          <w:rFonts w:ascii="Arial Narrow" w:eastAsia="Calibri" w:hAnsi="Arial Narrow" w:cs="0"/>
          <w:sz w:val="26"/>
          <w:szCs w:val="26"/>
        </w:rPr>
        <w:t>(Se adjunta cartel)</w:t>
      </w:r>
    </w:p>
    <w:p w:rsidR="00AB445A" w:rsidRDefault="00AB445A">
      <w:pPr>
        <w:jc w:val="both"/>
        <w:rPr>
          <w:rStyle w:val="Ninguno"/>
          <w:rFonts w:ascii="Arial Narrow" w:eastAsia="Calibri" w:hAnsi="Arial Narrow" w:cs="0"/>
          <w:sz w:val="26"/>
          <w:szCs w:val="26"/>
        </w:rPr>
      </w:pPr>
    </w:p>
    <w:sectPr w:rsidR="00AB445A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346C">
      <w:r>
        <w:separator/>
      </w:r>
    </w:p>
  </w:endnote>
  <w:endnote w:type="continuationSeparator" w:id="0">
    <w:p w:rsidR="00000000" w:rsidRDefault="0036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346C">
      <w:r>
        <w:separator/>
      </w:r>
    </w:p>
  </w:footnote>
  <w:footnote w:type="continuationSeparator" w:id="0">
    <w:p w:rsidR="00000000" w:rsidRDefault="00363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5A" w:rsidRDefault="0036346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445A" w:rsidRDefault="00AB44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5A"/>
    <w:rsid w:val="0036346C"/>
    <w:rsid w:val="00A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D65E6-57D4-414B-A64D-08D9E622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Puest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32</cp:revision>
  <dcterms:created xsi:type="dcterms:W3CDTF">2025-12-16T21:34:00Z</dcterms:created>
  <dcterms:modified xsi:type="dcterms:W3CDTF">2025-12-17T09:10:00Z</dcterms:modified>
  <dc:language>es-ES</dc:language>
</cp:coreProperties>
</file>